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2" w:rsidRDefault="00D22072" w:rsidP="00D22072">
      <w:pPr>
        <w:spacing w:line="24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Пояснительная записка</w:t>
      </w:r>
    </w:p>
    <w:p w:rsidR="0073383B" w:rsidRPr="00D2612A" w:rsidRDefault="00D22072" w:rsidP="0073383B">
      <w:pPr>
        <w:widowControl/>
        <w:tabs>
          <w:tab w:val="left" w:pos="9354"/>
        </w:tabs>
        <w:suppressAutoHyphens/>
        <w:spacing w:line="240" w:lineRule="exact"/>
        <w:ind w:right="-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 проекту решения Ставропольской </w:t>
      </w:r>
      <w:r w:rsidR="0073383B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 xml:space="preserve">ородской Думы </w:t>
      </w:r>
      <w:r w:rsidR="00FB22E1">
        <w:rPr>
          <w:rStyle w:val="FontStyle11"/>
          <w:sz w:val="28"/>
          <w:szCs w:val="28"/>
        </w:rPr>
        <w:t>«</w:t>
      </w:r>
      <w:r w:rsidR="0073383B" w:rsidRPr="00A32ED0">
        <w:rPr>
          <w:rStyle w:val="FontStyle11"/>
          <w:sz w:val="28"/>
          <w:szCs w:val="28"/>
        </w:rPr>
        <w:t>О внесении изменени</w:t>
      </w:r>
      <w:r w:rsidR="0073383B">
        <w:rPr>
          <w:rStyle w:val="FontStyle11"/>
          <w:sz w:val="28"/>
          <w:szCs w:val="28"/>
        </w:rPr>
        <w:t>й</w:t>
      </w:r>
      <w:r w:rsidR="0073383B" w:rsidRPr="00A32ED0">
        <w:rPr>
          <w:rStyle w:val="FontStyle11"/>
          <w:sz w:val="28"/>
          <w:szCs w:val="28"/>
        </w:rPr>
        <w:t xml:space="preserve"> в</w:t>
      </w:r>
      <w:r w:rsidR="0073383B">
        <w:rPr>
          <w:rStyle w:val="FontStyle11"/>
          <w:sz w:val="28"/>
          <w:szCs w:val="28"/>
        </w:rPr>
        <w:t xml:space="preserve"> </w:t>
      </w:r>
      <w:r w:rsidR="00FC703A">
        <w:rPr>
          <w:sz w:val="28"/>
          <w:szCs w:val="28"/>
        </w:rPr>
        <w:t>пункт 13 раздела III Положени</w:t>
      </w:r>
      <w:r w:rsidR="00FC703A" w:rsidRPr="007B1D3F">
        <w:rPr>
          <w:sz w:val="28"/>
          <w:szCs w:val="28"/>
        </w:rPr>
        <w:t>я</w:t>
      </w:r>
      <w:r w:rsidR="00FC703A">
        <w:rPr>
          <w:sz w:val="28"/>
          <w:szCs w:val="28"/>
        </w:rPr>
        <w:t xml:space="preserve"> </w:t>
      </w:r>
      <w:r w:rsidR="0073383B">
        <w:rPr>
          <w:rStyle w:val="FontStyle11"/>
          <w:sz w:val="28"/>
          <w:szCs w:val="28"/>
        </w:rPr>
        <w:t>о комитете финансов и бюджета администрации города Ставрополя»</w:t>
      </w:r>
    </w:p>
    <w:p w:rsidR="00883608" w:rsidRPr="00D2612A" w:rsidRDefault="00883608" w:rsidP="0073383B">
      <w:pPr>
        <w:suppressAutoHyphens/>
        <w:spacing w:line="240" w:lineRule="exact"/>
        <w:jc w:val="center"/>
        <w:rPr>
          <w:rStyle w:val="FontStyle11"/>
          <w:sz w:val="28"/>
          <w:szCs w:val="28"/>
        </w:rPr>
      </w:pPr>
    </w:p>
    <w:p w:rsidR="008F53E0" w:rsidRDefault="008F53E0" w:rsidP="00883608">
      <w:pPr>
        <w:widowControl/>
        <w:suppressAutoHyphens/>
        <w:spacing w:line="240" w:lineRule="exact"/>
        <w:jc w:val="center"/>
        <w:rPr>
          <w:rStyle w:val="FontStyle11"/>
          <w:sz w:val="28"/>
          <w:szCs w:val="28"/>
        </w:rPr>
      </w:pPr>
    </w:p>
    <w:p w:rsidR="00AC73EF" w:rsidRDefault="00D22072" w:rsidP="00483DDC">
      <w:pPr>
        <w:widowControl/>
        <w:tabs>
          <w:tab w:val="left" w:pos="9354"/>
        </w:tabs>
        <w:suppressAutoHyphens/>
        <w:ind w:right="-2" w:firstLine="709"/>
        <w:jc w:val="both"/>
        <w:rPr>
          <w:sz w:val="28"/>
          <w:szCs w:val="28"/>
        </w:rPr>
      </w:pPr>
      <w:r w:rsidRPr="00455270">
        <w:rPr>
          <w:rStyle w:val="FontStyle11"/>
          <w:sz w:val="28"/>
          <w:szCs w:val="28"/>
        </w:rPr>
        <w:t xml:space="preserve">Проект решения Ставропольской городской Думы </w:t>
      </w:r>
      <w:r w:rsidR="00483DDC">
        <w:rPr>
          <w:rStyle w:val="FontStyle11"/>
          <w:sz w:val="28"/>
          <w:szCs w:val="28"/>
        </w:rPr>
        <w:t>«</w:t>
      </w:r>
      <w:r w:rsidR="00483DDC" w:rsidRPr="00A32ED0">
        <w:rPr>
          <w:rStyle w:val="FontStyle11"/>
          <w:sz w:val="28"/>
          <w:szCs w:val="28"/>
        </w:rPr>
        <w:t>О внесении изменени</w:t>
      </w:r>
      <w:r w:rsidR="00483DDC">
        <w:rPr>
          <w:rStyle w:val="FontStyle11"/>
          <w:sz w:val="28"/>
          <w:szCs w:val="28"/>
        </w:rPr>
        <w:t>й</w:t>
      </w:r>
      <w:r w:rsidR="00483DDC" w:rsidRPr="00A32ED0">
        <w:rPr>
          <w:rStyle w:val="FontStyle11"/>
          <w:sz w:val="28"/>
          <w:szCs w:val="28"/>
        </w:rPr>
        <w:t xml:space="preserve"> в</w:t>
      </w:r>
      <w:r w:rsidR="00483DDC">
        <w:rPr>
          <w:rStyle w:val="FontStyle11"/>
          <w:sz w:val="28"/>
          <w:szCs w:val="28"/>
        </w:rPr>
        <w:t xml:space="preserve"> </w:t>
      </w:r>
      <w:r w:rsidR="00FC703A">
        <w:rPr>
          <w:sz w:val="28"/>
          <w:szCs w:val="28"/>
        </w:rPr>
        <w:t>пункт 13 раздела III Положени</w:t>
      </w:r>
      <w:r w:rsidR="00FC703A" w:rsidRPr="007B1D3F">
        <w:rPr>
          <w:sz w:val="28"/>
          <w:szCs w:val="28"/>
        </w:rPr>
        <w:t>я</w:t>
      </w:r>
      <w:r w:rsidR="00FC703A">
        <w:rPr>
          <w:sz w:val="28"/>
          <w:szCs w:val="28"/>
        </w:rPr>
        <w:t xml:space="preserve"> </w:t>
      </w:r>
      <w:r w:rsidR="00483DDC">
        <w:rPr>
          <w:rStyle w:val="FontStyle11"/>
          <w:sz w:val="28"/>
          <w:szCs w:val="28"/>
        </w:rPr>
        <w:t xml:space="preserve">о комитете финансов и бюджета администрации города Ставрополя» </w:t>
      </w:r>
      <w:r w:rsidRPr="00455270">
        <w:rPr>
          <w:rStyle w:val="FontStyle11"/>
          <w:sz w:val="28"/>
          <w:szCs w:val="28"/>
        </w:rPr>
        <w:t xml:space="preserve">(далее </w:t>
      </w:r>
      <w:r w:rsidR="00B7272E">
        <w:rPr>
          <w:rStyle w:val="FontStyle11"/>
          <w:sz w:val="28"/>
          <w:szCs w:val="28"/>
        </w:rPr>
        <w:t xml:space="preserve">соответственно </w:t>
      </w:r>
      <w:r w:rsidRPr="00455270">
        <w:rPr>
          <w:rStyle w:val="FontStyle11"/>
          <w:sz w:val="28"/>
          <w:szCs w:val="28"/>
        </w:rPr>
        <w:t>– проект решения</w:t>
      </w:r>
      <w:r w:rsidR="00B7272E">
        <w:rPr>
          <w:rStyle w:val="FontStyle11"/>
          <w:sz w:val="28"/>
          <w:szCs w:val="28"/>
        </w:rPr>
        <w:t>, комитет</w:t>
      </w:r>
      <w:r w:rsidRPr="00455270">
        <w:rPr>
          <w:rStyle w:val="FontStyle11"/>
          <w:sz w:val="28"/>
          <w:szCs w:val="28"/>
        </w:rPr>
        <w:t xml:space="preserve">) </w:t>
      </w:r>
      <w:r w:rsidR="005D6467" w:rsidRPr="00455270">
        <w:rPr>
          <w:rStyle w:val="FontStyle11"/>
          <w:sz w:val="28"/>
          <w:szCs w:val="28"/>
        </w:rPr>
        <w:t xml:space="preserve">разработан в </w:t>
      </w:r>
      <w:r w:rsidR="00AC73EF" w:rsidRPr="00455270">
        <w:rPr>
          <w:rStyle w:val="FontStyle11"/>
          <w:sz w:val="28"/>
          <w:szCs w:val="28"/>
        </w:rPr>
        <w:t xml:space="preserve">целях приведения </w:t>
      </w:r>
      <w:r w:rsidR="00AC73EF" w:rsidRPr="00455270">
        <w:rPr>
          <w:sz w:val="28"/>
          <w:szCs w:val="28"/>
        </w:rPr>
        <w:t xml:space="preserve">Положения о </w:t>
      </w:r>
      <w:r w:rsidR="00FB22E1">
        <w:rPr>
          <w:sz w:val="28"/>
          <w:szCs w:val="28"/>
        </w:rPr>
        <w:t>комитете финансов и бюджета администрации города Ставрополя</w:t>
      </w:r>
      <w:r w:rsidR="00483DDC">
        <w:rPr>
          <w:sz w:val="28"/>
          <w:szCs w:val="28"/>
        </w:rPr>
        <w:t xml:space="preserve">, утвержденного решением Ставропольской городской Думы </w:t>
      </w:r>
      <w:r w:rsidR="009317C6" w:rsidRPr="000776B7">
        <w:rPr>
          <w:sz w:val="28"/>
          <w:szCs w:val="28"/>
        </w:rPr>
        <w:t>от 29</w:t>
      </w:r>
      <w:r w:rsidR="009317C6">
        <w:rPr>
          <w:sz w:val="28"/>
          <w:szCs w:val="28"/>
        </w:rPr>
        <w:t xml:space="preserve"> января </w:t>
      </w:r>
      <w:r w:rsidR="009317C6" w:rsidRPr="000776B7">
        <w:rPr>
          <w:sz w:val="28"/>
          <w:szCs w:val="28"/>
        </w:rPr>
        <w:t>2020</w:t>
      </w:r>
      <w:r w:rsidR="009317C6">
        <w:rPr>
          <w:sz w:val="28"/>
          <w:szCs w:val="28"/>
        </w:rPr>
        <w:t xml:space="preserve"> г. №</w:t>
      </w:r>
      <w:r w:rsidR="009317C6" w:rsidRPr="000776B7">
        <w:rPr>
          <w:sz w:val="28"/>
          <w:szCs w:val="28"/>
        </w:rPr>
        <w:t xml:space="preserve"> 415</w:t>
      </w:r>
      <w:r w:rsidR="005509F3">
        <w:rPr>
          <w:sz w:val="28"/>
          <w:szCs w:val="28"/>
        </w:rPr>
        <w:t xml:space="preserve"> (далее – Положение о комитете)</w:t>
      </w:r>
      <w:r w:rsidR="009317C6">
        <w:rPr>
          <w:sz w:val="28"/>
          <w:szCs w:val="28"/>
        </w:rPr>
        <w:t>,</w:t>
      </w:r>
      <w:r w:rsidR="009317C6" w:rsidRPr="000776B7">
        <w:rPr>
          <w:sz w:val="28"/>
          <w:szCs w:val="28"/>
        </w:rPr>
        <w:t xml:space="preserve"> </w:t>
      </w:r>
      <w:r w:rsidR="00FB22E1">
        <w:rPr>
          <w:sz w:val="28"/>
          <w:szCs w:val="28"/>
        </w:rPr>
        <w:t xml:space="preserve"> в соответствие с Бюджетным кодексом Российской Федерации</w:t>
      </w:r>
      <w:r w:rsidR="009317C6">
        <w:rPr>
          <w:sz w:val="28"/>
          <w:szCs w:val="28"/>
        </w:rPr>
        <w:t>.</w:t>
      </w:r>
    </w:p>
    <w:p w:rsidR="00962070" w:rsidRDefault="00962070" w:rsidP="0096207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 законом</w:t>
      </w:r>
      <w:r w:rsidRPr="000D4231">
        <w:rPr>
          <w:rFonts w:eastAsiaTheme="minorHAnsi"/>
          <w:sz w:val="28"/>
          <w:szCs w:val="28"/>
          <w:lang w:eastAsia="en-US"/>
        </w:rPr>
        <w:t xml:space="preserve"> </w:t>
      </w:r>
      <w:r w:rsidRPr="00075061">
        <w:rPr>
          <w:rFonts w:eastAsia="Calibri"/>
          <w:sz w:val="28"/>
          <w:szCs w:val="28"/>
        </w:rPr>
        <w:t>от 1 июля 2021 года</w:t>
      </w:r>
      <w:r>
        <w:rPr>
          <w:rFonts w:eastAsia="Calibri"/>
          <w:sz w:val="28"/>
          <w:szCs w:val="28"/>
        </w:rPr>
        <w:t xml:space="preserve"> № 25</w:t>
      </w:r>
      <w:r w:rsidRPr="00075061">
        <w:rPr>
          <w:rFonts w:eastAsia="Calibri"/>
          <w:sz w:val="28"/>
          <w:szCs w:val="28"/>
        </w:rPr>
        <w:t>1-ФЗ</w:t>
      </w:r>
      <w:r w:rsidRPr="000750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D4231">
        <w:rPr>
          <w:rFonts w:eastAsiaTheme="minorHAnsi"/>
          <w:sz w:val="28"/>
          <w:szCs w:val="28"/>
          <w:lang w:eastAsia="en-US"/>
        </w:rPr>
        <w:t>О внесении изменений в Бюджетный кодекс Российской Федерации</w:t>
      </w:r>
      <w:r>
        <w:rPr>
          <w:rFonts w:eastAsiaTheme="minorHAnsi"/>
          <w:sz w:val="28"/>
          <w:szCs w:val="28"/>
          <w:lang w:eastAsia="en-US"/>
        </w:rPr>
        <w:t>» внесены изменения в статьи 20, 23, 160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и 160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Бюджетного кодекса Российской Федерации, в соответствии с которыми, начиная с бюджетов на 2022 год и на плановый период 2023 и 2024 годов, перечни главных администраторов доходов местного бюджета и главных администраторов источников финансирования дефицита местного бюджета не будут являться приложением к решению о бюджете, а будут утверждаться местной администрацией в соответствии с общими требованиями, установленными Правительством Российской Федерации.</w:t>
      </w:r>
    </w:p>
    <w:p w:rsidR="00962070" w:rsidRDefault="00962070" w:rsidP="00B7272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указанными изменениями п</w:t>
      </w:r>
      <w:r w:rsidR="00823243">
        <w:rPr>
          <w:sz w:val="28"/>
          <w:szCs w:val="28"/>
        </w:rPr>
        <w:t xml:space="preserve">роектом решения </w:t>
      </w:r>
      <w:r>
        <w:rPr>
          <w:sz w:val="28"/>
          <w:szCs w:val="28"/>
        </w:rPr>
        <w:t xml:space="preserve">из полномочий комитета исключаются полномочия по </w:t>
      </w:r>
      <w:r>
        <w:rPr>
          <w:rFonts w:eastAsiaTheme="minorHAnsi"/>
          <w:sz w:val="28"/>
          <w:szCs w:val="28"/>
          <w:lang w:eastAsia="en-US"/>
        </w:rPr>
        <w:t xml:space="preserve">внесению изменений в перечни главных администраторов доходов бюджета города Ставрополя и </w:t>
      </w:r>
      <w:r>
        <w:rPr>
          <w:rFonts w:eastAsia="Calibri"/>
          <w:sz w:val="28"/>
          <w:szCs w:val="28"/>
        </w:rPr>
        <w:t>главных администраторов источников финансирования дефицита бюджета города Ставрополя</w:t>
      </w:r>
      <w:r w:rsidR="00FC703A">
        <w:rPr>
          <w:rFonts w:eastAsia="Calibri"/>
          <w:sz w:val="28"/>
          <w:szCs w:val="28"/>
        </w:rPr>
        <w:t xml:space="preserve">, поскольку порядок внесения изменений в указанные перечни определяется правовым актом администрации города Ставрополя. </w:t>
      </w:r>
    </w:p>
    <w:p w:rsidR="00962070" w:rsidRDefault="00962070" w:rsidP="00B7272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012F9E">
        <w:rPr>
          <w:rFonts w:eastAsiaTheme="minorHAnsi"/>
          <w:sz w:val="28"/>
          <w:szCs w:val="28"/>
          <w:lang w:eastAsia="en-US"/>
        </w:rPr>
        <w:t>в соответствии с подпунктом «д» пункта 3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012F9E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012F9E">
        <w:rPr>
          <w:rFonts w:eastAsiaTheme="minorHAnsi"/>
          <w:sz w:val="28"/>
          <w:szCs w:val="28"/>
          <w:lang w:eastAsia="en-US"/>
        </w:rPr>
        <w:t xml:space="preserve"> от 22 февраля 2020 г. № 203</w:t>
      </w:r>
      <w:r w:rsidR="00B727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 полномочиям комитета  дополнительно отнесено утверждение типовых форм договоров (соглашений) о предоставлении указанных субсидий.</w:t>
      </w:r>
    </w:p>
    <w:p w:rsidR="00FC703A" w:rsidRDefault="00FC703A" w:rsidP="00A50D9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изменениями, внесенными </w:t>
      </w:r>
      <w:r w:rsidRPr="00A64B0B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>
        <w:rPr>
          <w:rFonts w:eastAsiaTheme="minorHAnsi"/>
          <w:sz w:val="28"/>
          <w:szCs w:val="28"/>
          <w:lang w:eastAsia="en-US"/>
        </w:rPr>
        <w:br/>
        <w:t xml:space="preserve">от </w:t>
      </w:r>
      <w:r w:rsidRPr="00A64B0B">
        <w:rPr>
          <w:rFonts w:eastAsia="Calibri"/>
          <w:sz w:val="28"/>
          <w:szCs w:val="28"/>
        </w:rPr>
        <w:t>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пункт 1 статьи </w:t>
      </w:r>
      <w:r w:rsidRPr="00B7272E">
        <w:rPr>
          <w:rFonts w:eastAsiaTheme="minorHAnsi"/>
          <w:sz w:val="28"/>
          <w:szCs w:val="28"/>
          <w:lang w:eastAsia="en-US"/>
        </w:rPr>
        <w:t>269.2 Бюджетного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</w:t>
      </w:r>
      <w:r w:rsidR="00A50D99">
        <w:rPr>
          <w:rFonts w:eastAsiaTheme="minorHAnsi"/>
          <w:sz w:val="28"/>
          <w:szCs w:val="28"/>
          <w:lang w:eastAsia="en-US"/>
        </w:rPr>
        <w:t xml:space="preserve"> Федерации,</w:t>
      </w:r>
      <w:r w:rsidRPr="00B7272E">
        <w:rPr>
          <w:rFonts w:eastAsiaTheme="minorHAnsi"/>
          <w:sz w:val="28"/>
          <w:szCs w:val="28"/>
          <w:lang w:eastAsia="en-US"/>
        </w:rPr>
        <w:t xml:space="preserve"> </w:t>
      </w:r>
      <w:r w:rsidR="00A50D99">
        <w:rPr>
          <w:rFonts w:eastAsiaTheme="minorHAnsi"/>
          <w:sz w:val="28"/>
          <w:szCs w:val="28"/>
          <w:lang w:eastAsia="en-US"/>
        </w:rPr>
        <w:t xml:space="preserve">полномочия комитета в рамках исполнения функций органа внутреннего муниципального </w:t>
      </w:r>
      <w:r w:rsidR="00A50D99">
        <w:rPr>
          <w:rFonts w:eastAsiaTheme="minorHAnsi"/>
          <w:sz w:val="28"/>
          <w:szCs w:val="28"/>
          <w:lang w:eastAsia="en-US"/>
        </w:rPr>
        <w:lastRenderedPageBreak/>
        <w:t xml:space="preserve">финансового контроля дополняются </w:t>
      </w:r>
      <w:r>
        <w:rPr>
          <w:rFonts w:eastAsiaTheme="minorHAnsi"/>
          <w:sz w:val="28"/>
          <w:szCs w:val="28"/>
          <w:lang w:eastAsia="en-US"/>
        </w:rPr>
        <w:t xml:space="preserve">полномочием по контролю </w:t>
      </w:r>
      <w:r w:rsidRPr="00A64B0B">
        <w:rPr>
          <w:rFonts w:eastAsiaTheme="minorHAnsi"/>
          <w:sz w:val="28"/>
          <w:szCs w:val="28"/>
          <w:lang w:eastAsia="en-US"/>
        </w:rPr>
        <w:t>за соблюдением положений правовых актов, обусловливающих формирование доходов и осуществление расходов бюджет</w:t>
      </w:r>
      <w:r>
        <w:rPr>
          <w:rFonts w:eastAsiaTheme="minorHAnsi"/>
          <w:sz w:val="28"/>
          <w:szCs w:val="28"/>
          <w:lang w:eastAsia="en-US"/>
        </w:rPr>
        <w:t>а города Ставрополя</w:t>
      </w:r>
      <w:r w:rsidRPr="00A64B0B">
        <w:rPr>
          <w:rFonts w:eastAsiaTheme="minorHAnsi"/>
          <w:sz w:val="28"/>
          <w:szCs w:val="28"/>
          <w:lang w:eastAsia="en-US"/>
        </w:rPr>
        <w:t xml:space="preserve"> при управлении и распоряжении муниципальным имуществом и (или) его использовании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0D99" w:rsidRDefault="00A50D99" w:rsidP="00A50D9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B7272E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ункта </w:t>
      </w:r>
      <w:r w:rsidRPr="00B7272E">
        <w:rPr>
          <w:rFonts w:eastAsiaTheme="minorHAnsi"/>
          <w:sz w:val="28"/>
          <w:szCs w:val="28"/>
          <w:lang w:eastAsia="en-US"/>
        </w:rPr>
        <w:t>3 статьи 269.2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закреплено полномочие комитета </w:t>
      </w:r>
      <w:r w:rsidRPr="00B7272E">
        <w:rPr>
          <w:rFonts w:eastAsiaTheme="minorHAnsi"/>
          <w:sz w:val="28"/>
          <w:szCs w:val="28"/>
          <w:lang w:eastAsia="en-US"/>
        </w:rPr>
        <w:t>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A1727" w:rsidRDefault="009A1727" w:rsidP="009A172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с пунктом 1 статьи 264.2 Бюджетного кодекса Российской Федерации из абзаца тридцать девятого  </w:t>
      </w:r>
      <w:r w:rsidR="005509F3">
        <w:rPr>
          <w:rFonts w:eastAsiaTheme="minorHAnsi"/>
          <w:sz w:val="28"/>
          <w:szCs w:val="28"/>
          <w:lang w:eastAsia="en-US"/>
        </w:rPr>
        <w:t xml:space="preserve">подпункта 1 пункта 13 </w:t>
      </w:r>
      <w:r>
        <w:rPr>
          <w:rFonts w:eastAsiaTheme="minorHAnsi"/>
          <w:sz w:val="28"/>
          <w:szCs w:val="28"/>
          <w:lang w:eastAsia="en-US"/>
        </w:rPr>
        <w:t xml:space="preserve">Положения о </w:t>
      </w:r>
      <w:r w:rsidR="005509F3">
        <w:rPr>
          <w:rFonts w:eastAsiaTheme="minorHAnsi"/>
          <w:sz w:val="28"/>
          <w:szCs w:val="28"/>
          <w:lang w:eastAsia="en-US"/>
        </w:rPr>
        <w:t>комитете</w:t>
      </w:r>
      <w:r>
        <w:rPr>
          <w:rFonts w:eastAsiaTheme="minorHAnsi"/>
          <w:sz w:val="28"/>
          <w:szCs w:val="28"/>
          <w:lang w:eastAsia="en-US"/>
        </w:rPr>
        <w:t xml:space="preserve"> предлагается исключить слово «сводной» применительно к бюджетной отчетности.  </w:t>
      </w:r>
    </w:p>
    <w:p w:rsidR="004C7014" w:rsidRDefault="004C7014" w:rsidP="0096207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проекта решения не потребует признания утратившими силу, приостановления, изменения или принятия иных муниципальных правовых актов города Ставрополя.</w:t>
      </w:r>
    </w:p>
    <w:p w:rsidR="004C7014" w:rsidRDefault="004C7014" w:rsidP="00760F10">
      <w:pPr>
        <w:widowControl/>
        <w:ind w:firstLine="709"/>
        <w:jc w:val="both"/>
        <w:rPr>
          <w:sz w:val="28"/>
          <w:szCs w:val="28"/>
        </w:rPr>
      </w:pPr>
      <w:r w:rsidRPr="00760F10">
        <w:rPr>
          <w:sz w:val="28"/>
          <w:szCs w:val="28"/>
        </w:rPr>
        <w:t xml:space="preserve">Принятие проекта решения </w:t>
      </w:r>
      <w:r>
        <w:rPr>
          <w:sz w:val="28"/>
          <w:szCs w:val="28"/>
        </w:rPr>
        <w:t>не повлечет</w:t>
      </w:r>
      <w:r w:rsidRPr="00760F10">
        <w:rPr>
          <w:sz w:val="28"/>
          <w:szCs w:val="28"/>
        </w:rPr>
        <w:t xml:space="preserve"> дополнительных расходов из бюджета города</w:t>
      </w:r>
      <w:r>
        <w:rPr>
          <w:sz w:val="28"/>
          <w:szCs w:val="28"/>
        </w:rPr>
        <w:t xml:space="preserve"> Ставрополя.</w:t>
      </w:r>
    </w:p>
    <w:p w:rsidR="008F4B00" w:rsidRDefault="008F4B00" w:rsidP="00C9160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1607" w:rsidRDefault="00C91607" w:rsidP="00C9160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355E3" w:rsidRDefault="00E355E3" w:rsidP="00697D9B">
      <w:pPr>
        <w:pStyle w:val="ConsPlusNormal"/>
        <w:spacing w:line="240" w:lineRule="exact"/>
        <w:ind w:right="-2"/>
        <w:jc w:val="both"/>
      </w:pPr>
    </w:p>
    <w:p w:rsidR="00B7272E" w:rsidRDefault="00B7272E" w:rsidP="00697D9B">
      <w:pPr>
        <w:pStyle w:val="ConsPlusNormal"/>
        <w:spacing w:line="240" w:lineRule="exact"/>
        <w:ind w:right="-2"/>
        <w:jc w:val="both"/>
      </w:pPr>
      <w:r>
        <w:t>З</w:t>
      </w:r>
      <w:r w:rsidR="00697D9B">
        <w:t>аместител</w:t>
      </w:r>
      <w:r>
        <w:t xml:space="preserve">ь </w:t>
      </w:r>
      <w:r w:rsidR="00697D9B">
        <w:t>главы</w:t>
      </w:r>
      <w:r w:rsidR="00760F10">
        <w:t xml:space="preserve"> </w:t>
      </w:r>
      <w:r w:rsidR="00697D9B">
        <w:t>администрации</w:t>
      </w:r>
    </w:p>
    <w:p w:rsidR="00B7272E" w:rsidRDefault="00697D9B" w:rsidP="00697D9B">
      <w:pPr>
        <w:pStyle w:val="ConsPlusNormal"/>
        <w:spacing w:line="240" w:lineRule="exact"/>
        <w:ind w:right="-2"/>
        <w:jc w:val="both"/>
      </w:pPr>
      <w:r>
        <w:t>города Ставрополя,</w:t>
      </w:r>
      <w:r w:rsidR="00760F10">
        <w:t xml:space="preserve"> </w:t>
      </w:r>
      <w:r>
        <w:t>р</w:t>
      </w:r>
      <w:r w:rsidRPr="00792829">
        <w:t>уководител</w:t>
      </w:r>
      <w:r w:rsidR="00B7272E">
        <w:t>ь</w:t>
      </w:r>
    </w:p>
    <w:p w:rsidR="00697D9B" w:rsidRPr="00792829" w:rsidRDefault="00697D9B" w:rsidP="00697D9B">
      <w:pPr>
        <w:pStyle w:val="ConsPlusNormal"/>
        <w:spacing w:line="240" w:lineRule="exact"/>
        <w:ind w:right="-2"/>
        <w:jc w:val="both"/>
      </w:pPr>
      <w:r w:rsidRPr="00792829">
        <w:t>комитета финансов и бюджета</w:t>
      </w:r>
    </w:p>
    <w:p w:rsidR="00FC4C4A" w:rsidRDefault="00697D9B" w:rsidP="00697D9B">
      <w:pPr>
        <w:pStyle w:val="ConsPlusNormal"/>
        <w:spacing w:line="240" w:lineRule="exact"/>
        <w:ind w:right="-2"/>
        <w:jc w:val="both"/>
      </w:pPr>
      <w:r w:rsidRPr="00792829">
        <w:t xml:space="preserve">администрации города Ставрополя </w:t>
      </w:r>
      <w:r w:rsidR="00B7272E">
        <w:t xml:space="preserve">                                           Н.А. Бондаренко</w:t>
      </w:r>
    </w:p>
    <w:p w:rsidR="008C5D96" w:rsidRDefault="008C5D96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C5D96" w:rsidRDefault="008C5D96" w:rsidP="005416F7">
      <w:pPr>
        <w:spacing w:line="240" w:lineRule="exact"/>
        <w:jc w:val="both"/>
        <w:rPr>
          <w:sz w:val="20"/>
          <w:szCs w:val="20"/>
        </w:rPr>
      </w:pPr>
    </w:p>
    <w:p w:rsidR="00B7272E" w:rsidRDefault="00B7272E" w:rsidP="00B7272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Л.В. Ко</w:t>
      </w:r>
      <w:r w:rsidRPr="007F59B6">
        <w:rPr>
          <w:sz w:val="20"/>
          <w:szCs w:val="20"/>
        </w:rPr>
        <w:t>новалова</w:t>
      </w:r>
    </w:p>
    <w:p w:rsidR="00B7272E" w:rsidRPr="007F59B6" w:rsidRDefault="00B7272E" w:rsidP="00B7272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74-93-54 (4610)</w:t>
      </w:r>
    </w:p>
    <w:p w:rsidR="00465363" w:rsidRPr="007F59B6" w:rsidRDefault="00465363" w:rsidP="00B7272E">
      <w:pPr>
        <w:spacing w:line="240" w:lineRule="exact"/>
        <w:jc w:val="both"/>
        <w:rPr>
          <w:sz w:val="20"/>
          <w:szCs w:val="20"/>
        </w:rPr>
      </w:pPr>
    </w:p>
    <w:sectPr w:rsidR="00465363" w:rsidRPr="007F59B6" w:rsidSect="0073239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A6" w:rsidRDefault="00DD62A6" w:rsidP="004F21F9">
      <w:r>
        <w:separator/>
      </w:r>
    </w:p>
  </w:endnote>
  <w:endnote w:type="continuationSeparator" w:id="0">
    <w:p w:rsidR="00DD62A6" w:rsidRDefault="00DD62A6" w:rsidP="004F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A6" w:rsidRDefault="00DD62A6" w:rsidP="004F21F9">
      <w:r>
        <w:separator/>
      </w:r>
    </w:p>
  </w:footnote>
  <w:footnote w:type="continuationSeparator" w:id="0">
    <w:p w:rsidR="00DD62A6" w:rsidRDefault="00DD62A6" w:rsidP="004F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4BB2" w:rsidRPr="00233DF2" w:rsidRDefault="00C40437">
        <w:pPr>
          <w:pStyle w:val="a3"/>
          <w:jc w:val="center"/>
          <w:rPr>
            <w:sz w:val="28"/>
            <w:szCs w:val="28"/>
          </w:rPr>
        </w:pPr>
        <w:r w:rsidRPr="00233DF2">
          <w:rPr>
            <w:sz w:val="28"/>
            <w:szCs w:val="28"/>
          </w:rPr>
          <w:fldChar w:fldCharType="begin"/>
        </w:r>
        <w:r w:rsidR="00894BB2" w:rsidRPr="00233DF2">
          <w:rPr>
            <w:sz w:val="28"/>
            <w:szCs w:val="28"/>
          </w:rPr>
          <w:instrText xml:space="preserve"> PAGE   \* MERGEFORMAT </w:instrText>
        </w:r>
        <w:r w:rsidRPr="00233DF2">
          <w:rPr>
            <w:sz w:val="28"/>
            <w:szCs w:val="28"/>
          </w:rPr>
          <w:fldChar w:fldCharType="separate"/>
        </w:r>
        <w:r w:rsidR="00E645C0">
          <w:rPr>
            <w:noProof/>
            <w:sz w:val="28"/>
            <w:szCs w:val="28"/>
          </w:rPr>
          <w:t>2</w:t>
        </w:r>
        <w:r w:rsidRPr="00233DF2">
          <w:rPr>
            <w:sz w:val="28"/>
            <w:szCs w:val="28"/>
          </w:rPr>
          <w:fldChar w:fldCharType="end"/>
        </w:r>
      </w:p>
    </w:sdtContent>
  </w:sdt>
  <w:p w:rsidR="00894BB2" w:rsidRDefault="00894B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92F"/>
    <w:multiLevelType w:val="hybridMultilevel"/>
    <w:tmpl w:val="D79E60C0"/>
    <w:lvl w:ilvl="0" w:tplc="2730E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90739"/>
    <w:multiLevelType w:val="multilevel"/>
    <w:tmpl w:val="726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A606890"/>
    <w:multiLevelType w:val="multilevel"/>
    <w:tmpl w:val="67580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EEC5785"/>
    <w:multiLevelType w:val="multilevel"/>
    <w:tmpl w:val="C9183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2BB5E6F"/>
    <w:multiLevelType w:val="hybridMultilevel"/>
    <w:tmpl w:val="00563ACC"/>
    <w:lvl w:ilvl="0" w:tplc="54D25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AE2136"/>
    <w:multiLevelType w:val="hybridMultilevel"/>
    <w:tmpl w:val="CA54B544"/>
    <w:lvl w:ilvl="0" w:tplc="24AE9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72"/>
    <w:rsid w:val="00006F9D"/>
    <w:rsid w:val="00041511"/>
    <w:rsid w:val="00055E94"/>
    <w:rsid w:val="0006355D"/>
    <w:rsid w:val="0006455A"/>
    <w:rsid w:val="0007568F"/>
    <w:rsid w:val="0008594B"/>
    <w:rsid w:val="000C1EE7"/>
    <w:rsid w:val="000C6465"/>
    <w:rsid w:val="000F39FA"/>
    <w:rsid w:val="000F7DC1"/>
    <w:rsid w:val="001006AE"/>
    <w:rsid w:val="00107046"/>
    <w:rsid w:val="00121A54"/>
    <w:rsid w:val="0015288A"/>
    <w:rsid w:val="001619F4"/>
    <w:rsid w:val="00181919"/>
    <w:rsid w:val="00186BAF"/>
    <w:rsid w:val="00192971"/>
    <w:rsid w:val="001A5F53"/>
    <w:rsid w:val="001B1F81"/>
    <w:rsid w:val="001B338B"/>
    <w:rsid w:val="001B41FE"/>
    <w:rsid w:val="001D3B96"/>
    <w:rsid w:val="001E18A3"/>
    <w:rsid w:val="001F227D"/>
    <w:rsid w:val="001F2295"/>
    <w:rsid w:val="0020405B"/>
    <w:rsid w:val="00223E22"/>
    <w:rsid w:val="00233DF2"/>
    <w:rsid w:val="00242336"/>
    <w:rsid w:val="00254B20"/>
    <w:rsid w:val="00260B91"/>
    <w:rsid w:val="00267EFF"/>
    <w:rsid w:val="00271D63"/>
    <w:rsid w:val="002A6A52"/>
    <w:rsid w:val="002C3416"/>
    <w:rsid w:val="002C3895"/>
    <w:rsid w:val="002D5123"/>
    <w:rsid w:val="002E5153"/>
    <w:rsid w:val="00313078"/>
    <w:rsid w:val="003177D9"/>
    <w:rsid w:val="003347FF"/>
    <w:rsid w:val="00342CE4"/>
    <w:rsid w:val="003450D7"/>
    <w:rsid w:val="00346495"/>
    <w:rsid w:val="0035071B"/>
    <w:rsid w:val="003522AD"/>
    <w:rsid w:val="00362255"/>
    <w:rsid w:val="00364CDF"/>
    <w:rsid w:val="003761C7"/>
    <w:rsid w:val="00384C4F"/>
    <w:rsid w:val="00392F26"/>
    <w:rsid w:val="00396A9E"/>
    <w:rsid w:val="003C0EA9"/>
    <w:rsid w:val="003D2C5A"/>
    <w:rsid w:val="003D4C34"/>
    <w:rsid w:val="003F08C0"/>
    <w:rsid w:val="003F12AF"/>
    <w:rsid w:val="003F1670"/>
    <w:rsid w:val="00413E79"/>
    <w:rsid w:val="00440D21"/>
    <w:rsid w:val="00450303"/>
    <w:rsid w:val="00453049"/>
    <w:rsid w:val="00453936"/>
    <w:rsid w:val="00455270"/>
    <w:rsid w:val="0046339F"/>
    <w:rsid w:val="00465363"/>
    <w:rsid w:val="00473E91"/>
    <w:rsid w:val="00475198"/>
    <w:rsid w:val="00483DDC"/>
    <w:rsid w:val="004B4BD8"/>
    <w:rsid w:val="004C7014"/>
    <w:rsid w:val="004D1521"/>
    <w:rsid w:val="004D17F6"/>
    <w:rsid w:val="004D5845"/>
    <w:rsid w:val="004E2F8C"/>
    <w:rsid w:val="004F21F9"/>
    <w:rsid w:val="005027EE"/>
    <w:rsid w:val="005038C4"/>
    <w:rsid w:val="005041DF"/>
    <w:rsid w:val="00522E7B"/>
    <w:rsid w:val="00534DA7"/>
    <w:rsid w:val="00534E52"/>
    <w:rsid w:val="005416F7"/>
    <w:rsid w:val="0054598F"/>
    <w:rsid w:val="005509F3"/>
    <w:rsid w:val="00562065"/>
    <w:rsid w:val="00570091"/>
    <w:rsid w:val="0057196F"/>
    <w:rsid w:val="00573FDC"/>
    <w:rsid w:val="00575AB4"/>
    <w:rsid w:val="00577A92"/>
    <w:rsid w:val="00585AC9"/>
    <w:rsid w:val="005A6525"/>
    <w:rsid w:val="005B0A89"/>
    <w:rsid w:val="005B29D1"/>
    <w:rsid w:val="005B3084"/>
    <w:rsid w:val="005D5EF3"/>
    <w:rsid w:val="005D6467"/>
    <w:rsid w:val="005E04EB"/>
    <w:rsid w:val="005F0E4A"/>
    <w:rsid w:val="005F2EE2"/>
    <w:rsid w:val="0060640B"/>
    <w:rsid w:val="006365D6"/>
    <w:rsid w:val="0063745F"/>
    <w:rsid w:val="00646450"/>
    <w:rsid w:val="00651F62"/>
    <w:rsid w:val="006566E8"/>
    <w:rsid w:val="00693688"/>
    <w:rsid w:val="006968BD"/>
    <w:rsid w:val="00696F07"/>
    <w:rsid w:val="00697D9B"/>
    <w:rsid w:val="006A76C1"/>
    <w:rsid w:val="006A78FB"/>
    <w:rsid w:val="006C5BF5"/>
    <w:rsid w:val="006D06CF"/>
    <w:rsid w:val="006F0567"/>
    <w:rsid w:val="00710A80"/>
    <w:rsid w:val="00725B6D"/>
    <w:rsid w:val="00732394"/>
    <w:rsid w:val="0073383B"/>
    <w:rsid w:val="00734338"/>
    <w:rsid w:val="00746A08"/>
    <w:rsid w:val="00760F10"/>
    <w:rsid w:val="007729EA"/>
    <w:rsid w:val="0077484C"/>
    <w:rsid w:val="00782980"/>
    <w:rsid w:val="007958B7"/>
    <w:rsid w:val="00797A3A"/>
    <w:rsid w:val="007A1F17"/>
    <w:rsid w:val="007A426F"/>
    <w:rsid w:val="007B2CFF"/>
    <w:rsid w:val="007C6DB3"/>
    <w:rsid w:val="007D19CA"/>
    <w:rsid w:val="007F231B"/>
    <w:rsid w:val="007F4C1D"/>
    <w:rsid w:val="007F59B6"/>
    <w:rsid w:val="007F6D5E"/>
    <w:rsid w:val="00802934"/>
    <w:rsid w:val="00804732"/>
    <w:rsid w:val="00817265"/>
    <w:rsid w:val="008178E6"/>
    <w:rsid w:val="00823243"/>
    <w:rsid w:val="0083408F"/>
    <w:rsid w:val="00836147"/>
    <w:rsid w:val="00842EE5"/>
    <w:rsid w:val="00843E00"/>
    <w:rsid w:val="0084617E"/>
    <w:rsid w:val="0085302E"/>
    <w:rsid w:val="008761F9"/>
    <w:rsid w:val="0087636A"/>
    <w:rsid w:val="00883608"/>
    <w:rsid w:val="0088695C"/>
    <w:rsid w:val="00894BB2"/>
    <w:rsid w:val="00895428"/>
    <w:rsid w:val="008B3BF0"/>
    <w:rsid w:val="008B506D"/>
    <w:rsid w:val="008C5D96"/>
    <w:rsid w:val="008C601A"/>
    <w:rsid w:val="008F4B00"/>
    <w:rsid w:val="008F53E0"/>
    <w:rsid w:val="008F7950"/>
    <w:rsid w:val="009047EC"/>
    <w:rsid w:val="00904B43"/>
    <w:rsid w:val="009226BA"/>
    <w:rsid w:val="0092271B"/>
    <w:rsid w:val="009231EC"/>
    <w:rsid w:val="00926C56"/>
    <w:rsid w:val="009317C6"/>
    <w:rsid w:val="00942304"/>
    <w:rsid w:val="00945E48"/>
    <w:rsid w:val="00962070"/>
    <w:rsid w:val="00964FC5"/>
    <w:rsid w:val="00980E25"/>
    <w:rsid w:val="009950D3"/>
    <w:rsid w:val="009A1727"/>
    <w:rsid w:val="009A30E3"/>
    <w:rsid w:val="009C30E8"/>
    <w:rsid w:val="009C5289"/>
    <w:rsid w:val="009F2067"/>
    <w:rsid w:val="00A20E86"/>
    <w:rsid w:val="00A25833"/>
    <w:rsid w:val="00A304C0"/>
    <w:rsid w:val="00A32FCE"/>
    <w:rsid w:val="00A44AC8"/>
    <w:rsid w:val="00A50D99"/>
    <w:rsid w:val="00A55A07"/>
    <w:rsid w:val="00A57889"/>
    <w:rsid w:val="00A65F4E"/>
    <w:rsid w:val="00A72B1E"/>
    <w:rsid w:val="00A75246"/>
    <w:rsid w:val="00A92604"/>
    <w:rsid w:val="00AA7AE4"/>
    <w:rsid w:val="00AB043E"/>
    <w:rsid w:val="00AC73EF"/>
    <w:rsid w:val="00AF0AEA"/>
    <w:rsid w:val="00AF5F26"/>
    <w:rsid w:val="00AF7FA9"/>
    <w:rsid w:val="00B24952"/>
    <w:rsid w:val="00B33B19"/>
    <w:rsid w:val="00B453BD"/>
    <w:rsid w:val="00B470E2"/>
    <w:rsid w:val="00B471B5"/>
    <w:rsid w:val="00B672F1"/>
    <w:rsid w:val="00B7272E"/>
    <w:rsid w:val="00B75F1D"/>
    <w:rsid w:val="00B85B79"/>
    <w:rsid w:val="00B87E2B"/>
    <w:rsid w:val="00B94A0E"/>
    <w:rsid w:val="00B97056"/>
    <w:rsid w:val="00BA40D1"/>
    <w:rsid w:val="00BB0B11"/>
    <w:rsid w:val="00BB1DF5"/>
    <w:rsid w:val="00BC5951"/>
    <w:rsid w:val="00BC73B2"/>
    <w:rsid w:val="00BD554C"/>
    <w:rsid w:val="00BF1282"/>
    <w:rsid w:val="00BF2652"/>
    <w:rsid w:val="00BF738F"/>
    <w:rsid w:val="00C042E7"/>
    <w:rsid w:val="00C05523"/>
    <w:rsid w:val="00C064E7"/>
    <w:rsid w:val="00C108CE"/>
    <w:rsid w:val="00C40437"/>
    <w:rsid w:val="00C46D6C"/>
    <w:rsid w:val="00C57698"/>
    <w:rsid w:val="00C77273"/>
    <w:rsid w:val="00C80041"/>
    <w:rsid w:val="00C853CA"/>
    <w:rsid w:val="00C90651"/>
    <w:rsid w:val="00C91607"/>
    <w:rsid w:val="00C96550"/>
    <w:rsid w:val="00CD2006"/>
    <w:rsid w:val="00CE0097"/>
    <w:rsid w:val="00CE04F6"/>
    <w:rsid w:val="00CF56B8"/>
    <w:rsid w:val="00D109D5"/>
    <w:rsid w:val="00D22072"/>
    <w:rsid w:val="00D34CCB"/>
    <w:rsid w:val="00D45830"/>
    <w:rsid w:val="00D61FD1"/>
    <w:rsid w:val="00D63231"/>
    <w:rsid w:val="00D70B18"/>
    <w:rsid w:val="00D76B4C"/>
    <w:rsid w:val="00D84E3A"/>
    <w:rsid w:val="00D913BF"/>
    <w:rsid w:val="00DB00F1"/>
    <w:rsid w:val="00DB1CC4"/>
    <w:rsid w:val="00DB3DC4"/>
    <w:rsid w:val="00DC14FC"/>
    <w:rsid w:val="00DD2843"/>
    <w:rsid w:val="00DD561C"/>
    <w:rsid w:val="00DD62A6"/>
    <w:rsid w:val="00E0153F"/>
    <w:rsid w:val="00E04751"/>
    <w:rsid w:val="00E143F1"/>
    <w:rsid w:val="00E22A11"/>
    <w:rsid w:val="00E2306A"/>
    <w:rsid w:val="00E34041"/>
    <w:rsid w:val="00E355E3"/>
    <w:rsid w:val="00E526A0"/>
    <w:rsid w:val="00E57191"/>
    <w:rsid w:val="00E645C0"/>
    <w:rsid w:val="00EB0301"/>
    <w:rsid w:val="00EB128D"/>
    <w:rsid w:val="00EB22A7"/>
    <w:rsid w:val="00ED2727"/>
    <w:rsid w:val="00EF1D18"/>
    <w:rsid w:val="00F22291"/>
    <w:rsid w:val="00F24F8E"/>
    <w:rsid w:val="00F37358"/>
    <w:rsid w:val="00F469DD"/>
    <w:rsid w:val="00F503D4"/>
    <w:rsid w:val="00F52010"/>
    <w:rsid w:val="00F5673F"/>
    <w:rsid w:val="00F70320"/>
    <w:rsid w:val="00F90435"/>
    <w:rsid w:val="00F90BEA"/>
    <w:rsid w:val="00F94636"/>
    <w:rsid w:val="00F953EE"/>
    <w:rsid w:val="00FB22E1"/>
    <w:rsid w:val="00FC4C4A"/>
    <w:rsid w:val="00FC703A"/>
    <w:rsid w:val="00FD264E"/>
    <w:rsid w:val="00FD2E3F"/>
    <w:rsid w:val="00FD33DF"/>
    <w:rsid w:val="00FD6D2B"/>
    <w:rsid w:val="00FE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D22072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22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2072"/>
    <w:pPr>
      <w:spacing w:line="278" w:lineRule="exact"/>
      <w:ind w:firstLine="710"/>
      <w:jc w:val="both"/>
    </w:pPr>
  </w:style>
  <w:style w:type="paragraph" w:styleId="a5">
    <w:name w:val="List Paragraph"/>
    <w:basedOn w:val="a"/>
    <w:uiPriority w:val="34"/>
    <w:qFormat/>
    <w:rsid w:val="003D4C34"/>
    <w:pPr>
      <w:ind w:left="720"/>
      <w:contextualSpacing/>
    </w:pPr>
  </w:style>
  <w:style w:type="paragraph" w:customStyle="1" w:styleId="Style6">
    <w:name w:val="Style6"/>
    <w:basedOn w:val="a"/>
    <w:uiPriority w:val="99"/>
    <w:rsid w:val="0015288A"/>
    <w:pPr>
      <w:spacing w:line="241" w:lineRule="exact"/>
    </w:pPr>
  </w:style>
  <w:style w:type="paragraph" w:customStyle="1" w:styleId="Style1">
    <w:name w:val="Style1"/>
    <w:basedOn w:val="a"/>
    <w:uiPriority w:val="99"/>
    <w:rsid w:val="000F39FA"/>
  </w:style>
  <w:style w:type="paragraph" w:customStyle="1" w:styleId="ConsPlusNonformat">
    <w:name w:val="ConsPlusNonformat"/>
    <w:uiPriority w:val="99"/>
    <w:rsid w:val="008029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3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E5F0-70FB-4C01-811F-19DF5C85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2019-08-22T08:25:00Z</cp:lastPrinted>
  <dcterms:created xsi:type="dcterms:W3CDTF">2022-02-04T11:24:00Z</dcterms:created>
  <dcterms:modified xsi:type="dcterms:W3CDTF">2022-02-04T11:24:00Z</dcterms:modified>
</cp:coreProperties>
</file>