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40D" w:rsidRPr="00202A1C" w:rsidRDefault="003E440D" w:rsidP="003E440D">
      <w:pPr>
        <w:spacing w:line="240" w:lineRule="exact"/>
        <w:jc w:val="center"/>
        <w:rPr>
          <w:b/>
          <w:snapToGrid w:val="0"/>
          <w:sz w:val="28"/>
          <w:szCs w:val="28"/>
        </w:rPr>
      </w:pPr>
      <w:r w:rsidRPr="00202A1C">
        <w:rPr>
          <w:b/>
          <w:snapToGrid w:val="0"/>
          <w:sz w:val="28"/>
          <w:szCs w:val="28"/>
        </w:rPr>
        <w:t>ПРОТОКОЛ</w:t>
      </w:r>
      <w:r>
        <w:rPr>
          <w:b/>
          <w:snapToGrid w:val="0"/>
          <w:sz w:val="28"/>
          <w:szCs w:val="28"/>
        </w:rPr>
        <w:t xml:space="preserve"> </w:t>
      </w:r>
    </w:p>
    <w:p w:rsidR="003E440D" w:rsidRDefault="003E440D" w:rsidP="003E440D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результатах </w:t>
      </w:r>
      <w:r w:rsidRPr="003A3BF2">
        <w:rPr>
          <w:b/>
          <w:snapToGrid w:val="0"/>
          <w:sz w:val="28"/>
          <w:szCs w:val="28"/>
        </w:rPr>
        <w:t>аукцион</w:t>
      </w:r>
      <w:r>
        <w:rPr>
          <w:b/>
          <w:snapToGrid w:val="0"/>
          <w:sz w:val="28"/>
          <w:szCs w:val="28"/>
        </w:rPr>
        <w:t>а</w:t>
      </w:r>
      <w:r w:rsidRPr="003A3BF2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по продаже права на заключение </w:t>
      </w:r>
    </w:p>
    <w:p w:rsidR="003E440D" w:rsidRPr="00A50EE7" w:rsidRDefault="003E440D" w:rsidP="003E440D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договора аренды </w:t>
      </w:r>
      <w:r w:rsidRPr="00A50EE7">
        <w:rPr>
          <w:b/>
          <w:sz w:val="28"/>
          <w:szCs w:val="28"/>
        </w:rPr>
        <w:t xml:space="preserve">земельного участка </w:t>
      </w:r>
    </w:p>
    <w:p w:rsidR="003E440D" w:rsidRPr="001C6D18" w:rsidRDefault="003E440D" w:rsidP="003E440D">
      <w:pPr>
        <w:jc w:val="center"/>
        <w:rPr>
          <w:b/>
          <w:sz w:val="28"/>
          <w:szCs w:val="28"/>
        </w:rPr>
      </w:pPr>
      <w:r w:rsidRPr="00A50EE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33</w:t>
      </w:r>
    </w:p>
    <w:p w:rsidR="003E440D" w:rsidRDefault="003E440D" w:rsidP="003E44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Ставрополь                                                          </w:t>
      </w:r>
      <w:proofErr w:type="gramStart"/>
      <w:r>
        <w:rPr>
          <w:b/>
          <w:sz w:val="28"/>
          <w:szCs w:val="28"/>
        </w:rPr>
        <w:t xml:space="preserve">   «</w:t>
      </w:r>
      <w:proofErr w:type="gramEnd"/>
      <w:r>
        <w:rPr>
          <w:b/>
          <w:sz w:val="28"/>
          <w:szCs w:val="28"/>
        </w:rPr>
        <w:t>29» июня 2018 года</w:t>
      </w:r>
    </w:p>
    <w:p w:rsidR="003E440D" w:rsidRPr="00BA0238" w:rsidRDefault="003E440D" w:rsidP="003E440D">
      <w:pPr>
        <w:rPr>
          <w:b/>
          <w:sz w:val="20"/>
          <w:szCs w:val="28"/>
        </w:rPr>
      </w:pPr>
    </w:p>
    <w:p w:rsidR="003E440D" w:rsidRDefault="003E440D" w:rsidP="003E440D">
      <w:pPr>
        <w:ind w:right="141" w:firstLine="720"/>
        <w:jc w:val="both"/>
        <w:rPr>
          <w:sz w:val="28"/>
          <w:szCs w:val="28"/>
        </w:rPr>
      </w:pPr>
      <w:r w:rsidRPr="00F678BD">
        <w:rPr>
          <w:sz w:val="28"/>
          <w:szCs w:val="28"/>
        </w:rPr>
        <w:t xml:space="preserve">Дата и место проведения аукциона: </w:t>
      </w:r>
      <w:r>
        <w:rPr>
          <w:sz w:val="28"/>
          <w:szCs w:val="28"/>
        </w:rPr>
        <w:t>29.06.2018</w:t>
      </w:r>
      <w:r w:rsidRPr="004F08BF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0</w:t>
      </w:r>
      <w:r w:rsidRPr="004F08BF">
        <w:rPr>
          <w:sz w:val="28"/>
          <w:szCs w:val="28"/>
        </w:rPr>
        <w:t>.00 часов</w:t>
      </w:r>
      <w:r>
        <w:rPr>
          <w:sz w:val="28"/>
          <w:szCs w:val="28"/>
        </w:rPr>
        <w:t xml:space="preserve"> по адресу: г. Ставрополь, просп. К. Маркса, 90</w:t>
      </w:r>
      <w:r w:rsidRPr="00F678BD">
        <w:rPr>
          <w:sz w:val="28"/>
          <w:szCs w:val="28"/>
        </w:rPr>
        <w:t xml:space="preserve">, </w:t>
      </w:r>
      <w:r>
        <w:rPr>
          <w:sz w:val="28"/>
          <w:szCs w:val="28"/>
        </w:rPr>
        <w:t>третий</w:t>
      </w:r>
      <w:r w:rsidRPr="00F678BD">
        <w:rPr>
          <w:sz w:val="28"/>
          <w:szCs w:val="28"/>
        </w:rPr>
        <w:t xml:space="preserve"> этаж, зал заседаний комитета по управлению муниципальным имуществом г. Ставрополя. </w:t>
      </w:r>
    </w:p>
    <w:p w:rsidR="003E440D" w:rsidRDefault="003E440D" w:rsidP="003E44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Решение о проведении аукциона: постановление администрации города Ставрополя от </w:t>
      </w:r>
      <w:r w:rsidRPr="00EF22E2">
        <w:rPr>
          <w:sz w:val="28"/>
          <w:szCs w:val="28"/>
        </w:rPr>
        <w:t>25.05.2018</w:t>
      </w:r>
      <w:r>
        <w:rPr>
          <w:sz w:val="28"/>
          <w:szCs w:val="28"/>
        </w:rPr>
        <w:t xml:space="preserve"> </w:t>
      </w:r>
      <w:r w:rsidRPr="00EF22E2">
        <w:rPr>
          <w:sz w:val="28"/>
          <w:szCs w:val="28"/>
        </w:rPr>
        <w:t xml:space="preserve">№ 1040 </w:t>
      </w:r>
      <w:r w:rsidRPr="00A050B8">
        <w:rPr>
          <w:sz w:val="28"/>
          <w:szCs w:val="28"/>
        </w:rPr>
        <w:t>«О проведении аукциона по прода</w:t>
      </w:r>
      <w:r>
        <w:rPr>
          <w:sz w:val="28"/>
          <w:szCs w:val="28"/>
        </w:rPr>
        <w:t>же права на заключение договора</w:t>
      </w:r>
      <w:r w:rsidRPr="00A050B8">
        <w:rPr>
          <w:sz w:val="28"/>
          <w:szCs w:val="28"/>
        </w:rPr>
        <w:t xml:space="preserve"> аренды земельн</w:t>
      </w:r>
      <w:r>
        <w:rPr>
          <w:sz w:val="28"/>
          <w:szCs w:val="28"/>
        </w:rPr>
        <w:t>ого</w:t>
      </w:r>
      <w:r w:rsidRPr="00A050B8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A050B8">
        <w:rPr>
          <w:sz w:val="28"/>
          <w:szCs w:val="28"/>
        </w:rPr>
        <w:t>»</w:t>
      </w:r>
      <w:r w:rsidRPr="003C2C4D">
        <w:rPr>
          <w:sz w:val="28"/>
          <w:szCs w:val="28"/>
        </w:rPr>
        <w:t>»</w:t>
      </w:r>
      <w:r>
        <w:rPr>
          <w:sz w:val="28"/>
          <w:szCs w:val="28"/>
        </w:rPr>
        <w:t>, информационное сообщение (</w:t>
      </w:r>
      <w:r w:rsidRPr="00A07442">
        <w:rPr>
          <w:sz w:val="28"/>
          <w:szCs w:val="28"/>
        </w:rPr>
        <w:t>опубликованн</w:t>
      </w:r>
      <w:r>
        <w:rPr>
          <w:sz w:val="28"/>
          <w:szCs w:val="28"/>
        </w:rPr>
        <w:t>ое</w:t>
      </w:r>
      <w:r w:rsidRPr="00A07442">
        <w:rPr>
          <w:sz w:val="28"/>
          <w:szCs w:val="28"/>
        </w:rPr>
        <w:t xml:space="preserve"> в газете </w:t>
      </w:r>
      <w:r>
        <w:rPr>
          <w:sz w:val="28"/>
          <w:szCs w:val="28"/>
        </w:rPr>
        <w:t>«</w:t>
      </w:r>
      <w:r w:rsidRPr="00A07442">
        <w:rPr>
          <w:sz w:val="28"/>
          <w:szCs w:val="28"/>
        </w:rPr>
        <w:t>Вечерний Ставрополь</w:t>
      </w:r>
      <w:r w:rsidRPr="00583AB4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29</w:t>
      </w:r>
      <w:r w:rsidRPr="00413A75">
        <w:rPr>
          <w:sz w:val="28"/>
          <w:szCs w:val="28"/>
        </w:rPr>
        <w:t xml:space="preserve">.05.2018 </w:t>
      </w:r>
      <w:r>
        <w:rPr>
          <w:sz w:val="28"/>
          <w:szCs w:val="28"/>
        </w:rPr>
        <w:t xml:space="preserve">                     </w:t>
      </w:r>
      <w:r w:rsidRPr="00413A75">
        <w:rPr>
          <w:sz w:val="28"/>
          <w:szCs w:val="28"/>
        </w:rPr>
        <w:t xml:space="preserve">№ </w:t>
      </w:r>
      <w:r>
        <w:rPr>
          <w:sz w:val="28"/>
          <w:szCs w:val="28"/>
        </w:rPr>
        <w:t>96</w:t>
      </w:r>
      <w:r w:rsidRPr="00FF0264">
        <w:rPr>
          <w:sz w:val="28"/>
          <w:szCs w:val="28"/>
        </w:rPr>
        <w:t xml:space="preserve">, </w:t>
      </w:r>
      <w:r w:rsidRPr="008C3384">
        <w:rPr>
          <w:sz w:val="28"/>
          <w:szCs w:val="28"/>
        </w:rPr>
        <w:t>размещено в сети «Интернет» на официальном сайте администрации города Ставрополя и на официальном сайте торгов Правительства Российской Федерации</w:t>
      </w:r>
      <w:r>
        <w:rPr>
          <w:sz w:val="28"/>
          <w:szCs w:val="28"/>
        </w:rPr>
        <w:t xml:space="preserve">). </w:t>
      </w:r>
    </w:p>
    <w:p w:rsidR="003E440D" w:rsidRDefault="003E440D" w:rsidP="003E440D">
      <w:pPr>
        <w:ind w:right="141" w:firstLine="720"/>
        <w:jc w:val="both"/>
        <w:rPr>
          <w:sz w:val="28"/>
          <w:szCs w:val="28"/>
        </w:rPr>
      </w:pPr>
      <w:r>
        <w:rPr>
          <w:sz w:val="28"/>
          <w:szCs w:val="28"/>
        </w:rPr>
        <w:t>Аукцион проведен в присутствии членов комиссии, действующей      на основании распоряжения комитета по управлению муниципальным имуществом города Ставрополя «</w:t>
      </w:r>
      <w:bookmarkStart w:id="0" w:name="Заголовок"/>
      <w:r w:rsidRPr="00900F1F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состава </w:t>
      </w:r>
      <w:r w:rsidRPr="00CD6E15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          </w:t>
      </w:r>
      <w:r w:rsidRPr="00CD6E15">
        <w:rPr>
          <w:sz w:val="28"/>
          <w:szCs w:val="28"/>
        </w:rPr>
        <w:t>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</w:t>
      </w:r>
      <w:r>
        <w:rPr>
          <w:sz w:val="28"/>
        </w:rPr>
        <w:t>»</w:t>
      </w:r>
      <w:bookmarkEnd w:id="0"/>
      <w:r>
        <w:rPr>
          <w:sz w:val="28"/>
        </w:rPr>
        <w:t>,</w:t>
      </w:r>
      <w:r w:rsidRPr="00C019E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следующем </w:t>
      </w:r>
      <w:r w:rsidRPr="00C019E4">
        <w:rPr>
          <w:sz w:val="28"/>
          <w:szCs w:val="28"/>
        </w:rPr>
        <w:t>составе:</w:t>
      </w:r>
    </w:p>
    <w:p w:rsidR="003E440D" w:rsidRDefault="003E440D" w:rsidP="003E440D">
      <w:pPr>
        <w:ind w:right="141" w:firstLine="72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095"/>
      </w:tblGrid>
      <w:tr w:rsidR="003E440D" w:rsidRPr="00583AB4" w:rsidTr="003673C7">
        <w:tc>
          <w:tcPr>
            <w:tcW w:w="3227" w:type="dxa"/>
            <w:shd w:val="clear" w:color="auto" w:fill="auto"/>
          </w:tcPr>
          <w:p w:rsidR="003E440D" w:rsidRPr="00583AB4" w:rsidRDefault="003E440D" w:rsidP="00367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Денис Сергеевич</w:t>
            </w:r>
          </w:p>
        </w:tc>
        <w:tc>
          <w:tcPr>
            <w:tcW w:w="6095" w:type="dxa"/>
            <w:shd w:val="clear" w:color="auto" w:fill="auto"/>
          </w:tcPr>
          <w:p w:rsidR="003E440D" w:rsidRPr="00583AB4" w:rsidRDefault="003E440D" w:rsidP="003673C7">
            <w:pPr>
              <w:jc w:val="both"/>
              <w:rPr>
                <w:sz w:val="28"/>
                <w:szCs w:val="28"/>
              </w:rPr>
            </w:pPr>
            <w:r w:rsidRPr="00583AB4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 xml:space="preserve">первый </w:t>
            </w:r>
            <w:r w:rsidRPr="00583AB4">
              <w:rPr>
                <w:sz w:val="28"/>
                <w:szCs w:val="28"/>
              </w:rPr>
              <w:t xml:space="preserve">заместитель руководителя комитета по управлению муниципальным имуществом города Ставрополя, </w:t>
            </w:r>
            <w:r>
              <w:rPr>
                <w:sz w:val="28"/>
                <w:szCs w:val="28"/>
              </w:rPr>
              <w:t>председатель</w:t>
            </w:r>
            <w:r w:rsidRPr="00583AB4">
              <w:rPr>
                <w:sz w:val="28"/>
                <w:szCs w:val="28"/>
              </w:rPr>
              <w:t xml:space="preserve"> комиссии</w:t>
            </w:r>
            <w:r w:rsidRPr="00583AB4">
              <w:rPr>
                <w:sz w:val="28"/>
                <w:szCs w:val="28"/>
              </w:rPr>
              <w:tab/>
            </w:r>
          </w:p>
        </w:tc>
      </w:tr>
      <w:tr w:rsidR="003E440D" w:rsidRPr="00583AB4" w:rsidTr="003673C7">
        <w:tc>
          <w:tcPr>
            <w:tcW w:w="3227" w:type="dxa"/>
            <w:shd w:val="clear" w:color="auto" w:fill="auto"/>
          </w:tcPr>
          <w:p w:rsidR="003E440D" w:rsidRDefault="003E440D" w:rsidP="00367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Горская Людмила Анатольевна</w:t>
            </w:r>
          </w:p>
        </w:tc>
        <w:tc>
          <w:tcPr>
            <w:tcW w:w="6095" w:type="dxa"/>
            <w:shd w:val="clear" w:color="auto" w:fill="auto"/>
          </w:tcPr>
          <w:p w:rsidR="003E440D" w:rsidRPr="00583AB4" w:rsidRDefault="003E440D" w:rsidP="003673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83AB4">
              <w:rPr>
                <w:sz w:val="28"/>
                <w:szCs w:val="28"/>
              </w:rPr>
              <w:t xml:space="preserve">заместитель руководителя комитета по управлению муниципальным имуществом города Ставрополя, </w:t>
            </w:r>
            <w:r>
              <w:rPr>
                <w:sz w:val="28"/>
                <w:szCs w:val="28"/>
              </w:rPr>
              <w:t>заместитель председателя</w:t>
            </w:r>
            <w:r w:rsidRPr="00583AB4">
              <w:rPr>
                <w:sz w:val="28"/>
                <w:szCs w:val="28"/>
              </w:rPr>
              <w:t xml:space="preserve"> комиссии</w:t>
            </w:r>
            <w:r w:rsidRPr="00583AB4">
              <w:rPr>
                <w:sz w:val="28"/>
                <w:szCs w:val="28"/>
              </w:rPr>
              <w:tab/>
            </w:r>
          </w:p>
        </w:tc>
      </w:tr>
      <w:tr w:rsidR="003E440D" w:rsidRPr="00583AB4" w:rsidTr="003673C7">
        <w:tc>
          <w:tcPr>
            <w:tcW w:w="3227" w:type="dxa"/>
            <w:shd w:val="clear" w:color="auto" w:fill="auto"/>
          </w:tcPr>
          <w:p w:rsidR="003E440D" w:rsidRPr="00583AB4" w:rsidRDefault="003E440D" w:rsidP="003673C7">
            <w:pPr>
              <w:rPr>
                <w:sz w:val="28"/>
                <w:szCs w:val="28"/>
              </w:rPr>
            </w:pPr>
            <w:r w:rsidRPr="00583AB4">
              <w:rPr>
                <w:sz w:val="28"/>
                <w:szCs w:val="28"/>
              </w:rPr>
              <w:t>Троценко Елена Александровна</w:t>
            </w:r>
          </w:p>
        </w:tc>
        <w:tc>
          <w:tcPr>
            <w:tcW w:w="6095" w:type="dxa"/>
            <w:shd w:val="clear" w:color="auto" w:fill="auto"/>
          </w:tcPr>
          <w:p w:rsidR="003E440D" w:rsidRPr="00583AB4" w:rsidRDefault="003E440D" w:rsidP="003673C7">
            <w:pPr>
              <w:jc w:val="both"/>
              <w:rPr>
                <w:sz w:val="28"/>
                <w:szCs w:val="28"/>
              </w:rPr>
            </w:pPr>
            <w:r w:rsidRPr="00583AB4">
              <w:rPr>
                <w:sz w:val="28"/>
                <w:szCs w:val="28"/>
              </w:rPr>
              <w:t>-главный специалист отдела формирования земельных участков комитета по управлению муниципальным имуществом города Ставрополя, секретарь комиссии</w:t>
            </w:r>
          </w:p>
          <w:p w:rsidR="003E440D" w:rsidRPr="00583AB4" w:rsidRDefault="003E440D" w:rsidP="003673C7">
            <w:pPr>
              <w:jc w:val="both"/>
              <w:rPr>
                <w:sz w:val="28"/>
                <w:szCs w:val="28"/>
              </w:rPr>
            </w:pPr>
          </w:p>
        </w:tc>
      </w:tr>
      <w:tr w:rsidR="003E440D" w:rsidRPr="00583AB4" w:rsidTr="003673C7">
        <w:tc>
          <w:tcPr>
            <w:tcW w:w="3227" w:type="dxa"/>
            <w:shd w:val="clear" w:color="auto" w:fill="auto"/>
          </w:tcPr>
          <w:p w:rsidR="003E440D" w:rsidRPr="00583AB4" w:rsidRDefault="003E440D" w:rsidP="003673C7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3E440D" w:rsidRPr="00583AB4" w:rsidRDefault="003E440D" w:rsidP="003673C7">
            <w:pPr>
              <w:rPr>
                <w:sz w:val="28"/>
                <w:szCs w:val="28"/>
              </w:rPr>
            </w:pPr>
            <w:r w:rsidRPr="00583AB4">
              <w:rPr>
                <w:sz w:val="28"/>
                <w:szCs w:val="28"/>
              </w:rPr>
              <w:t>Члены комиссии:</w:t>
            </w:r>
          </w:p>
        </w:tc>
      </w:tr>
      <w:tr w:rsidR="003E440D" w:rsidRPr="00583AB4" w:rsidTr="003673C7">
        <w:tc>
          <w:tcPr>
            <w:tcW w:w="3227" w:type="dxa"/>
            <w:shd w:val="clear" w:color="auto" w:fill="auto"/>
          </w:tcPr>
          <w:p w:rsidR="003E440D" w:rsidRPr="00583AB4" w:rsidRDefault="003E440D" w:rsidP="003673C7">
            <w:pPr>
              <w:rPr>
                <w:sz w:val="28"/>
                <w:szCs w:val="28"/>
              </w:rPr>
            </w:pPr>
            <w:r w:rsidRPr="00583AB4">
              <w:rPr>
                <w:sz w:val="28"/>
                <w:szCs w:val="28"/>
              </w:rPr>
              <w:t>Амелина Татьяна Михайловна</w:t>
            </w:r>
          </w:p>
        </w:tc>
        <w:tc>
          <w:tcPr>
            <w:tcW w:w="6095" w:type="dxa"/>
            <w:shd w:val="clear" w:color="auto" w:fill="auto"/>
          </w:tcPr>
          <w:p w:rsidR="003E440D" w:rsidRPr="00583AB4" w:rsidRDefault="003E440D" w:rsidP="003673C7">
            <w:pPr>
              <w:jc w:val="both"/>
              <w:rPr>
                <w:sz w:val="28"/>
                <w:szCs w:val="28"/>
              </w:rPr>
            </w:pPr>
            <w:r w:rsidRPr="00583AB4">
              <w:rPr>
                <w:sz w:val="28"/>
                <w:szCs w:val="28"/>
              </w:rPr>
              <w:t>- руководитель отдела контроля за поступлением налогов и работе с недоимкой по платежам в городской бюджет комитета финансов и бюджета администрации города Ставрополя</w:t>
            </w:r>
          </w:p>
        </w:tc>
      </w:tr>
      <w:tr w:rsidR="003E440D" w:rsidRPr="00583AB4" w:rsidTr="003673C7">
        <w:tc>
          <w:tcPr>
            <w:tcW w:w="3227" w:type="dxa"/>
            <w:shd w:val="clear" w:color="auto" w:fill="auto"/>
          </w:tcPr>
          <w:p w:rsidR="003E440D" w:rsidRPr="00583AB4" w:rsidRDefault="003E440D" w:rsidP="003673C7">
            <w:pPr>
              <w:rPr>
                <w:sz w:val="28"/>
                <w:szCs w:val="28"/>
              </w:rPr>
            </w:pPr>
            <w:r w:rsidRPr="00583AB4">
              <w:rPr>
                <w:sz w:val="28"/>
                <w:szCs w:val="28"/>
              </w:rPr>
              <w:t>Белоусова Оксана Васильевна</w:t>
            </w:r>
          </w:p>
        </w:tc>
        <w:tc>
          <w:tcPr>
            <w:tcW w:w="6095" w:type="dxa"/>
            <w:shd w:val="clear" w:color="auto" w:fill="auto"/>
          </w:tcPr>
          <w:p w:rsidR="003E440D" w:rsidRPr="00583AB4" w:rsidRDefault="003E440D" w:rsidP="003673C7">
            <w:pPr>
              <w:jc w:val="both"/>
              <w:rPr>
                <w:sz w:val="28"/>
                <w:szCs w:val="28"/>
              </w:rPr>
            </w:pPr>
            <w:r w:rsidRPr="00583AB4">
              <w:rPr>
                <w:sz w:val="28"/>
                <w:szCs w:val="28"/>
              </w:rPr>
              <w:t>- руководитель отдел отдела формирования земельных участков комитета по управлению муниципальным имуществом города Ставрополя</w:t>
            </w:r>
          </w:p>
        </w:tc>
      </w:tr>
      <w:tr w:rsidR="003E440D" w:rsidRPr="00583AB4" w:rsidTr="003673C7">
        <w:tc>
          <w:tcPr>
            <w:tcW w:w="3227" w:type="dxa"/>
            <w:shd w:val="clear" w:color="auto" w:fill="auto"/>
          </w:tcPr>
          <w:p w:rsidR="003E440D" w:rsidRPr="00583AB4" w:rsidRDefault="003E440D" w:rsidP="003673C7">
            <w:pPr>
              <w:rPr>
                <w:sz w:val="28"/>
                <w:szCs w:val="28"/>
              </w:rPr>
            </w:pPr>
            <w:proofErr w:type="spellStart"/>
            <w:r w:rsidRPr="00583AB4">
              <w:rPr>
                <w:sz w:val="28"/>
                <w:szCs w:val="28"/>
              </w:rPr>
              <w:t>Заикина</w:t>
            </w:r>
            <w:proofErr w:type="spellEnd"/>
            <w:r w:rsidRPr="00583AB4">
              <w:rPr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6095" w:type="dxa"/>
            <w:shd w:val="clear" w:color="auto" w:fill="auto"/>
          </w:tcPr>
          <w:p w:rsidR="003E440D" w:rsidRPr="00583AB4" w:rsidRDefault="003E440D" w:rsidP="003673C7">
            <w:pPr>
              <w:jc w:val="both"/>
              <w:rPr>
                <w:sz w:val="28"/>
                <w:szCs w:val="28"/>
              </w:rPr>
            </w:pPr>
            <w:r w:rsidRPr="00583AB4">
              <w:rPr>
                <w:sz w:val="28"/>
                <w:szCs w:val="28"/>
              </w:rPr>
              <w:t>- руководитель отдела учета и отчетности – главный бухгалтер комитета по управлению муниципальным имуществом города Ставрополя</w:t>
            </w:r>
          </w:p>
        </w:tc>
      </w:tr>
      <w:tr w:rsidR="003E440D" w:rsidRPr="00583AB4" w:rsidTr="003673C7">
        <w:tc>
          <w:tcPr>
            <w:tcW w:w="3227" w:type="dxa"/>
            <w:shd w:val="clear" w:color="auto" w:fill="auto"/>
          </w:tcPr>
          <w:p w:rsidR="003E440D" w:rsidRPr="00583AB4" w:rsidRDefault="003E440D" w:rsidP="003673C7">
            <w:pPr>
              <w:rPr>
                <w:sz w:val="28"/>
                <w:szCs w:val="28"/>
              </w:rPr>
            </w:pPr>
            <w:r w:rsidRPr="00583AB4">
              <w:rPr>
                <w:sz w:val="28"/>
                <w:szCs w:val="28"/>
              </w:rPr>
              <w:t>Кнотько Елена Владимировна</w:t>
            </w:r>
          </w:p>
        </w:tc>
        <w:tc>
          <w:tcPr>
            <w:tcW w:w="6095" w:type="dxa"/>
            <w:shd w:val="clear" w:color="auto" w:fill="auto"/>
          </w:tcPr>
          <w:p w:rsidR="003E440D" w:rsidRPr="00583AB4" w:rsidRDefault="003E440D" w:rsidP="003673C7">
            <w:pPr>
              <w:jc w:val="both"/>
              <w:rPr>
                <w:sz w:val="28"/>
                <w:szCs w:val="28"/>
              </w:rPr>
            </w:pPr>
            <w:r w:rsidRPr="00583AB4">
              <w:rPr>
                <w:sz w:val="28"/>
                <w:szCs w:val="28"/>
              </w:rPr>
              <w:t>- главный специалист отдела правового обеспечения комитета по управлению муниципальным имуществом города Ставрополя</w:t>
            </w:r>
          </w:p>
        </w:tc>
      </w:tr>
      <w:tr w:rsidR="003E440D" w:rsidRPr="00583AB4" w:rsidTr="003673C7">
        <w:tc>
          <w:tcPr>
            <w:tcW w:w="3227" w:type="dxa"/>
            <w:shd w:val="clear" w:color="auto" w:fill="auto"/>
          </w:tcPr>
          <w:p w:rsidR="003E440D" w:rsidRPr="00583AB4" w:rsidRDefault="003E440D" w:rsidP="003673C7">
            <w:pPr>
              <w:rPr>
                <w:sz w:val="28"/>
                <w:szCs w:val="28"/>
              </w:rPr>
            </w:pPr>
            <w:proofErr w:type="spellStart"/>
            <w:r w:rsidRPr="00583AB4">
              <w:rPr>
                <w:sz w:val="28"/>
                <w:szCs w:val="28"/>
              </w:rPr>
              <w:lastRenderedPageBreak/>
              <w:t>Паркин</w:t>
            </w:r>
            <w:proofErr w:type="spellEnd"/>
            <w:r w:rsidRPr="00583AB4">
              <w:rPr>
                <w:sz w:val="28"/>
                <w:szCs w:val="28"/>
              </w:rPr>
              <w:t xml:space="preserve"> Александр Олегович</w:t>
            </w:r>
          </w:p>
        </w:tc>
        <w:tc>
          <w:tcPr>
            <w:tcW w:w="6095" w:type="dxa"/>
            <w:shd w:val="clear" w:color="auto" w:fill="auto"/>
          </w:tcPr>
          <w:p w:rsidR="003E440D" w:rsidRPr="00583AB4" w:rsidRDefault="003E440D" w:rsidP="003673C7">
            <w:pPr>
              <w:jc w:val="both"/>
              <w:rPr>
                <w:sz w:val="28"/>
                <w:szCs w:val="28"/>
              </w:rPr>
            </w:pPr>
            <w:r w:rsidRPr="00583AB4">
              <w:rPr>
                <w:sz w:val="28"/>
                <w:szCs w:val="28"/>
              </w:rPr>
              <w:t>- заместитель руководителя отдела аренды земельных участков комитета по управлению муниципальным имуществом города Ставрополя</w:t>
            </w:r>
          </w:p>
        </w:tc>
      </w:tr>
    </w:tbl>
    <w:p w:rsidR="003E440D" w:rsidRDefault="003E440D" w:rsidP="003E440D">
      <w:pPr>
        <w:ind w:right="141" w:firstLine="709"/>
        <w:jc w:val="both"/>
        <w:rPr>
          <w:color w:val="000000"/>
          <w:sz w:val="28"/>
          <w:szCs w:val="28"/>
        </w:rPr>
      </w:pPr>
    </w:p>
    <w:p w:rsidR="003E440D" w:rsidRDefault="003E440D" w:rsidP="003E440D">
      <w:pPr>
        <w:ind w:right="141" w:firstLine="709"/>
        <w:jc w:val="both"/>
        <w:rPr>
          <w:color w:val="000000"/>
          <w:sz w:val="28"/>
          <w:szCs w:val="28"/>
        </w:rPr>
      </w:pPr>
      <w:r w:rsidRPr="008C0402">
        <w:rPr>
          <w:color w:val="000000"/>
          <w:sz w:val="28"/>
          <w:szCs w:val="28"/>
        </w:rPr>
        <w:t>На а</w:t>
      </w:r>
      <w:r>
        <w:rPr>
          <w:color w:val="000000"/>
          <w:sz w:val="28"/>
          <w:szCs w:val="28"/>
        </w:rPr>
        <w:t>у</w:t>
      </w:r>
      <w:r w:rsidRPr="008C0402">
        <w:rPr>
          <w:color w:val="000000"/>
          <w:sz w:val="28"/>
          <w:szCs w:val="28"/>
        </w:rPr>
        <w:t>кцион выставлен:</w:t>
      </w:r>
    </w:p>
    <w:p w:rsidR="003E440D" w:rsidRDefault="003E440D" w:rsidP="003E440D">
      <w:pPr>
        <w:ind w:right="141" w:firstLine="709"/>
        <w:jc w:val="both"/>
        <w:rPr>
          <w:color w:val="000000"/>
          <w:sz w:val="28"/>
          <w:szCs w:val="28"/>
        </w:rPr>
      </w:pPr>
    </w:p>
    <w:p w:rsidR="003E440D" w:rsidRPr="00DA6C6A" w:rsidRDefault="003E440D" w:rsidP="003E440D">
      <w:pPr>
        <w:ind w:firstLine="567"/>
        <w:jc w:val="both"/>
        <w:rPr>
          <w:color w:val="111111"/>
          <w:sz w:val="28"/>
          <w:szCs w:val="28"/>
        </w:rPr>
      </w:pPr>
      <w:r w:rsidRPr="00DA6C6A">
        <w:rPr>
          <w:b/>
          <w:color w:val="111111"/>
          <w:sz w:val="28"/>
          <w:szCs w:val="28"/>
        </w:rPr>
        <w:t>Лот № 1.</w:t>
      </w:r>
      <w:r w:rsidRPr="00DA6C6A">
        <w:rPr>
          <w:color w:val="111111"/>
          <w:sz w:val="28"/>
          <w:szCs w:val="28"/>
        </w:rPr>
        <w:t xml:space="preserve"> Право на заключение договора аренды земельного участка, государственная собственность на который не разграничена, расположенного по адресу: город Ставрополь, квартал 420, улица Васильева, 4б, кадастровый номер 26:12:010601:772, площадь 2853 </w:t>
      </w:r>
      <w:proofErr w:type="spellStart"/>
      <w:r w:rsidRPr="00DA6C6A">
        <w:rPr>
          <w:color w:val="111111"/>
          <w:sz w:val="28"/>
          <w:szCs w:val="28"/>
        </w:rPr>
        <w:t>кв.м</w:t>
      </w:r>
      <w:proofErr w:type="spellEnd"/>
      <w:r w:rsidRPr="00DA6C6A">
        <w:rPr>
          <w:color w:val="111111"/>
          <w:sz w:val="28"/>
          <w:szCs w:val="28"/>
        </w:rPr>
        <w:t xml:space="preserve">, категория земель - земли населенных пунктов, вид разрешенного использования – общественное питание.  </w:t>
      </w:r>
    </w:p>
    <w:p w:rsidR="003E440D" w:rsidRPr="00DA6C6A" w:rsidRDefault="003E440D" w:rsidP="003E440D">
      <w:pPr>
        <w:ind w:firstLine="567"/>
        <w:jc w:val="both"/>
        <w:rPr>
          <w:color w:val="111111"/>
          <w:sz w:val="28"/>
          <w:szCs w:val="28"/>
        </w:rPr>
      </w:pPr>
      <w:r w:rsidRPr="00DA6C6A">
        <w:rPr>
          <w:color w:val="111111"/>
          <w:sz w:val="28"/>
          <w:szCs w:val="28"/>
        </w:rPr>
        <w:t>Начальная цена предмета аукциона (начальный размер ежегодной арендной платы) – 973 680,00 руб.</w:t>
      </w:r>
    </w:p>
    <w:p w:rsidR="003E440D" w:rsidRPr="00DA6C6A" w:rsidRDefault="003E440D" w:rsidP="003E440D">
      <w:pPr>
        <w:ind w:firstLine="567"/>
        <w:jc w:val="both"/>
        <w:rPr>
          <w:color w:val="111111"/>
          <w:sz w:val="28"/>
          <w:szCs w:val="28"/>
        </w:rPr>
      </w:pPr>
      <w:r w:rsidRPr="00DA6C6A">
        <w:rPr>
          <w:color w:val="111111"/>
          <w:sz w:val="28"/>
          <w:szCs w:val="28"/>
        </w:rPr>
        <w:t xml:space="preserve">Сумма задатка (95% от начальной цены предмета аукциона) –          </w:t>
      </w:r>
      <w:r w:rsidRPr="00DA6C6A">
        <w:rPr>
          <w:color w:val="111111"/>
          <w:sz w:val="28"/>
          <w:szCs w:val="28"/>
        </w:rPr>
        <w:br/>
        <w:t>924 996,00 руб.</w:t>
      </w:r>
    </w:p>
    <w:p w:rsidR="003E440D" w:rsidRPr="00DA6C6A" w:rsidRDefault="003E440D" w:rsidP="003E440D">
      <w:pPr>
        <w:ind w:firstLine="567"/>
        <w:jc w:val="both"/>
        <w:rPr>
          <w:color w:val="111111"/>
          <w:sz w:val="28"/>
          <w:szCs w:val="28"/>
        </w:rPr>
      </w:pPr>
      <w:r w:rsidRPr="00DA6C6A">
        <w:rPr>
          <w:color w:val="111111"/>
          <w:sz w:val="28"/>
          <w:szCs w:val="28"/>
        </w:rPr>
        <w:t>Шаг аукциона (3% от начальной цены предмета аукциона) –                             29 210,40 руб.</w:t>
      </w:r>
    </w:p>
    <w:p w:rsidR="003E440D" w:rsidRPr="00DA6C6A" w:rsidRDefault="003E440D" w:rsidP="003E440D">
      <w:pPr>
        <w:ind w:firstLine="567"/>
        <w:jc w:val="both"/>
        <w:rPr>
          <w:sz w:val="28"/>
        </w:rPr>
      </w:pPr>
      <w:r w:rsidRPr="00DA6C6A">
        <w:rPr>
          <w:color w:val="111111"/>
          <w:sz w:val="28"/>
          <w:szCs w:val="28"/>
        </w:rPr>
        <w:t xml:space="preserve">Границы земельного участка определены </w:t>
      </w:r>
      <w:r w:rsidRPr="00DA6C6A">
        <w:rPr>
          <w:sz w:val="28"/>
        </w:rPr>
        <w:t xml:space="preserve">в выписке из Единого государственного реестра недвижимости. </w:t>
      </w:r>
    </w:p>
    <w:p w:rsidR="003E440D" w:rsidRPr="00DA6C6A" w:rsidRDefault="003E440D" w:rsidP="003E440D">
      <w:pPr>
        <w:ind w:firstLine="567"/>
        <w:jc w:val="both"/>
        <w:rPr>
          <w:color w:val="111111"/>
          <w:sz w:val="28"/>
          <w:szCs w:val="28"/>
        </w:rPr>
      </w:pPr>
      <w:r w:rsidRPr="00DA6C6A">
        <w:rPr>
          <w:color w:val="111111"/>
          <w:sz w:val="28"/>
          <w:szCs w:val="28"/>
        </w:rPr>
        <w:t xml:space="preserve">Ограничения (обременения) земельного участка: правами организаций, эксплуатирующих коммуникации, производить ремонтные работы в связи с необходимостью эксплуатации газопровода, водопровода, площади частей земельного участка – 90 </w:t>
      </w:r>
      <w:proofErr w:type="spellStart"/>
      <w:r w:rsidRPr="00DA6C6A">
        <w:rPr>
          <w:color w:val="111111"/>
          <w:sz w:val="28"/>
          <w:szCs w:val="28"/>
        </w:rPr>
        <w:t>кв.м</w:t>
      </w:r>
      <w:proofErr w:type="spellEnd"/>
      <w:r w:rsidRPr="00DA6C6A">
        <w:rPr>
          <w:color w:val="111111"/>
          <w:sz w:val="28"/>
          <w:szCs w:val="28"/>
        </w:rPr>
        <w:t xml:space="preserve"> и 48 </w:t>
      </w:r>
      <w:proofErr w:type="spellStart"/>
      <w:r w:rsidRPr="00DA6C6A">
        <w:rPr>
          <w:color w:val="111111"/>
          <w:sz w:val="28"/>
          <w:szCs w:val="28"/>
        </w:rPr>
        <w:t>кв.м</w:t>
      </w:r>
      <w:proofErr w:type="spellEnd"/>
      <w:r w:rsidRPr="00DA6C6A">
        <w:rPr>
          <w:color w:val="111111"/>
          <w:sz w:val="28"/>
          <w:szCs w:val="28"/>
        </w:rPr>
        <w:t>, условие обеспечения сохранности зеленых насаждений (акация – 20 шт., ясень – 10 шт.)</w:t>
      </w:r>
    </w:p>
    <w:p w:rsidR="003E440D" w:rsidRPr="00DA6C6A" w:rsidRDefault="003E440D" w:rsidP="003E440D">
      <w:pPr>
        <w:ind w:firstLine="567"/>
        <w:jc w:val="both"/>
        <w:rPr>
          <w:color w:val="111111"/>
          <w:sz w:val="28"/>
          <w:szCs w:val="28"/>
        </w:rPr>
      </w:pPr>
      <w:r w:rsidRPr="00DA6C6A">
        <w:rPr>
          <w:color w:val="111111"/>
          <w:sz w:val="28"/>
          <w:szCs w:val="28"/>
        </w:rPr>
        <w:t>Цель предоставления – строительство.</w:t>
      </w:r>
    </w:p>
    <w:p w:rsidR="003E440D" w:rsidRPr="00DA6C6A" w:rsidRDefault="003E440D" w:rsidP="003E440D">
      <w:pPr>
        <w:ind w:firstLine="567"/>
        <w:jc w:val="both"/>
        <w:rPr>
          <w:color w:val="111111"/>
          <w:sz w:val="28"/>
          <w:szCs w:val="28"/>
        </w:rPr>
      </w:pPr>
      <w:r w:rsidRPr="00DA6C6A">
        <w:rPr>
          <w:color w:val="111111"/>
          <w:sz w:val="28"/>
          <w:szCs w:val="28"/>
        </w:rPr>
        <w:t>Вид права – аренда. Срок аренды – 32 месяца.</w:t>
      </w:r>
    </w:p>
    <w:p w:rsidR="003E440D" w:rsidRPr="00287F4B" w:rsidRDefault="003E440D" w:rsidP="003E440D">
      <w:pPr>
        <w:tabs>
          <w:tab w:val="left" w:pos="10348"/>
        </w:tabs>
        <w:autoSpaceDN w:val="0"/>
        <w:ind w:firstLine="709"/>
        <w:jc w:val="both"/>
        <w:rPr>
          <w:color w:val="111111"/>
          <w:sz w:val="28"/>
          <w:szCs w:val="28"/>
        </w:rPr>
      </w:pPr>
    </w:p>
    <w:p w:rsidR="003E440D" w:rsidRDefault="003E440D" w:rsidP="003E440D">
      <w:pPr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Участники аукциона:</w:t>
      </w:r>
    </w:p>
    <w:p w:rsidR="003E440D" w:rsidRDefault="003E440D" w:rsidP="003E440D">
      <w:pPr>
        <w:ind w:right="141" w:firstLine="567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677"/>
        <w:gridCol w:w="3119"/>
      </w:tblGrid>
      <w:tr w:rsidR="003E440D" w:rsidRPr="00926670" w:rsidTr="003673C7">
        <w:trPr>
          <w:trHeight w:val="524"/>
        </w:trPr>
        <w:tc>
          <w:tcPr>
            <w:tcW w:w="1560" w:type="dxa"/>
          </w:tcPr>
          <w:p w:rsidR="003E440D" w:rsidRPr="00926670" w:rsidRDefault="003E440D" w:rsidP="003673C7">
            <w:pPr>
              <w:tabs>
                <w:tab w:val="left" w:pos="284"/>
              </w:tabs>
              <w:spacing w:line="240" w:lineRule="exact"/>
              <w:ind w:left="-142" w:right="-108"/>
              <w:jc w:val="center"/>
            </w:pPr>
            <w:r w:rsidRPr="00926670">
              <w:t xml:space="preserve">Номер </w:t>
            </w:r>
          </w:p>
          <w:p w:rsidR="003E440D" w:rsidRPr="00926670" w:rsidRDefault="003E440D" w:rsidP="003673C7">
            <w:pPr>
              <w:tabs>
                <w:tab w:val="left" w:pos="284"/>
              </w:tabs>
              <w:spacing w:line="240" w:lineRule="exact"/>
              <w:ind w:left="-142" w:right="-108"/>
              <w:jc w:val="center"/>
            </w:pPr>
            <w:r w:rsidRPr="00926670">
              <w:t>карточки</w:t>
            </w:r>
          </w:p>
          <w:p w:rsidR="003E440D" w:rsidRPr="00926670" w:rsidRDefault="003E440D" w:rsidP="003673C7">
            <w:pPr>
              <w:spacing w:line="240" w:lineRule="exact"/>
              <w:jc w:val="center"/>
              <w:rPr>
                <w:color w:val="000000"/>
              </w:rPr>
            </w:pPr>
            <w:r w:rsidRPr="00926670">
              <w:t xml:space="preserve">участника  </w:t>
            </w:r>
          </w:p>
        </w:tc>
        <w:tc>
          <w:tcPr>
            <w:tcW w:w="4677" w:type="dxa"/>
          </w:tcPr>
          <w:p w:rsidR="003E440D" w:rsidRPr="00926670" w:rsidRDefault="003E440D" w:rsidP="003673C7">
            <w:pPr>
              <w:spacing w:line="240" w:lineRule="exact"/>
              <w:jc w:val="center"/>
              <w:rPr>
                <w:color w:val="000000"/>
              </w:rPr>
            </w:pPr>
            <w:r w:rsidRPr="00926670">
              <w:rPr>
                <w:color w:val="000000"/>
              </w:rPr>
              <w:t>Сведения об участниках</w:t>
            </w:r>
          </w:p>
        </w:tc>
        <w:tc>
          <w:tcPr>
            <w:tcW w:w="3119" w:type="dxa"/>
          </w:tcPr>
          <w:p w:rsidR="003E440D" w:rsidRPr="00926670" w:rsidRDefault="003E440D" w:rsidP="003673C7">
            <w:pPr>
              <w:spacing w:line="240" w:lineRule="exact"/>
              <w:jc w:val="center"/>
              <w:rPr>
                <w:color w:val="000000"/>
              </w:rPr>
            </w:pPr>
            <w:r w:rsidRPr="00926670">
              <w:t>Последнее и предпоследнее предложение о размере</w:t>
            </w:r>
            <w:r>
              <w:t xml:space="preserve"> ежегодной арендной платы</w:t>
            </w:r>
          </w:p>
        </w:tc>
      </w:tr>
      <w:tr w:rsidR="003E440D" w:rsidRPr="00926670" w:rsidTr="003673C7">
        <w:trPr>
          <w:trHeight w:val="469"/>
        </w:trPr>
        <w:tc>
          <w:tcPr>
            <w:tcW w:w="1560" w:type="dxa"/>
            <w:shd w:val="clear" w:color="auto" w:fill="auto"/>
          </w:tcPr>
          <w:p w:rsidR="003E440D" w:rsidRPr="00583AB4" w:rsidRDefault="003E440D" w:rsidP="003673C7">
            <w:pPr>
              <w:spacing w:line="240" w:lineRule="exact"/>
              <w:jc w:val="center"/>
              <w:rPr>
                <w:color w:val="000000"/>
              </w:rPr>
            </w:pPr>
            <w:r w:rsidRPr="00583AB4">
              <w:rPr>
                <w:color w:val="000000"/>
              </w:rPr>
              <w:t>1.</w:t>
            </w:r>
          </w:p>
        </w:tc>
        <w:tc>
          <w:tcPr>
            <w:tcW w:w="4677" w:type="dxa"/>
          </w:tcPr>
          <w:p w:rsidR="003E440D" w:rsidRPr="00603962" w:rsidRDefault="003E440D" w:rsidP="003673C7">
            <w:pPr>
              <w:jc w:val="center"/>
              <w:rPr>
                <w:color w:val="000000"/>
                <w:sz w:val="28"/>
                <w:highlight w:val="yellow"/>
              </w:rPr>
            </w:pPr>
            <w:r w:rsidRPr="00FD7A1D">
              <w:rPr>
                <w:color w:val="000000"/>
                <w:sz w:val="28"/>
              </w:rPr>
              <w:t>Дорохов Игорь Юрьевич</w:t>
            </w:r>
          </w:p>
        </w:tc>
        <w:tc>
          <w:tcPr>
            <w:tcW w:w="3119" w:type="dxa"/>
            <w:shd w:val="clear" w:color="auto" w:fill="auto"/>
          </w:tcPr>
          <w:p w:rsidR="003E440D" w:rsidRPr="00613E7D" w:rsidRDefault="003E440D" w:rsidP="003673C7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Не явился</w:t>
            </w:r>
          </w:p>
        </w:tc>
      </w:tr>
      <w:tr w:rsidR="003E440D" w:rsidRPr="00926670" w:rsidTr="003673C7">
        <w:trPr>
          <w:trHeight w:val="467"/>
        </w:trPr>
        <w:tc>
          <w:tcPr>
            <w:tcW w:w="1560" w:type="dxa"/>
            <w:shd w:val="clear" w:color="auto" w:fill="auto"/>
          </w:tcPr>
          <w:p w:rsidR="003E440D" w:rsidRPr="00583AB4" w:rsidRDefault="003E440D" w:rsidP="003673C7">
            <w:pPr>
              <w:spacing w:line="240" w:lineRule="exact"/>
              <w:jc w:val="center"/>
              <w:rPr>
                <w:color w:val="000000"/>
              </w:rPr>
            </w:pPr>
            <w:r w:rsidRPr="00583AB4">
              <w:rPr>
                <w:color w:val="000000"/>
              </w:rPr>
              <w:t>2.</w:t>
            </w:r>
          </w:p>
        </w:tc>
        <w:tc>
          <w:tcPr>
            <w:tcW w:w="4677" w:type="dxa"/>
            <w:shd w:val="clear" w:color="auto" w:fill="auto"/>
          </w:tcPr>
          <w:p w:rsidR="003E440D" w:rsidRPr="00603962" w:rsidRDefault="003E440D" w:rsidP="003673C7">
            <w:pPr>
              <w:jc w:val="center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Ерёмченко</w:t>
            </w:r>
            <w:proofErr w:type="spellEnd"/>
            <w:r>
              <w:rPr>
                <w:color w:val="000000"/>
                <w:sz w:val="28"/>
              </w:rPr>
              <w:t xml:space="preserve"> Лариса Николаевна</w:t>
            </w:r>
          </w:p>
        </w:tc>
        <w:tc>
          <w:tcPr>
            <w:tcW w:w="3119" w:type="dxa"/>
            <w:shd w:val="clear" w:color="auto" w:fill="auto"/>
          </w:tcPr>
          <w:p w:rsidR="003E440D" w:rsidRPr="00D12FFD" w:rsidRDefault="003E440D" w:rsidP="003673C7">
            <w:pPr>
              <w:pStyle w:val="3"/>
              <w:spacing w:after="0" w:line="240" w:lineRule="exact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:rsidR="003E440D" w:rsidRPr="00D12FFD" w:rsidRDefault="003E440D" w:rsidP="003E440D">
      <w:pPr>
        <w:ind w:right="141"/>
        <w:jc w:val="both"/>
        <w:rPr>
          <w:b/>
          <w:sz w:val="28"/>
          <w:szCs w:val="28"/>
          <w:lang w:eastAsia="x-none"/>
        </w:rPr>
      </w:pPr>
    </w:p>
    <w:p w:rsidR="003E440D" w:rsidRDefault="003E440D" w:rsidP="003E440D">
      <w:pPr>
        <w:ind w:right="141" w:firstLine="709"/>
        <w:jc w:val="both"/>
        <w:rPr>
          <w:b/>
          <w:sz w:val="28"/>
          <w:szCs w:val="28"/>
          <w:lang w:val="x-none" w:eastAsia="x-none"/>
        </w:rPr>
      </w:pPr>
      <w:r w:rsidRPr="00B84663">
        <w:rPr>
          <w:b/>
          <w:sz w:val="28"/>
          <w:szCs w:val="28"/>
          <w:lang w:val="x-none" w:eastAsia="x-none"/>
        </w:rPr>
        <w:t>Решение комиссии:</w:t>
      </w:r>
    </w:p>
    <w:p w:rsidR="003E440D" w:rsidRDefault="003E440D" w:rsidP="003E440D">
      <w:pPr>
        <w:ind w:right="141" w:firstLine="709"/>
        <w:jc w:val="both"/>
        <w:rPr>
          <w:b/>
          <w:sz w:val="28"/>
          <w:szCs w:val="28"/>
          <w:lang w:val="x-none" w:eastAsia="x-none"/>
        </w:rPr>
      </w:pPr>
    </w:p>
    <w:p w:rsidR="003E440D" w:rsidRPr="00B84663" w:rsidRDefault="003E440D" w:rsidP="003E440D">
      <w:pPr>
        <w:ind w:firstLine="708"/>
        <w:jc w:val="both"/>
        <w:rPr>
          <w:sz w:val="28"/>
          <w:szCs w:val="28"/>
        </w:rPr>
      </w:pPr>
      <w:r w:rsidRPr="00B84663">
        <w:rPr>
          <w:sz w:val="28"/>
          <w:szCs w:val="28"/>
        </w:rPr>
        <w:t>В соответствии с пунктом 19 статьи 39.12 Земельного кодекса Российской Федерации, в связи с участием в аукционе одного участника, аукцион признан несостоявшимся.</w:t>
      </w:r>
    </w:p>
    <w:p w:rsidR="003E440D" w:rsidRPr="00B84663" w:rsidRDefault="003E440D" w:rsidP="003E440D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B84663">
        <w:rPr>
          <w:sz w:val="28"/>
          <w:szCs w:val="28"/>
        </w:rPr>
        <w:t xml:space="preserve">На основании пункта 20 статьи 39.12 Земельного кодекса Российской Федерации направить единственному принявшему участие в аукционе участнику – </w:t>
      </w:r>
      <w:proofErr w:type="spellStart"/>
      <w:r>
        <w:rPr>
          <w:color w:val="000000"/>
          <w:sz w:val="28"/>
        </w:rPr>
        <w:t>Ерёмченко</w:t>
      </w:r>
      <w:proofErr w:type="spellEnd"/>
      <w:r>
        <w:rPr>
          <w:color w:val="000000"/>
          <w:sz w:val="28"/>
        </w:rPr>
        <w:t xml:space="preserve"> Ларисе Николаевне</w:t>
      </w:r>
      <w:r w:rsidRPr="00B84663">
        <w:rPr>
          <w:sz w:val="28"/>
          <w:szCs w:val="28"/>
        </w:rPr>
        <w:t xml:space="preserve"> три экземпляра подписанного проекта договора аренды земельного участка в десятидневный срок со дня составления протокола о результатах аукциона. Размер ежегодной арендной платы по договору аренды земельного участка определяется в размере, равном </w:t>
      </w:r>
      <w:r w:rsidRPr="00B84663">
        <w:rPr>
          <w:sz w:val="28"/>
          <w:szCs w:val="28"/>
        </w:rPr>
        <w:lastRenderedPageBreak/>
        <w:t xml:space="preserve">начальной цене предмета аукциона – </w:t>
      </w:r>
      <w:r w:rsidRPr="00B84663">
        <w:rPr>
          <w:sz w:val="28"/>
          <w:szCs w:val="28"/>
        </w:rPr>
        <w:br/>
      </w:r>
      <w:r w:rsidRPr="00DA6C6A">
        <w:rPr>
          <w:color w:val="111111"/>
          <w:sz w:val="28"/>
          <w:szCs w:val="28"/>
        </w:rPr>
        <w:t xml:space="preserve">973 680,00 </w:t>
      </w:r>
      <w:r w:rsidRPr="00B84663">
        <w:rPr>
          <w:sz w:val="28"/>
          <w:szCs w:val="28"/>
        </w:rPr>
        <w:t>(</w:t>
      </w:r>
      <w:r>
        <w:rPr>
          <w:sz w:val="28"/>
          <w:szCs w:val="28"/>
        </w:rPr>
        <w:t>Девятьсот семьдесят три тысячи шестьсот восемьдесят</w:t>
      </w:r>
      <w:r w:rsidRPr="00B84663">
        <w:rPr>
          <w:sz w:val="28"/>
          <w:szCs w:val="28"/>
        </w:rPr>
        <w:t xml:space="preserve">) рублей 00 копеек. </w:t>
      </w:r>
    </w:p>
    <w:p w:rsidR="003E440D" w:rsidRDefault="003E440D" w:rsidP="003E440D">
      <w:pPr>
        <w:pStyle w:val="a3"/>
        <w:ind w:right="141" w:firstLine="709"/>
        <w:rPr>
          <w:b/>
          <w:szCs w:val="28"/>
          <w:lang w:val="ru-RU"/>
        </w:rPr>
      </w:pPr>
    </w:p>
    <w:p w:rsidR="003E440D" w:rsidRDefault="003E440D" w:rsidP="003E440D">
      <w:pPr>
        <w:rPr>
          <w:color w:val="000000"/>
          <w:sz w:val="28"/>
          <w:szCs w:val="28"/>
        </w:rPr>
      </w:pPr>
    </w:p>
    <w:p w:rsidR="003E440D" w:rsidRDefault="003E440D" w:rsidP="003E440D">
      <w:pPr>
        <w:rPr>
          <w:color w:val="000000"/>
          <w:sz w:val="28"/>
          <w:szCs w:val="28"/>
        </w:rPr>
      </w:pPr>
      <w:r w:rsidRPr="00464FB6">
        <w:rPr>
          <w:color w:val="000000"/>
          <w:sz w:val="28"/>
          <w:szCs w:val="28"/>
        </w:rPr>
        <w:t xml:space="preserve">Комиссия:  </w:t>
      </w:r>
      <w:r>
        <w:rPr>
          <w:color w:val="000000"/>
          <w:sz w:val="28"/>
          <w:szCs w:val="28"/>
        </w:rPr>
        <w:t xml:space="preserve"> </w:t>
      </w:r>
    </w:p>
    <w:p w:rsidR="003E440D" w:rsidRDefault="003E440D" w:rsidP="003E440D">
      <w:pPr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6"/>
        <w:gridCol w:w="4679"/>
      </w:tblGrid>
      <w:tr w:rsidR="003E440D" w:rsidRPr="003C2C4D" w:rsidTr="003673C7">
        <w:tc>
          <w:tcPr>
            <w:tcW w:w="4784" w:type="dxa"/>
            <w:shd w:val="clear" w:color="auto" w:fill="auto"/>
          </w:tcPr>
          <w:p w:rsidR="003E440D" w:rsidRDefault="003E440D" w:rsidP="003673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Д.С. Кравченко </w:t>
            </w:r>
            <w:r>
              <w:rPr>
                <w:color w:val="000000"/>
                <w:sz w:val="28"/>
                <w:szCs w:val="28"/>
              </w:rPr>
              <w:t>________________</w:t>
            </w:r>
            <w:r w:rsidRPr="003C2C4D">
              <w:rPr>
                <w:color w:val="000000"/>
                <w:sz w:val="28"/>
                <w:szCs w:val="28"/>
              </w:rPr>
              <w:t>_</w:t>
            </w:r>
          </w:p>
          <w:p w:rsidR="003E440D" w:rsidRPr="003C2C4D" w:rsidRDefault="003E440D" w:rsidP="003673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3E440D" w:rsidRPr="003C2C4D" w:rsidRDefault="003E440D" w:rsidP="00367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 Горская ________</w:t>
            </w:r>
            <w:r>
              <w:rPr>
                <w:sz w:val="28"/>
                <w:szCs w:val="28"/>
              </w:rPr>
              <w:t>___________</w:t>
            </w:r>
          </w:p>
        </w:tc>
      </w:tr>
      <w:tr w:rsidR="003E440D" w:rsidRPr="003C2C4D" w:rsidTr="003673C7">
        <w:tc>
          <w:tcPr>
            <w:tcW w:w="4784" w:type="dxa"/>
            <w:shd w:val="clear" w:color="auto" w:fill="auto"/>
          </w:tcPr>
          <w:p w:rsidR="003E440D" w:rsidRPr="003C2C4D" w:rsidRDefault="003E440D" w:rsidP="003673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О.В. Белоусова___________</w:t>
            </w:r>
            <w:r w:rsidRPr="003C2C4D">
              <w:rPr>
                <w:bCs/>
                <w:sz w:val="28"/>
                <w:szCs w:val="28"/>
              </w:rPr>
              <w:t>_______</w:t>
            </w:r>
          </w:p>
        </w:tc>
        <w:tc>
          <w:tcPr>
            <w:tcW w:w="4786" w:type="dxa"/>
            <w:shd w:val="clear" w:color="auto" w:fill="auto"/>
          </w:tcPr>
          <w:p w:rsidR="003E440D" w:rsidRPr="003C2C4D" w:rsidRDefault="003E440D" w:rsidP="00367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Т.М. Амелина________</w:t>
            </w:r>
            <w:r w:rsidRPr="003C2C4D">
              <w:rPr>
                <w:sz w:val="28"/>
                <w:szCs w:val="28"/>
              </w:rPr>
              <w:t>___________</w:t>
            </w:r>
          </w:p>
        </w:tc>
      </w:tr>
      <w:tr w:rsidR="003E440D" w:rsidRPr="003C2C4D" w:rsidTr="003673C7">
        <w:tc>
          <w:tcPr>
            <w:tcW w:w="4784" w:type="dxa"/>
            <w:shd w:val="clear" w:color="auto" w:fill="auto"/>
          </w:tcPr>
          <w:p w:rsidR="003E440D" w:rsidRPr="003C2C4D" w:rsidRDefault="003E440D" w:rsidP="003673C7">
            <w:pPr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3E440D" w:rsidRPr="003C2C4D" w:rsidRDefault="003E440D" w:rsidP="003673C7">
            <w:pPr>
              <w:rPr>
                <w:color w:val="000000"/>
                <w:sz w:val="28"/>
                <w:szCs w:val="28"/>
              </w:rPr>
            </w:pPr>
          </w:p>
        </w:tc>
      </w:tr>
      <w:tr w:rsidR="003E440D" w:rsidRPr="003C2C4D" w:rsidTr="003673C7">
        <w:tc>
          <w:tcPr>
            <w:tcW w:w="4784" w:type="dxa"/>
            <w:shd w:val="clear" w:color="auto" w:fill="auto"/>
          </w:tcPr>
          <w:p w:rsidR="003E440D" w:rsidRPr="003C2C4D" w:rsidRDefault="003E440D" w:rsidP="00367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Кнотько______________</w:t>
            </w:r>
            <w:r w:rsidRPr="003C2C4D">
              <w:rPr>
                <w:sz w:val="28"/>
                <w:szCs w:val="28"/>
              </w:rPr>
              <w:t>______</w:t>
            </w:r>
          </w:p>
          <w:p w:rsidR="003E440D" w:rsidRPr="003C2C4D" w:rsidRDefault="003E440D" w:rsidP="003673C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3E440D" w:rsidRPr="003C2C4D" w:rsidRDefault="003E440D" w:rsidP="00367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Заикина</w:t>
            </w:r>
            <w:proofErr w:type="spellEnd"/>
            <w:r>
              <w:rPr>
                <w:sz w:val="28"/>
                <w:szCs w:val="28"/>
              </w:rPr>
              <w:t xml:space="preserve"> _</w:t>
            </w:r>
            <w:r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____</w:t>
            </w:r>
          </w:p>
        </w:tc>
      </w:tr>
      <w:tr w:rsidR="003E440D" w:rsidRPr="003C2C4D" w:rsidTr="003673C7">
        <w:tc>
          <w:tcPr>
            <w:tcW w:w="4784" w:type="dxa"/>
            <w:shd w:val="clear" w:color="auto" w:fill="auto"/>
          </w:tcPr>
          <w:p w:rsidR="003E440D" w:rsidRPr="003C2C4D" w:rsidRDefault="003E440D" w:rsidP="00367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А.О. </w:t>
            </w:r>
            <w:proofErr w:type="spellStart"/>
            <w:r>
              <w:rPr>
                <w:sz w:val="28"/>
                <w:szCs w:val="28"/>
              </w:rPr>
              <w:t>Паркин</w:t>
            </w:r>
            <w:proofErr w:type="spellEnd"/>
            <w:r>
              <w:rPr>
                <w:sz w:val="28"/>
                <w:szCs w:val="28"/>
              </w:rPr>
              <w:t xml:space="preserve"> __________________</w:t>
            </w:r>
            <w:r>
              <w:rPr>
                <w:sz w:val="28"/>
                <w:szCs w:val="28"/>
              </w:rPr>
              <w:t>__</w:t>
            </w:r>
          </w:p>
        </w:tc>
        <w:tc>
          <w:tcPr>
            <w:tcW w:w="4786" w:type="dxa"/>
            <w:shd w:val="clear" w:color="auto" w:fill="auto"/>
          </w:tcPr>
          <w:p w:rsidR="003E440D" w:rsidRPr="003C2C4D" w:rsidRDefault="003E440D" w:rsidP="00367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Троценко_________</w:t>
            </w:r>
            <w:r w:rsidRPr="003C2C4D">
              <w:rPr>
                <w:sz w:val="28"/>
                <w:szCs w:val="28"/>
              </w:rPr>
              <w:t>__________</w:t>
            </w:r>
          </w:p>
        </w:tc>
      </w:tr>
    </w:tbl>
    <w:p w:rsidR="003E440D" w:rsidRDefault="003E440D" w:rsidP="003E440D">
      <w:pPr>
        <w:ind w:right="141" w:firstLine="709"/>
        <w:jc w:val="both"/>
        <w:rPr>
          <w:color w:val="000000"/>
          <w:sz w:val="20"/>
          <w:szCs w:val="20"/>
        </w:rPr>
      </w:pPr>
    </w:p>
    <w:p w:rsidR="003E440D" w:rsidRPr="00287F4B" w:rsidRDefault="003E440D" w:rsidP="003E440D">
      <w:pPr>
        <w:rPr>
          <w:sz w:val="20"/>
          <w:szCs w:val="20"/>
        </w:rPr>
      </w:pPr>
    </w:p>
    <w:p w:rsidR="003E440D" w:rsidRPr="00287F4B" w:rsidRDefault="003E440D" w:rsidP="003E440D">
      <w:pPr>
        <w:rPr>
          <w:sz w:val="20"/>
          <w:szCs w:val="20"/>
        </w:rPr>
      </w:pPr>
    </w:p>
    <w:p w:rsidR="003E440D" w:rsidRDefault="003E440D" w:rsidP="003E440D">
      <w:pPr>
        <w:rPr>
          <w:sz w:val="20"/>
          <w:szCs w:val="20"/>
        </w:rPr>
      </w:pPr>
    </w:p>
    <w:p w:rsidR="003E440D" w:rsidRPr="00B81B33" w:rsidRDefault="003E440D" w:rsidP="003E440D">
      <w:pPr>
        <w:jc w:val="both"/>
        <w:rPr>
          <w:color w:val="000000"/>
          <w:sz w:val="28"/>
          <w:szCs w:val="28"/>
        </w:rPr>
      </w:pPr>
      <w:r w:rsidRPr="00B81B33">
        <w:rPr>
          <w:b/>
          <w:sz w:val="28"/>
          <w:szCs w:val="28"/>
        </w:rPr>
        <w:t>Экземпляр протокола получил:</w:t>
      </w:r>
      <w:r w:rsidRPr="00B81B33">
        <w:rPr>
          <w:sz w:val="28"/>
          <w:szCs w:val="28"/>
        </w:rPr>
        <w:t xml:space="preserve"> </w:t>
      </w:r>
    </w:p>
    <w:p w:rsidR="003E440D" w:rsidRDefault="003E440D" w:rsidP="003E440D">
      <w:pPr>
        <w:jc w:val="both"/>
        <w:rPr>
          <w:sz w:val="28"/>
          <w:szCs w:val="28"/>
        </w:rPr>
      </w:pPr>
      <w:proofErr w:type="spellStart"/>
      <w:r w:rsidRPr="001D5B5B">
        <w:rPr>
          <w:color w:val="000000"/>
          <w:sz w:val="28"/>
        </w:rPr>
        <w:t>Ерёмченко</w:t>
      </w:r>
      <w:proofErr w:type="spellEnd"/>
      <w:r w:rsidRPr="001D5B5B">
        <w:rPr>
          <w:color w:val="000000"/>
          <w:sz w:val="28"/>
        </w:rPr>
        <w:t xml:space="preserve"> Лариса Николаевна</w:t>
      </w:r>
      <w:bookmarkStart w:id="1" w:name="_GoBack"/>
      <w:bookmarkEnd w:id="1"/>
    </w:p>
    <w:p w:rsidR="003E440D" w:rsidRPr="00ED6D17" w:rsidRDefault="003E440D" w:rsidP="003E440D">
      <w:pPr>
        <w:jc w:val="both"/>
        <w:rPr>
          <w:b/>
          <w:sz w:val="28"/>
          <w:szCs w:val="28"/>
        </w:rPr>
      </w:pPr>
    </w:p>
    <w:p w:rsidR="003E440D" w:rsidRDefault="003E440D" w:rsidP="003E440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E440D" w:rsidRPr="00B023BF" w:rsidRDefault="003E440D" w:rsidP="003E440D">
      <w:pPr>
        <w:jc w:val="center"/>
        <w:rPr>
          <w:color w:val="000000"/>
          <w:sz w:val="28"/>
          <w:szCs w:val="28"/>
        </w:rPr>
      </w:pPr>
      <w:r w:rsidRPr="00A43019">
        <w:rPr>
          <w:sz w:val="22"/>
          <w:szCs w:val="28"/>
        </w:rPr>
        <w:t>ФИО полностью, подпись, дата</w:t>
      </w:r>
    </w:p>
    <w:p w:rsidR="003E440D" w:rsidRPr="00287F4B" w:rsidRDefault="003E440D" w:rsidP="003E440D">
      <w:pPr>
        <w:rPr>
          <w:sz w:val="20"/>
          <w:szCs w:val="20"/>
        </w:rPr>
      </w:pPr>
    </w:p>
    <w:p w:rsidR="00B03BA6" w:rsidRPr="003E440D" w:rsidRDefault="00B03BA6" w:rsidP="003E440D"/>
    <w:sectPr w:rsidR="00B03BA6" w:rsidRPr="003E440D" w:rsidSect="00613E7D">
      <w:headerReference w:type="even" r:id="rId6"/>
      <w:headerReference w:type="default" r:id="rId7"/>
      <w:pgSz w:w="11906" w:h="16838"/>
      <w:pgMar w:top="426" w:right="680" w:bottom="568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08F" w:rsidRDefault="000C208F">
      <w:r>
        <w:separator/>
      </w:r>
    </w:p>
  </w:endnote>
  <w:endnote w:type="continuationSeparator" w:id="0">
    <w:p w:rsidR="000C208F" w:rsidRDefault="000C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08F" w:rsidRDefault="000C208F">
      <w:r>
        <w:separator/>
      </w:r>
    </w:p>
  </w:footnote>
  <w:footnote w:type="continuationSeparator" w:id="0">
    <w:p w:rsidR="000C208F" w:rsidRDefault="000C2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B88" w:rsidRDefault="00A37DC1" w:rsidP="00D76A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2B88" w:rsidRDefault="000C208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B88" w:rsidRDefault="00A37DC1" w:rsidP="00D76A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E440D">
      <w:rPr>
        <w:rStyle w:val="a7"/>
        <w:noProof/>
      </w:rPr>
      <w:t>2</w:t>
    </w:r>
    <w:r>
      <w:rPr>
        <w:rStyle w:val="a7"/>
      </w:rPr>
      <w:fldChar w:fldCharType="end"/>
    </w:r>
  </w:p>
  <w:p w:rsidR="00362B88" w:rsidRDefault="000C208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A1"/>
    <w:rsid w:val="000C208F"/>
    <w:rsid w:val="00153603"/>
    <w:rsid w:val="00357C0A"/>
    <w:rsid w:val="003E440D"/>
    <w:rsid w:val="006961A1"/>
    <w:rsid w:val="00A37DC1"/>
    <w:rsid w:val="00B0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4F92B-ADE7-4096-B5B2-43FBC730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7DC1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A37DC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header"/>
    <w:basedOn w:val="a"/>
    <w:link w:val="a6"/>
    <w:rsid w:val="00A37D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37D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37DC1"/>
  </w:style>
  <w:style w:type="paragraph" w:styleId="3">
    <w:name w:val="Body Text 3"/>
    <w:basedOn w:val="a"/>
    <w:link w:val="30"/>
    <w:rsid w:val="00A37DC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A37DC1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762</Words>
  <Characters>4346</Characters>
  <Application>Microsoft Office Word</Application>
  <DocSecurity>0</DocSecurity>
  <Lines>36</Lines>
  <Paragraphs>10</Paragraphs>
  <ScaleCrop>false</ScaleCrop>
  <Company/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Троценко Елена Александровна</dc:creator>
  <cp:keywords/>
  <dc:description/>
  <cp:lastModifiedBy>Троценко Елена Александровна</cp:lastModifiedBy>
  <cp:revision>4</cp:revision>
  <dcterms:created xsi:type="dcterms:W3CDTF">2018-06-08T07:43:00Z</dcterms:created>
  <dcterms:modified xsi:type="dcterms:W3CDTF">2018-06-29T07:37:00Z</dcterms:modified>
</cp:coreProperties>
</file>