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24" w:rsidRPr="00D93BEA" w:rsidRDefault="00B10B24" w:rsidP="00B10B24">
      <w:pPr>
        <w:jc w:val="center"/>
        <w:rPr>
          <w:sz w:val="36"/>
          <w:szCs w:val="36"/>
        </w:rPr>
      </w:pPr>
      <w:r w:rsidRPr="00D93BEA">
        <w:rPr>
          <w:sz w:val="36"/>
          <w:szCs w:val="36"/>
        </w:rPr>
        <w:t>Комитет градостроительства</w:t>
      </w:r>
    </w:p>
    <w:p w:rsidR="00B10B24" w:rsidRPr="00D93BEA" w:rsidRDefault="00B10B24" w:rsidP="00B10B24">
      <w:pPr>
        <w:jc w:val="center"/>
        <w:rPr>
          <w:sz w:val="36"/>
          <w:szCs w:val="36"/>
        </w:rPr>
      </w:pPr>
      <w:r w:rsidRPr="00D93BEA">
        <w:rPr>
          <w:sz w:val="36"/>
          <w:szCs w:val="36"/>
        </w:rPr>
        <w:t>администрации города Ставрополя</w:t>
      </w:r>
    </w:p>
    <w:p w:rsidR="00B10B24" w:rsidRPr="00D93BEA" w:rsidRDefault="00B10B24" w:rsidP="00B10B24">
      <w:pPr>
        <w:jc w:val="center"/>
        <w:rPr>
          <w:sz w:val="36"/>
          <w:szCs w:val="36"/>
        </w:rPr>
      </w:pPr>
    </w:p>
    <w:p w:rsidR="00B10B24" w:rsidRPr="00D93BEA" w:rsidRDefault="00B10B24" w:rsidP="00B10B24">
      <w:pPr>
        <w:jc w:val="center"/>
        <w:rPr>
          <w:sz w:val="36"/>
          <w:szCs w:val="36"/>
        </w:rPr>
      </w:pPr>
      <w:r w:rsidRPr="00D93BEA">
        <w:rPr>
          <w:sz w:val="36"/>
          <w:szCs w:val="36"/>
        </w:rPr>
        <w:t>ПРИКАЗ</w:t>
      </w:r>
    </w:p>
    <w:p w:rsidR="00B10B24" w:rsidRPr="00D93BEA" w:rsidRDefault="00B10B24" w:rsidP="00B10B24">
      <w:pPr>
        <w:jc w:val="center"/>
        <w:rPr>
          <w:sz w:val="32"/>
          <w:szCs w:val="32"/>
        </w:rPr>
      </w:pPr>
    </w:p>
    <w:tbl>
      <w:tblPr>
        <w:tblW w:w="0" w:type="auto"/>
        <w:tblLook w:val="01E0" w:firstRow="1" w:lastRow="1" w:firstColumn="1" w:lastColumn="1" w:noHBand="0" w:noVBand="0"/>
      </w:tblPr>
      <w:tblGrid>
        <w:gridCol w:w="3189"/>
        <w:gridCol w:w="3191"/>
        <w:gridCol w:w="3190"/>
      </w:tblGrid>
      <w:tr w:rsidR="00B10B24" w:rsidRPr="00D93BEA" w:rsidTr="00823451">
        <w:tc>
          <w:tcPr>
            <w:tcW w:w="3189" w:type="dxa"/>
            <w:shd w:val="clear" w:color="auto" w:fill="auto"/>
          </w:tcPr>
          <w:p w:rsidR="00B10B24" w:rsidRPr="00D93BEA" w:rsidRDefault="002A45FE" w:rsidP="00D91655">
            <w:pPr>
              <w:rPr>
                <w:sz w:val="28"/>
                <w:szCs w:val="28"/>
              </w:rPr>
            </w:pPr>
            <w:r>
              <w:rPr>
                <w:sz w:val="28"/>
                <w:szCs w:val="28"/>
              </w:rPr>
              <w:t xml:space="preserve">      .             .20</w:t>
            </w:r>
          </w:p>
        </w:tc>
        <w:tc>
          <w:tcPr>
            <w:tcW w:w="3191" w:type="dxa"/>
            <w:shd w:val="clear" w:color="auto" w:fill="auto"/>
          </w:tcPr>
          <w:p w:rsidR="00B10B24" w:rsidRPr="00D93BEA" w:rsidRDefault="002A45FE" w:rsidP="00823451">
            <w:pPr>
              <w:jc w:val="center"/>
              <w:rPr>
                <w:sz w:val="28"/>
                <w:szCs w:val="28"/>
              </w:rPr>
            </w:pPr>
            <w:r>
              <w:rPr>
                <w:sz w:val="28"/>
                <w:szCs w:val="28"/>
              </w:rPr>
              <w:t xml:space="preserve"> </w:t>
            </w:r>
          </w:p>
        </w:tc>
        <w:tc>
          <w:tcPr>
            <w:tcW w:w="3190" w:type="dxa"/>
            <w:shd w:val="clear" w:color="auto" w:fill="auto"/>
          </w:tcPr>
          <w:p w:rsidR="00B10B24" w:rsidRPr="00D93BEA" w:rsidRDefault="00B10B24" w:rsidP="005569EF">
            <w:pPr>
              <w:ind w:firstLine="1361"/>
              <w:rPr>
                <w:sz w:val="28"/>
                <w:szCs w:val="28"/>
              </w:rPr>
            </w:pPr>
            <w:r w:rsidRPr="00D93BEA">
              <w:rPr>
                <w:sz w:val="28"/>
                <w:szCs w:val="28"/>
              </w:rPr>
              <w:t xml:space="preserve"> </w:t>
            </w:r>
            <w:r w:rsidR="002A45FE">
              <w:rPr>
                <w:sz w:val="28"/>
                <w:szCs w:val="28"/>
              </w:rPr>
              <w:t>№</w:t>
            </w:r>
          </w:p>
        </w:tc>
      </w:tr>
    </w:tbl>
    <w:p w:rsidR="00B10B24" w:rsidRPr="00D93BEA" w:rsidRDefault="00B10B24" w:rsidP="00B10B24">
      <w:pPr>
        <w:rPr>
          <w:sz w:val="28"/>
        </w:rPr>
      </w:pPr>
    </w:p>
    <w:p w:rsidR="00B10B24" w:rsidRPr="0083601C" w:rsidRDefault="00B10B24" w:rsidP="00B10B24">
      <w:pPr>
        <w:spacing w:line="240" w:lineRule="exact"/>
        <w:jc w:val="both"/>
        <w:rPr>
          <w:sz w:val="28"/>
          <w:szCs w:val="28"/>
          <w:lang w:eastAsia="en-US"/>
        </w:rPr>
      </w:pPr>
      <w:r>
        <w:rPr>
          <w:sz w:val="28"/>
        </w:rPr>
        <w:t xml:space="preserve">Об утверждении административного </w:t>
      </w:r>
      <w:proofErr w:type="gramStart"/>
      <w:r>
        <w:rPr>
          <w:sz w:val="28"/>
        </w:rPr>
        <w:t>регламента комитета градостроительства администрации города Ставрополя</w:t>
      </w:r>
      <w:proofErr w:type="gramEnd"/>
      <w:r>
        <w:rPr>
          <w:sz w:val="28"/>
        </w:rPr>
        <w:t xml:space="preserve">  по предоставлению муниципальной услуги </w:t>
      </w:r>
      <w:r w:rsidRPr="0083601C">
        <w:rPr>
          <w:sz w:val="28"/>
          <w:szCs w:val="28"/>
          <w:lang w:eastAsia="en-US"/>
        </w:rPr>
        <w:t>«</w:t>
      </w:r>
      <w:r w:rsidR="005569EF" w:rsidRPr="00296049">
        <w:rPr>
          <w:sz w:val="28"/>
          <w:szCs w:val="28"/>
        </w:rPr>
        <w:t>Признание садового дома жилым домом и жилого дома садовым домом</w:t>
      </w:r>
      <w:r w:rsidRPr="0083601C">
        <w:rPr>
          <w:sz w:val="28"/>
          <w:szCs w:val="28"/>
          <w:lang w:eastAsia="en-US"/>
        </w:rPr>
        <w:t>»</w:t>
      </w:r>
    </w:p>
    <w:p w:rsidR="00B10B24" w:rsidRPr="00CC1384" w:rsidRDefault="00B10B24" w:rsidP="00B10B24">
      <w:pPr>
        <w:spacing w:line="240" w:lineRule="exact"/>
        <w:jc w:val="both"/>
        <w:rPr>
          <w:sz w:val="28"/>
          <w:szCs w:val="28"/>
          <w:lang w:eastAsia="en-US"/>
        </w:rPr>
      </w:pPr>
    </w:p>
    <w:p w:rsidR="00B10B24" w:rsidRDefault="00B10B24" w:rsidP="00B10B24">
      <w:pPr>
        <w:autoSpaceDE w:val="0"/>
        <w:autoSpaceDN w:val="0"/>
        <w:adjustRightInd w:val="0"/>
        <w:ind w:firstLine="708"/>
        <w:jc w:val="both"/>
        <w:outlineLvl w:val="1"/>
        <w:rPr>
          <w:sz w:val="28"/>
          <w:szCs w:val="28"/>
        </w:rPr>
      </w:pPr>
      <w:proofErr w:type="gramStart"/>
      <w:r>
        <w:rPr>
          <w:sz w:val="28"/>
          <w:szCs w:val="28"/>
        </w:rPr>
        <w:t xml:space="preserve">В соответствии с </w:t>
      </w:r>
      <w:r w:rsidR="005569EF">
        <w:rPr>
          <w:sz w:val="28"/>
          <w:szCs w:val="28"/>
        </w:rPr>
        <w:t>Федеральным законом от 29 июля 2017 г. № 217-ФЗ «</w:t>
      </w:r>
      <w:r w:rsidR="005569EF" w:rsidRPr="005569EF">
        <w:rPr>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5569EF">
        <w:rPr>
          <w:sz w:val="28"/>
          <w:szCs w:val="28"/>
        </w:rPr>
        <w:t xml:space="preserve"> Федеральным законом от 27 июля </w:t>
      </w:r>
      <w:smartTag w:uri="urn:schemas-microsoft-com:office:smarttags" w:element="metricconverter">
        <w:smartTagPr>
          <w:attr w:name="ProductID" w:val="2010 г"/>
        </w:smartTagPr>
        <w:r w:rsidRPr="005569EF">
          <w:rPr>
            <w:sz w:val="28"/>
            <w:szCs w:val="28"/>
          </w:rPr>
          <w:t>2010 г</w:t>
        </w:r>
      </w:smartTag>
      <w:r w:rsidRPr="005569EF">
        <w:rPr>
          <w:sz w:val="28"/>
          <w:szCs w:val="28"/>
        </w:rPr>
        <w:t>. № 210-ФЗ «Об организации предоставления государственных и муниципальных услуг</w:t>
      </w:r>
      <w:r w:rsidRPr="005569EF">
        <w:rPr>
          <w:iCs/>
          <w:sz w:val="28"/>
          <w:szCs w:val="28"/>
        </w:rPr>
        <w:t xml:space="preserve">», </w:t>
      </w:r>
      <w:r w:rsidRPr="005569EF">
        <w:rPr>
          <w:sz w:val="28"/>
          <w:szCs w:val="28"/>
        </w:rPr>
        <w:t xml:space="preserve"> </w:t>
      </w:r>
      <w:r w:rsidRPr="005569EF">
        <w:rPr>
          <w:iCs/>
          <w:sz w:val="28"/>
          <w:szCs w:val="28"/>
        </w:rPr>
        <w:t xml:space="preserve"> </w:t>
      </w:r>
      <w:r w:rsidR="005569EF" w:rsidRPr="005569EF">
        <w:rPr>
          <w:iCs/>
          <w:sz w:val="28"/>
          <w:szCs w:val="28"/>
        </w:rPr>
        <w:t xml:space="preserve">постановлением </w:t>
      </w:r>
      <w:r w:rsidR="005569EF">
        <w:rPr>
          <w:iCs/>
          <w:sz w:val="28"/>
          <w:szCs w:val="28"/>
        </w:rPr>
        <w:t>Правительства Российской Федерации от 2</w:t>
      </w:r>
      <w:r w:rsidR="004C7C80">
        <w:rPr>
          <w:iCs/>
          <w:sz w:val="28"/>
          <w:szCs w:val="28"/>
        </w:rPr>
        <w:t>8</w:t>
      </w:r>
      <w:r w:rsidR="005569EF">
        <w:rPr>
          <w:iCs/>
          <w:sz w:val="28"/>
          <w:szCs w:val="28"/>
        </w:rPr>
        <w:t xml:space="preserve"> января 2006 г. № 47 «</w:t>
      </w:r>
      <w:r w:rsidR="005569EF" w:rsidRPr="005569EF">
        <w:rPr>
          <w:iCs/>
          <w:sz w:val="28"/>
          <w:szCs w:val="28"/>
        </w:rPr>
        <w:t>Об утверждении Положения о признании</w:t>
      </w:r>
      <w:proofErr w:type="gramEnd"/>
      <w:r w:rsidR="005569EF" w:rsidRPr="005569EF">
        <w:rPr>
          <w:iCs/>
          <w:sz w:val="28"/>
          <w:szCs w:val="28"/>
        </w:rPr>
        <w:t xml:space="preserve"> </w:t>
      </w:r>
      <w:proofErr w:type="gramStart"/>
      <w:r w:rsidR="005569EF" w:rsidRPr="005569EF">
        <w:rPr>
          <w:iCs/>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5569EF">
        <w:rPr>
          <w:iCs/>
          <w:sz w:val="28"/>
          <w:szCs w:val="28"/>
        </w:rPr>
        <w:t xml:space="preserve">», </w:t>
      </w:r>
      <w:r w:rsidRPr="005569EF">
        <w:rPr>
          <w:sz w:val="28"/>
          <w:szCs w:val="28"/>
        </w:rPr>
        <w:t>постановлением администрации города Ставрополя от</w:t>
      </w:r>
      <w:r w:rsidRPr="00CD4BBB">
        <w:rPr>
          <w:sz w:val="28"/>
          <w:szCs w:val="28"/>
        </w:rPr>
        <w:t xml:space="preserve"> </w:t>
      </w:r>
      <w:r>
        <w:rPr>
          <w:sz w:val="28"/>
          <w:szCs w:val="28"/>
        </w:rPr>
        <w:t>26.06.2013 №</w:t>
      </w:r>
      <w:r w:rsidRPr="00CD4BBB">
        <w:rPr>
          <w:sz w:val="28"/>
          <w:szCs w:val="28"/>
        </w:rPr>
        <w:t xml:space="preserve"> 2</w:t>
      </w:r>
      <w:r>
        <w:rPr>
          <w:sz w:val="28"/>
          <w:szCs w:val="28"/>
        </w:rPr>
        <w:t xml:space="preserve">103 </w:t>
      </w:r>
      <w:r w:rsidR="00C20A39">
        <w:rPr>
          <w:sz w:val="28"/>
          <w:szCs w:val="28"/>
        </w:rPr>
        <w:br/>
      </w:r>
      <w:r>
        <w:rPr>
          <w:sz w:val="28"/>
          <w:szCs w:val="28"/>
        </w:rPr>
        <w:t>«</w:t>
      </w:r>
      <w:r w:rsidRPr="00CD4BBB">
        <w:rPr>
          <w:sz w:val="28"/>
          <w:szCs w:val="28"/>
        </w:rPr>
        <w:t>О порядке</w:t>
      </w:r>
      <w:r>
        <w:rPr>
          <w:sz w:val="28"/>
          <w:szCs w:val="28"/>
        </w:rPr>
        <w:t xml:space="preserve"> </w:t>
      </w:r>
      <w:r w:rsidRPr="00CD4BBB">
        <w:rPr>
          <w:sz w:val="28"/>
          <w:szCs w:val="28"/>
        </w:rPr>
        <w:t>разработки и утверждения административных регламентов пред</w:t>
      </w:r>
      <w:r>
        <w:rPr>
          <w:sz w:val="28"/>
          <w:szCs w:val="28"/>
        </w:rPr>
        <w:t>оставления муниципальных услуг»</w:t>
      </w:r>
      <w:r w:rsidR="005569EF">
        <w:rPr>
          <w:sz w:val="28"/>
          <w:szCs w:val="28"/>
        </w:rPr>
        <w:t>, Положением о комитете градостроительства администрации города Ставрополя, утвержденным постановлением администрации города Ставрополя от 04.03.2015 № 415</w:t>
      </w:r>
      <w:proofErr w:type="gramEnd"/>
    </w:p>
    <w:p w:rsidR="00B10B24" w:rsidRPr="00CC1384" w:rsidRDefault="00B10B24" w:rsidP="00B10B24">
      <w:pPr>
        <w:autoSpaceDE w:val="0"/>
        <w:autoSpaceDN w:val="0"/>
        <w:adjustRightInd w:val="0"/>
        <w:ind w:firstLine="720"/>
        <w:jc w:val="both"/>
        <w:outlineLvl w:val="0"/>
        <w:rPr>
          <w:sz w:val="28"/>
          <w:szCs w:val="28"/>
          <w:lang w:eastAsia="en-US"/>
        </w:rPr>
      </w:pPr>
    </w:p>
    <w:p w:rsidR="00B10B24" w:rsidRPr="00B12E0E" w:rsidRDefault="00B10B24" w:rsidP="00B10B24">
      <w:pPr>
        <w:jc w:val="both"/>
        <w:rPr>
          <w:sz w:val="28"/>
          <w:szCs w:val="28"/>
          <w:lang w:eastAsia="en-US"/>
        </w:rPr>
      </w:pPr>
      <w:r w:rsidRPr="00B12E0E">
        <w:rPr>
          <w:sz w:val="28"/>
          <w:szCs w:val="28"/>
          <w:lang w:eastAsia="en-US"/>
        </w:rPr>
        <w:t>ПРИКАЗЫВАЮ:</w:t>
      </w:r>
    </w:p>
    <w:p w:rsidR="00B10B24" w:rsidRPr="00CC1384" w:rsidRDefault="00B10B24" w:rsidP="00B10B24">
      <w:pPr>
        <w:jc w:val="both"/>
        <w:rPr>
          <w:sz w:val="28"/>
          <w:szCs w:val="28"/>
          <w:lang w:eastAsia="en-US"/>
        </w:rPr>
      </w:pPr>
    </w:p>
    <w:p w:rsidR="00B10B24" w:rsidRDefault="004C7C80" w:rsidP="00B10B24">
      <w:pPr>
        <w:ind w:firstLine="708"/>
        <w:jc w:val="both"/>
        <w:rPr>
          <w:sz w:val="28"/>
          <w:szCs w:val="28"/>
        </w:rPr>
      </w:pPr>
      <w:r>
        <w:rPr>
          <w:sz w:val="28"/>
          <w:szCs w:val="28"/>
        </w:rPr>
        <w:t>1. </w:t>
      </w:r>
      <w:r w:rsidR="00B10B24" w:rsidRPr="000147F0">
        <w:rPr>
          <w:sz w:val="28"/>
        </w:rPr>
        <w:t>Утвердить</w:t>
      </w:r>
      <w:r w:rsidR="00B10B24" w:rsidRPr="0087211E">
        <w:rPr>
          <w:sz w:val="28"/>
        </w:rPr>
        <w:t xml:space="preserve"> административный регламент </w:t>
      </w:r>
      <w:proofErr w:type="gramStart"/>
      <w:r w:rsidR="00B10B24">
        <w:rPr>
          <w:sz w:val="28"/>
        </w:rPr>
        <w:t xml:space="preserve">комитета градостроительства </w:t>
      </w:r>
      <w:r w:rsidR="00B10B24" w:rsidRPr="0087211E">
        <w:rPr>
          <w:sz w:val="28"/>
        </w:rPr>
        <w:t>администрации города Ставрополя</w:t>
      </w:r>
      <w:proofErr w:type="gramEnd"/>
      <w:r w:rsidR="00B10B24" w:rsidRPr="0087211E">
        <w:rPr>
          <w:sz w:val="28"/>
        </w:rPr>
        <w:t xml:space="preserve"> по предоставлению муниципальной услуги </w:t>
      </w:r>
      <w:r w:rsidR="00B10B24" w:rsidRPr="0087211E">
        <w:rPr>
          <w:sz w:val="28"/>
          <w:szCs w:val="28"/>
        </w:rPr>
        <w:t>«</w:t>
      </w:r>
      <w:r w:rsidR="005569EF" w:rsidRPr="00296049">
        <w:rPr>
          <w:sz w:val="28"/>
          <w:szCs w:val="28"/>
        </w:rPr>
        <w:t>Признание садового дома жилым домом и жилого дома садовым домом</w:t>
      </w:r>
      <w:r w:rsidR="00B10B24" w:rsidRPr="0083601C">
        <w:rPr>
          <w:sz w:val="28"/>
          <w:szCs w:val="28"/>
          <w:lang w:eastAsia="en-US"/>
        </w:rPr>
        <w:t>»</w:t>
      </w:r>
      <w:r w:rsidR="00B10B24">
        <w:rPr>
          <w:sz w:val="28"/>
          <w:szCs w:val="28"/>
          <w:lang w:eastAsia="en-US"/>
        </w:rPr>
        <w:t xml:space="preserve"> </w:t>
      </w:r>
      <w:r w:rsidR="00B10B24" w:rsidRPr="0087211E">
        <w:rPr>
          <w:sz w:val="28"/>
          <w:szCs w:val="28"/>
        </w:rPr>
        <w:t>согласно приложению.</w:t>
      </w:r>
    </w:p>
    <w:p w:rsidR="00B10B24" w:rsidRDefault="00B10B24" w:rsidP="00B10B24">
      <w:pPr>
        <w:ind w:firstLine="708"/>
        <w:jc w:val="both"/>
        <w:rPr>
          <w:sz w:val="28"/>
          <w:szCs w:val="28"/>
        </w:rPr>
      </w:pPr>
      <w:r>
        <w:rPr>
          <w:sz w:val="28"/>
        </w:rPr>
        <w:t xml:space="preserve">2. </w:t>
      </w:r>
      <w:r>
        <w:rPr>
          <w:sz w:val="28"/>
          <w:szCs w:val="28"/>
        </w:rPr>
        <w:t xml:space="preserve">Настоящий приказ вступает в силу на следующий день после дня его официального опубликования в газете </w:t>
      </w:r>
      <w:r w:rsidRPr="00CD4BBB">
        <w:rPr>
          <w:sz w:val="28"/>
          <w:szCs w:val="28"/>
        </w:rPr>
        <w:t>«Ставрополь официальный. Приложение к газете «Вечерний Ставрополь».</w:t>
      </w:r>
    </w:p>
    <w:p w:rsidR="00B10B24" w:rsidRDefault="00B10B24" w:rsidP="00B10B24">
      <w:pPr>
        <w:ind w:firstLine="709"/>
        <w:jc w:val="both"/>
        <w:rPr>
          <w:sz w:val="28"/>
          <w:szCs w:val="28"/>
          <w:lang w:eastAsia="en-US"/>
        </w:rPr>
      </w:pPr>
    </w:p>
    <w:p w:rsidR="00B10B24" w:rsidRPr="00CC1384" w:rsidRDefault="00B10B24" w:rsidP="00B10B24">
      <w:pPr>
        <w:ind w:firstLine="709"/>
        <w:jc w:val="both"/>
        <w:rPr>
          <w:sz w:val="28"/>
          <w:szCs w:val="28"/>
          <w:lang w:eastAsia="en-US"/>
        </w:rPr>
      </w:pPr>
    </w:p>
    <w:p w:rsidR="00B10B24" w:rsidRDefault="00B10B24" w:rsidP="00B10B24">
      <w:pPr>
        <w:spacing w:line="240" w:lineRule="exact"/>
        <w:jc w:val="both"/>
        <w:rPr>
          <w:sz w:val="28"/>
          <w:szCs w:val="28"/>
        </w:rPr>
      </w:pPr>
      <w:r>
        <w:rPr>
          <w:sz w:val="28"/>
          <w:szCs w:val="28"/>
        </w:rPr>
        <w:t>З</w:t>
      </w:r>
      <w:r w:rsidRPr="00720B98">
        <w:rPr>
          <w:sz w:val="28"/>
          <w:szCs w:val="28"/>
        </w:rPr>
        <w:t>аместител</w:t>
      </w:r>
      <w:r>
        <w:rPr>
          <w:sz w:val="28"/>
          <w:szCs w:val="28"/>
        </w:rPr>
        <w:t xml:space="preserve">ь главы </w:t>
      </w:r>
    </w:p>
    <w:p w:rsidR="00B10B24" w:rsidRDefault="00B10B24" w:rsidP="00B10B24">
      <w:pPr>
        <w:spacing w:line="240" w:lineRule="exact"/>
        <w:jc w:val="both"/>
        <w:rPr>
          <w:sz w:val="28"/>
          <w:szCs w:val="28"/>
        </w:rPr>
      </w:pPr>
      <w:r>
        <w:rPr>
          <w:sz w:val="28"/>
          <w:szCs w:val="28"/>
        </w:rPr>
        <w:t>а</w:t>
      </w:r>
      <w:r w:rsidRPr="00720B98">
        <w:rPr>
          <w:sz w:val="28"/>
          <w:szCs w:val="28"/>
        </w:rPr>
        <w:t>дминистрации</w:t>
      </w:r>
      <w:r>
        <w:rPr>
          <w:sz w:val="28"/>
          <w:szCs w:val="28"/>
        </w:rPr>
        <w:t xml:space="preserve"> города Ставрополя, </w:t>
      </w:r>
    </w:p>
    <w:p w:rsidR="00B10B24" w:rsidRPr="00720B98" w:rsidRDefault="00B10B24" w:rsidP="00B10B24">
      <w:pPr>
        <w:spacing w:line="240" w:lineRule="exact"/>
        <w:jc w:val="both"/>
        <w:rPr>
          <w:sz w:val="28"/>
          <w:szCs w:val="28"/>
        </w:rPr>
      </w:pPr>
      <w:r>
        <w:rPr>
          <w:sz w:val="28"/>
          <w:szCs w:val="28"/>
        </w:rPr>
        <w:t>р</w:t>
      </w:r>
      <w:r w:rsidRPr="00720B98">
        <w:rPr>
          <w:sz w:val="28"/>
          <w:szCs w:val="28"/>
        </w:rPr>
        <w:t>уководител</w:t>
      </w:r>
      <w:r>
        <w:rPr>
          <w:sz w:val="28"/>
          <w:szCs w:val="28"/>
        </w:rPr>
        <w:t xml:space="preserve">ь </w:t>
      </w:r>
      <w:r w:rsidRPr="00720B98">
        <w:rPr>
          <w:sz w:val="28"/>
          <w:szCs w:val="28"/>
        </w:rPr>
        <w:t>комитета градостроительства</w:t>
      </w:r>
    </w:p>
    <w:p w:rsidR="00B10B24" w:rsidRPr="00720B98" w:rsidRDefault="00B10B24" w:rsidP="00B10B24">
      <w:pPr>
        <w:spacing w:line="240" w:lineRule="exact"/>
        <w:jc w:val="both"/>
        <w:rPr>
          <w:sz w:val="28"/>
          <w:szCs w:val="28"/>
        </w:rPr>
      </w:pPr>
      <w:r w:rsidRPr="00720B98">
        <w:rPr>
          <w:sz w:val="28"/>
          <w:szCs w:val="28"/>
        </w:rPr>
        <w:t>администрации города Ставрополя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Уваров</w:t>
      </w:r>
    </w:p>
    <w:p w:rsidR="00B10B24" w:rsidRDefault="00B10B24" w:rsidP="00A260A3">
      <w:pPr>
        <w:tabs>
          <w:tab w:val="left" w:pos="709"/>
        </w:tabs>
        <w:autoSpaceDE w:val="0"/>
        <w:spacing w:after="200" w:line="240" w:lineRule="exact"/>
        <w:ind w:left="4920"/>
        <w:jc w:val="both"/>
        <w:rPr>
          <w:kern w:val="1"/>
          <w:sz w:val="28"/>
          <w:szCs w:val="28"/>
          <w:lang w:eastAsia="ar-SA"/>
        </w:rPr>
        <w:sectPr w:rsidR="00B10B24" w:rsidSect="008D128B">
          <w:headerReference w:type="even" r:id="rId9"/>
          <w:headerReference w:type="default" r:id="rId10"/>
          <w:pgSz w:w="11906" w:h="16838"/>
          <w:pgMar w:top="1251" w:right="567" w:bottom="1134" w:left="1985" w:header="709" w:footer="709" w:gutter="0"/>
          <w:cols w:space="708"/>
          <w:titlePg/>
          <w:docGrid w:linePitch="360"/>
        </w:sectPr>
      </w:pPr>
    </w:p>
    <w:p w:rsidR="00BB108C" w:rsidRPr="00D25433" w:rsidRDefault="00BB108C" w:rsidP="00A260A3">
      <w:pPr>
        <w:tabs>
          <w:tab w:val="left" w:pos="709"/>
        </w:tabs>
        <w:autoSpaceDE w:val="0"/>
        <w:spacing w:after="200" w:line="240" w:lineRule="exact"/>
        <w:ind w:left="4920"/>
        <w:jc w:val="both"/>
        <w:rPr>
          <w:kern w:val="1"/>
          <w:sz w:val="28"/>
          <w:szCs w:val="28"/>
          <w:lang w:eastAsia="ar-SA"/>
        </w:rPr>
      </w:pPr>
      <w:r w:rsidRPr="00D25433">
        <w:rPr>
          <w:kern w:val="1"/>
          <w:sz w:val="28"/>
          <w:szCs w:val="28"/>
          <w:lang w:eastAsia="ar-SA"/>
        </w:rPr>
        <w:lastRenderedPageBreak/>
        <w:t>Приложение</w:t>
      </w:r>
    </w:p>
    <w:p w:rsidR="00BB108C" w:rsidRPr="00D25433" w:rsidRDefault="00BB108C" w:rsidP="00BB108C">
      <w:pPr>
        <w:autoSpaceDE w:val="0"/>
        <w:autoSpaceDN w:val="0"/>
        <w:adjustRightInd w:val="0"/>
        <w:spacing w:line="240" w:lineRule="exact"/>
        <w:ind w:left="4920" w:firstLine="1"/>
        <w:jc w:val="both"/>
        <w:rPr>
          <w:rFonts w:eastAsia="Times New Roman"/>
          <w:sz w:val="28"/>
          <w:szCs w:val="28"/>
          <w:lang w:eastAsia="en-US"/>
        </w:rPr>
      </w:pPr>
      <w:r w:rsidRPr="00D25433">
        <w:rPr>
          <w:rFonts w:eastAsia="Times New Roman"/>
          <w:sz w:val="28"/>
          <w:szCs w:val="28"/>
          <w:lang w:eastAsia="en-US"/>
        </w:rPr>
        <w:t>к приказу заместителя главы администрации города Ставрополя, руководителя комитета градостроительства администрации города Ставрополя</w:t>
      </w:r>
    </w:p>
    <w:p w:rsidR="00BB108C" w:rsidRPr="00D25433" w:rsidRDefault="00BB108C" w:rsidP="00BB108C">
      <w:pPr>
        <w:autoSpaceDE w:val="0"/>
        <w:autoSpaceDN w:val="0"/>
        <w:adjustRightInd w:val="0"/>
        <w:spacing w:line="240" w:lineRule="exact"/>
        <w:ind w:left="4920" w:firstLine="1"/>
        <w:jc w:val="both"/>
        <w:rPr>
          <w:sz w:val="28"/>
          <w:szCs w:val="28"/>
        </w:rPr>
      </w:pPr>
      <w:r w:rsidRPr="00D25433">
        <w:rPr>
          <w:rFonts w:eastAsia="Times New Roman"/>
          <w:sz w:val="28"/>
          <w:szCs w:val="28"/>
          <w:lang w:eastAsia="en-US"/>
        </w:rPr>
        <w:t xml:space="preserve">от    </w:t>
      </w:r>
      <w:r w:rsidR="00963BC8">
        <w:rPr>
          <w:rFonts w:eastAsia="Times New Roman"/>
          <w:sz w:val="28"/>
          <w:szCs w:val="28"/>
          <w:lang w:eastAsia="en-US"/>
        </w:rPr>
        <w:t xml:space="preserve">            </w:t>
      </w:r>
      <w:r w:rsidRPr="00D25433">
        <w:rPr>
          <w:rFonts w:eastAsia="Times New Roman"/>
          <w:sz w:val="28"/>
          <w:szCs w:val="28"/>
          <w:lang w:eastAsia="en-US"/>
        </w:rPr>
        <w:t xml:space="preserve">№   </w:t>
      </w:r>
    </w:p>
    <w:p w:rsidR="00BB108C" w:rsidRPr="00D25433" w:rsidRDefault="00BB108C" w:rsidP="00BB108C">
      <w:pPr>
        <w:autoSpaceDE w:val="0"/>
        <w:autoSpaceDN w:val="0"/>
        <w:adjustRightInd w:val="0"/>
        <w:ind w:firstLine="539"/>
        <w:jc w:val="center"/>
        <w:rPr>
          <w:sz w:val="28"/>
          <w:szCs w:val="28"/>
        </w:rPr>
      </w:pPr>
    </w:p>
    <w:p w:rsidR="000A57DE" w:rsidRDefault="000A57DE" w:rsidP="00BB108C">
      <w:pPr>
        <w:widowControl w:val="0"/>
        <w:autoSpaceDE w:val="0"/>
        <w:autoSpaceDN w:val="0"/>
        <w:adjustRightInd w:val="0"/>
        <w:spacing w:line="240" w:lineRule="exact"/>
        <w:jc w:val="center"/>
        <w:rPr>
          <w:bCs/>
          <w:sz w:val="28"/>
          <w:szCs w:val="28"/>
          <w:lang w:eastAsia="en-US"/>
        </w:rPr>
      </w:pPr>
    </w:p>
    <w:p w:rsidR="00B01623" w:rsidRDefault="00B01623" w:rsidP="00BB108C">
      <w:pPr>
        <w:widowControl w:val="0"/>
        <w:autoSpaceDE w:val="0"/>
        <w:autoSpaceDN w:val="0"/>
        <w:adjustRightInd w:val="0"/>
        <w:spacing w:line="240" w:lineRule="exact"/>
        <w:jc w:val="center"/>
        <w:rPr>
          <w:bCs/>
          <w:sz w:val="28"/>
          <w:szCs w:val="28"/>
          <w:lang w:eastAsia="en-US"/>
        </w:rPr>
      </w:pPr>
    </w:p>
    <w:p w:rsidR="00BB108C" w:rsidRPr="00D25433" w:rsidRDefault="00BB108C" w:rsidP="00BB108C">
      <w:pPr>
        <w:widowControl w:val="0"/>
        <w:autoSpaceDE w:val="0"/>
        <w:autoSpaceDN w:val="0"/>
        <w:adjustRightInd w:val="0"/>
        <w:spacing w:line="240" w:lineRule="exact"/>
        <w:jc w:val="center"/>
        <w:rPr>
          <w:bCs/>
          <w:sz w:val="28"/>
          <w:szCs w:val="28"/>
          <w:lang w:eastAsia="en-US"/>
        </w:rPr>
      </w:pPr>
      <w:r w:rsidRPr="00D25433">
        <w:rPr>
          <w:bCs/>
          <w:sz w:val="28"/>
          <w:szCs w:val="28"/>
          <w:lang w:eastAsia="en-US"/>
        </w:rPr>
        <w:t>АДМИНИСТРАТИВНЫЙ РЕГЛАМЕНТ</w:t>
      </w:r>
    </w:p>
    <w:p w:rsidR="001516F0" w:rsidRDefault="00BB108C" w:rsidP="00530CB8">
      <w:pPr>
        <w:autoSpaceDE w:val="0"/>
        <w:autoSpaceDN w:val="0"/>
        <w:adjustRightInd w:val="0"/>
        <w:spacing w:line="240" w:lineRule="exact"/>
        <w:ind w:firstLine="539"/>
        <w:jc w:val="center"/>
        <w:rPr>
          <w:sz w:val="28"/>
          <w:szCs w:val="28"/>
        </w:rPr>
      </w:pPr>
      <w:r w:rsidRPr="00D25433">
        <w:rPr>
          <w:sz w:val="28"/>
          <w:szCs w:val="28"/>
        </w:rPr>
        <w:t xml:space="preserve">комитета градостроительства </w:t>
      </w:r>
      <w:r w:rsidR="00515866" w:rsidRPr="00D25433">
        <w:rPr>
          <w:sz w:val="28"/>
          <w:szCs w:val="28"/>
        </w:rPr>
        <w:t xml:space="preserve">администрации города Ставрополя </w:t>
      </w:r>
      <w:r w:rsidRPr="00D25433">
        <w:rPr>
          <w:sz w:val="28"/>
          <w:szCs w:val="28"/>
        </w:rPr>
        <w:t xml:space="preserve">по предоставлению муниципальной услуги </w:t>
      </w:r>
      <w:r w:rsidR="00A0766C">
        <w:rPr>
          <w:sz w:val="28"/>
          <w:szCs w:val="28"/>
        </w:rPr>
        <w:t>«</w:t>
      </w:r>
      <w:r w:rsidR="00530CB8" w:rsidRPr="00296049">
        <w:rPr>
          <w:sz w:val="28"/>
          <w:szCs w:val="28"/>
        </w:rPr>
        <w:t>Признание садового дома жилым домом и жилого дома садовым домом</w:t>
      </w:r>
      <w:r w:rsidR="006379F7">
        <w:rPr>
          <w:sz w:val="28"/>
          <w:szCs w:val="28"/>
        </w:rPr>
        <w:t>»</w:t>
      </w:r>
    </w:p>
    <w:p w:rsidR="001516F0" w:rsidRDefault="001516F0" w:rsidP="00BB108C">
      <w:pPr>
        <w:autoSpaceDE w:val="0"/>
        <w:autoSpaceDN w:val="0"/>
        <w:adjustRightInd w:val="0"/>
        <w:spacing w:line="240" w:lineRule="exact"/>
        <w:ind w:firstLine="539"/>
        <w:jc w:val="center"/>
        <w:rPr>
          <w:sz w:val="28"/>
          <w:szCs w:val="28"/>
        </w:rPr>
      </w:pPr>
    </w:p>
    <w:p w:rsidR="00BB108C" w:rsidRPr="00D25433" w:rsidRDefault="00681B29" w:rsidP="00E34184">
      <w:pPr>
        <w:autoSpaceDE w:val="0"/>
        <w:autoSpaceDN w:val="0"/>
        <w:adjustRightInd w:val="0"/>
        <w:jc w:val="center"/>
        <w:rPr>
          <w:sz w:val="28"/>
          <w:szCs w:val="28"/>
        </w:rPr>
      </w:pPr>
      <w:r w:rsidRPr="00D25433">
        <w:rPr>
          <w:sz w:val="28"/>
          <w:szCs w:val="28"/>
        </w:rPr>
        <w:t>1</w:t>
      </w:r>
      <w:r w:rsidR="00BB108C" w:rsidRPr="00D25433">
        <w:rPr>
          <w:sz w:val="28"/>
          <w:szCs w:val="28"/>
        </w:rPr>
        <w:t>. Общие положения</w:t>
      </w:r>
    </w:p>
    <w:p w:rsidR="00681B29" w:rsidRPr="00D25433" w:rsidRDefault="00681B29" w:rsidP="00E34184">
      <w:pPr>
        <w:tabs>
          <w:tab w:val="left" w:pos="720"/>
        </w:tabs>
        <w:autoSpaceDE w:val="0"/>
        <w:autoSpaceDN w:val="0"/>
        <w:adjustRightInd w:val="0"/>
        <w:ind w:left="719"/>
        <w:jc w:val="both"/>
        <w:rPr>
          <w:sz w:val="28"/>
          <w:szCs w:val="28"/>
        </w:rPr>
      </w:pPr>
    </w:p>
    <w:p w:rsidR="00BB108C" w:rsidRPr="00D25433" w:rsidRDefault="00BB108C" w:rsidP="00E34184">
      <w:pPr>
        <w:autoSpaceDE w:val="0"/>
        <w:autoSpaceDN w:val="0"/>
        <w:adjustRightInd w:val="0"/>
        <w:jc w:val="center"/>
        <w:rPr>
          <w:sz w:val="28"/>
          <w:szCs w:val="28"/>
        </w:rPr>
      </w:pPr>
      <w:r w:rsidRPr="00D25433">
        <w:rPr>
          <w:sz w:val="28"/>
          <w:szCs w:val="28"/>
        </w:rPr>
        <w:t>Предмет регулирован</w:t>
      </w:r>
      <w:r w:rsidR="00681B29" w:rsidRPr="00D25433">
        <w:rPr>
          <w:sz w:val="28"/>
          <w:szCs w:val="28"/>
        </w:rPr>
        <w:t>ия административного регламента</w:t>
      </w:r>
    </w:p>
    <w:p w:rsidR="00681B29" w:rsidRPr="00D25433" w:rsidRDefault="00681B29" w:rsidP="00E34184">
      <w:pPr>
        <w:tabs>
          <w:tab w:val="left" w:pos="720"/>
        </w:tabs>
        <w:autoSpaceDE w:val="0"/>
        <w:autoSpaceDN w:val="0"/>
        <w:adjustRightInd w:val="0"/>
        <w:ind w:left="719"/>
        <w:jc w:val="center"/>
        <w:rPr>
          <w:sz w:val="28"/>
          <w:szCs w:val="28"/>
        </w:rPr>
      </w:pPr>
    </w:p>
    <w:p w:rsidR="00BB108C" w:rsidRPr="00D25433" w:rsidRDefault="00FE0A9A" w:rsidP="007822C1">
      <w:pPr>
        <w:tabs>
          <w:tab w:val="left" w:pos="709"/>
        </w:tabs>
        <w:autoSpaceDE w:val="0"/>
        <w:autoSpaceDN w:val="0"/>
        <w:adjustRightInd w:val="0"/>
        <w:jc w:val="both"/>
        <w:rPr>
          <w:sz w:val="28"/>
          <w:szCs w:val="28"/>
        </w:rPr>
      </w:pPr>
      <w:r>
        <w:rPr>
          <w:sz w:val="28"/>
          <w:szCs w:val="28"/>
        </w:rPr>
        <w:tab/>
        <w:t>1. </w:t>
      </w:r>
      <w:r w:rsidR="00BB108C" w:rsidRPr="00D25433">
        <w:rPr>
          <w:sz w:val="28"/>
          <w:szCs w:val="28"/>
        </w:rPr>
        <w:t xml:space="preserve">Административный регламент </w:t>
      </w:r>
      <w:proofErr w:type="gramStart"/>
      <w:r w:rsidR="00BB108C" w:rsidRPr="00D25433">
        <w:rPr>
          <w:sz w:val="28"/>
          <w:szCs w:val="28"/>
        </w:rPr>
        <w:t>комитета градостроительства администрации города Ставрополя</w:t>
      </w:r>
      <w:proofErr w:type="gramEnd"/>
      <w:r w:rsidR="00BB108C" w:rsidRPr="00D25433">
        <w:rPr>
          <w:sz w:val="28"/>
          <w:szCs w:val="28"/>
        </w:rPr>
        <w:t xml:space="preserve"> по предоставлению муниципальной услуги </w:t>
      </w:r>
      <w:r w:rsidR="00A0766C">
        <w:rPr>
          <w:sz w:val="28"/>
          <w:szCs w:val="28"/>
        </w:rPr>
        <w:t>«</w:t>
      </w:r>
      <w:r w:rsidR="00530CB8" w:rsidRPr="00296049">
        <w:rPr>
          <w:sz w:val="28"/>
          <w:szCs w:val="28"/>
        </w:rPr>
        <w:t>Признание садового дома жилым домом и жилого дома садовым домом</w:t>
      </w:r>
      <w:r w:rsidR="00BB108C" w:rsidRPr="00D25433">
        <w:rPr>
          <w:sz w:val="28"/>
          <w:szCs w:val="28"/>
        </w:rPr>
        <w:t xml:space="preserve">» (далее </w:t>
      </w:r>
      <w:r w:rsidR="0060583B">
        <w:rPr>
          <w:sz w:val="28"/>
          <w:szCs w:val="28"/>
        </w:rPr>
        <w:t>соответственно</w:t>
      </w:r>
      <w:r w:rsidR="0060583B" w:rsidRPr="00D25433">
        <w:rPr>
          <w:sz w:val="28"/>
          <w:szCs w:val="28"/>
        </w:rPr>
        <w:t xml:space="preserve"> </w:t>
      </w:r>
      <w:r w:rsidR="00BB108C" w:rsidRPr="00D25433">
        <w:rPr>
          <w:sz w:val="28"/>
          <w:szCs w:val="28"/>
        </w:rPr>
        <w:t>– Административный регламент</w:t>
      </w:r>
      <w:r w:rsidR="003F143F">
        <w:rPr>
          <w:sz w:val="28"/>
          <w:szCs w:val="28"/>
        </w:rPr>
        <w:t>, услуга</w:t>
      </w:r>
      <w:r w:rsidR="00BB108C" w:rsidRPr="00D25433">
        <w:rPr>
          <w:sz w:val="28"/>
          <w:szCs w:val="28"/>
        </w:rPr>
        <w:t>) определяет сроки и последовательность действий (административных процедур) комитета градостроительства администрации города Ставрополя по предоставлению данной услуги.</w:t>
      </w:r>
    </w:p>
    <w:p w:rsidR="00BB108C" w:rsidRPr="00D25433" w:rsidRDefault="00BB108C" w:rsidP="00BB108C">
      <w:pPr>
        <w:ind w:firstLine="709"/>
        <w:jc w:val="both"/>
        <w:rPr>
          <w:sz w:val="28"/>
          <w:szCs w:val="28"/>
        </w:rPr>
      </w:pPr>
      <w:r w:rsidRPr="00D25433">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681B29" w:rsidRPr="00D25433" w:rsidRDefault="00681B29" w:rsidP="00E34184">
      <w:pPr>
        <w:ind w:firstLine="709"/>
        <w:jc w:val="both"/>
        <w:rPr>
          <w:sz w:val="28"/>
          <w:szCs w:val="28"/>
        </w:rPr>
      </w:pPr>
    </w:p>
    <w:p w:rsidR="00BB108C" w:rsidRPr="00D25433" w:rsidRDefault="00681B29" w:rsidP="00E34184">
      <w:pPr>
        <w:autoSpaceDE w:val="0"/>
        <w:autoSpaceDN w:val="0"/>
        <w:adjustRightInd w:val="0"/>
        <w:jc w:val="center"/>
        <w:rPr>
          <w:sz w:val="28"/>
          <w:szCs w:val="28"/>
        </w:rPr>
      </w:pPr>
      <w:r w:rsidRPr="00CE5064">
        <w:rPr>
          <w:sz w:val="28"/>
          <w:szCs w:val="28"/>
        </w:rPr>
        <w:t>Круг заявителей</w:t>
      </w:r>
      <w:r w:rsidR="007773AD" w:rsidRPr="00CE5064">
        <w:rPr>
          <w:sz w:val="28"/>
          <w:szCs w:val="28"/>
        </w:rPr>
        <w:t xml:space="preserve"> </w:t>
      </w:r>
    </w:p>
    <w:p w:rsidR="00681B29" w:rsidRPr="00D25433" w:rsidRDefault="00681B29" w:rsidP="00E34184">
      <w:pPr>
        <w:autoSpaceDE w:val="0"/>
        <w:autoSpaceDN w:val="0"/>
        <w:adjustRightInd w:val="0"/>
        <w:ind w:left="840"/>
        <w:jc w:val="center"/>
        <w:rPr>
          <w:sz w:val="28"/>
          <w:szCs w:val="28"/>
        </w:rPr>
      </w:pPr>
    </w:p>
    <w:p w:rsidR="001E12B4" w:rsidRPr="001E12B4" w:rsidRDefault="00681B29" w:rsidP="00530CB8">
      <w:pPr>
        <w:tabs>
          <w:tab w:val="left" w:pos="720"/>
        </w:tabs>
        <w:autoSpaceDE w:val="0"/>
        <w:autoSpaceDN w:val="0"/>
        <w:adjustRightInd w:val="0"/>
        <w:ind w:firstLine="709"/>
        <w:jc w:val="both"/>
        <w:outlineLvl w:val="1"/>
        <w:rPr>
          <w:sz w:val="28"/>
          <w:szCs w:val="20"/>
        </w:rPr>
      </w:pPr>
      <w:r w:rsidRPr="00304B65">
        <w:rPr>
          <w:sz w:val="28"/>
          <w:szCs w:val="20"/>
        </w:rPr>
        <w:t xml:space="preserve">2. </w:t>
      </w:r>
      <w:r w:rsidR="002D0155" w:rsidRPr="00304B65">
        <w:rPr>
          <w:sz w:val="28"/>
          <w:szCs w:val="20"/>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E7E48" w:rsidRPr="00304B65">
        <w:rPr>
          <w:sz w:val="28"/>
          <w:szCs w:val="20"/>
        </w:rPr>
        <w:t xml:space="preserve">, являющиеся </w:t>
      </w:r>
      <w:r w:rsidR="00530CB8" w:rsidRPr="00530CB8">
        <w:rPr>
          <w:sz w:val="28"/>
          <w:szCs w:val="20"/>
        </w:rPr>
        <w:t>собственник</w:t>
      </w:r>
      <w:r w:rsidR="00530CB8">
        <w:rPr>
          <w:sz w:val="28"/>
          <w:szCs w:val="20"/>
        </w:rPr>
        <w:t>ами</w:t>
      </w:r>
      <w:r w:rsidR="00530CB8" w:rsidRPr="00530CB8">
        <w:rPr>
          <w:sz w:val="28"/>
          <w:szCs w:val="20"/>
        </w:rPr>
        <w:t xml:space="preserve"> садов</w:t>
      </w:r>
      <w:r w:rsidR="00530CB8">
        <w:rPr>
          <w:sz w:val="28"/>
          <w:szCs w:val="20"/>
        </w:rPr>
        <w:t>ых</w:t>
      </w:r>
      <w:r w:rsidR="00530CB8" w:rsidRPr="00530CB8">
        <w:rPr>
          <w:sz w:val="28"/>
          <w:szCs w:val="20"/>
        </w:rPr>
        <w:t xml:space="preserve"> дом</w:t>
      </w:r>
      <w:r w:rsidR="00530CB8">
        <w:rPr>
          <w:sz w:val="28"/>
          <w:szCs w:val="20"/>
        </w:rPr>
        <w:t>ов</w:t>
      </w:r>
      <w:r w:rsidR="00530CB8" w:rsidRPr="00530CB8">
        <w:rPr>
          <w:sz w:val="28"/>
          <w:szCs w:val="20"/>
        </w:rPr>
        <w:t xml:space="preserve"> или жил</w:t>
      </w:r>
      <w:r w:rsidR="00530CB8">
        <w:rPr>
          <w:sz w:val="28"/>
          <w:szCs w:val="20"/>
        </w:rPr>
        <w:t>ых</w:t>
      </w:r>
      <w:r w:rsidR="00530CB8" w:rsidRPr="00530CB8">
        <w:rPr>
          <w:sz w:val="28"/>
          <w:szCs w:val="20"/>
        </w:rPr>
        <w:t xml:space="preserve"> дом</w:t>
      </w:r>
      <w:r w:rsidR="00530CB8">
        <w:rPr>
          <w:sz w:val="28"/>
          <w:szCs w:val="20"/>
        </w:rPr>
        <w:t>ов</w:t>
      </w:r>
      <w:r w:rsidR="001E12B4">
        <w:rPr>
          <w:sz w:val="28"/>
          <w:szCs w:val="28"/>
          <w:lang w:eastAsia="en-US"/>
        </w:rPr>
        <w:t>.</w:t>
      </w:r>
    </w:p>
    <w:p w:rsidR="00681B29" w:rsidRDefault="00681B29" w:rsidP="006C1107">
      <w:pPr>
        <w:tabs>
          <w:tab w:val="left" w:pos="720"/>
        </w:tabs>
        <w:autoSpaceDE w:val="0"/>
        <w:autoSpaceDN w:val="0"/>
        <w:adjustRightInd w:val="0"/>
        <w:ind w:firstLine="709"/>
        <w:jc w:val="both"/>
        <w:outlineLvl w:val="1"/>
        <w:rPr>
          <w:sz w:val="28"/>
          <w:szCs w:val="28"/>
        </w:rPr>
      </w:pPr>
      <w:r w:rsidRPr="00D25433">
        <w:rPr>
          <w:sz w:val="28"/>
          <w:szCs w:val="28"/>
        </w:rPr>
        <w:t xml:space="preserve">От имени заявителей </w:t>
      </w:r>
      <w:r w:rsidR="00CE5064">
        <w:rPr>
          <w:sz w:val="28"/>
          <w:szCs w:val="28"/>
        </w:rPr>
        <w:t xml:space="preserve">в целях предоставления </w:t>
      </w:r>
      <w:r w:rsidR="00264696">
        <w:rPr>
          <w:sz w:val="28"/>
          <w:szCs w:val="28"/>
        </w:rPr>
        <w:t xml:space="preserve">услуги </w:t>
      </w:r>
      <w:r w:rsidRPr="00D25433">
        <w:rPr>
          <w:sz w:val="28"/>
          <w:szCs w:val="28"/>
        </w:rPr>
        <w:t>могут обратиться представители заявителей.</w:t>
      </w:r>
    </w:p>
    <w:p w:rsidR="00681B29" w:rsidRPr="00D25433" w:rsidRDefault="00681B29" w:rsidP="00E34184">
      <w:pPr>
        <w:autoSpaceDE w:val="0"/>
        <w:autoSpaceDN w:val="0"/>
        <w:adjustRightInd w:val="0"/>
        <w:ind w:firstLine="709"/>
        <w:jc w:val="both"/>
        <w:outlineLvl w:val="1"/>
        <w:rPr>
          <w:sz w:val="28"/>
          <w:szCs w:val="28"/>
        </w:rPr>
      </w:pPr>
    </w:p>
    <w:p w:rsidR="007B614B" w:rsidRDefault="00BB108C" w:rsidP="007B614B">
      <w:pPr>
        <w:tabs>
          <w:tab w:val="left" w:pos="720"/>
        </w:tabs>
        <w:autoSpaceDE w:val="0"/>
        <w:autoSpaceDN w:val="0"/>
        <w:adjustRightInd w:val="0"/>
        <w:spacing w:line="240" w:lineRule="exact"/>
        <w:jc w:val="center"/>
        <w:rPr>
          <w:sz w:val="28"/>
          <w:szCs w:val="28"/>
        </w:rPr>
      </w:pPr>
      <w:r w:rsidRPr="00D25433">
        <w:rPr>
          <w:sz w:val="28"/>
          <w:szCs w:val="28"/>
        </w:rPr>
        <w:t xml:space="preserve">Требования к порядку информирования о предоставлении </w:t>
      </w:r>
    </w:p>
    <w:p w:rsidR="00BB108C" w:rsidRPr="00D25433" w:rsidRDefault="00BB108C" w:rsidP="007B614B">
      <w:pPr>
        <w:tabs>
          <w:tab w:val="left" w:pos="720"/>
        </w:tabs>
        <w:autoSpaceDE w:val="0"/>
        <w:autoSpaceDN w:val="0"/>
        <w:adjustRightInd w:val="0"/>
        <w:spacing w:line="240" w:lineRule="exact"/>
        <w:jc w:val="center"/>
        <w:rPr>
          <w:sz w:val="28"/>
          <w:szCs w:val="28"/>
        </w:rPr>
      </w:pPr>
      <w:r w:rsidRPr="00D25433">
        <w:rPr>
          <w:sz w:val="28"/>
          <w:szCs w:val="28"/>
        </w:rPr>
        <w:t>услуги</w:t>
      </w:r>
    </w:p>
    <w:p w:rsidR="00681B29" w:rsidRPr="00D25433" w:rsidRDefault="00681B29" w:rsidP="00E34184">
      <w:pPr>
        <w:tabs>
          <w:tab w:val="left" w:pos="720"/>
        </w:tabs>
        <w:autoSpaceDE w:val="0"/>
        <w:autoSpaceDN w:val="0"/>
        <w:adjustRightInd w:val="0"/>
        <w:ind w:firstLine="709"/>
        <w:jc w:val="center"/>
        <w:rPr>
          <w:sz w:val="28"/>
          <w:szCs w:val="28"/>
        </w:rPr>
      </w:pPr>
    </w:p>
    <w:p w:rsidR="001E2082" w:rsidRPr="001E2082" w:rsidRDefault="00336BBF" w:rsidP="001E2082">
      <w:pPr>
        <w:widowControl w:val="0"/>
        <w:tabs>
          <w:tab w:val="left" w:pos="720"/>
          <w:tab w:val="left" w:pos="900"/>
          <w:tab w:val="left" w:pos="1080"/>
        </w:tabs>
        <w:spacing w:line="235" w:lineRule="auto"/>
        <w:jc w:val="both"/>
        <w:rPr>
          <w:rFonts w:eastAsia="Times New Roman"/>
          <w:sz w:val="28"/>
          <w:szCs w:val="28"/>
          <w:lang w:eastAsia="en-US"/>
        </w:rPr>
      </w:pPr>
      <w:r>
        <w:rPr>
          <w:sz w:val="28"/>
          <w:szCs w:val="28"/>
        </w:rPr>
        <w:tab/>
      </w:r>
      <w:r w:rsidR="00BB108C" w:rsidRPr="00D25433">
        <w:rPr>
          <w:sz w:val="28"/>
          <w:szCs w:val="28"/>
        </w:rPr>
        <w:t xml:space="preserve">3. </w:t>
      </w:r>
      <w:r w:rsidR="001E2082" w:rsidRPr="001E2082">
        <w:rPr>
          <w:rFonts w:eastAsia="Times New Roman"/>
          <w:sz w:val="28"/>
          <w:szCs w:val="28"/>
          <w:lang w:eastAsia="en-US"/>
        </w:rPr>
        <w:t xml:space="preserve">Информация о месте нахождения и графике работы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w:t>
      </w:r>
      <w:r w:rsidR="001E2082" w:rsidRPr="001E2082">
        <w:rPr>
          <w:rFonts w:eastAsia="Times New Roman"/>
          <w:sz w:val="28"/>
          <w:szCs w:val="28"/>
          <w:lang w:eastAsia="en-US"/>
        </w:rPr>
        <w:lastRenderedPageBreak/>
        <w:t>предоставления государственных и муниципальных услуг в городе Ставрополе»:</w:t>
      </w:r>
    </w:p>
    <w:p w:rsidR="001E2082" w:rsidRPr="001E2082" w:rsidRDefault="00336BBF" w:rsidP="001E2082">
      <w:pPr>
        <w:widowControl w:val="0"/>
        <w:spacing w:line="230" w:lineRule="auto"/>
        <w:ind w:firstLine="708"/>
        <w:jc w:val="both"/>
        <w:rPr>
          <w:rFonts w:eastAsia="Times New Roman"/>
          <w:sz w:val="28"/>
          <w:szCs w:val="28"/>
        </w:rPr>
      </w:pPr>
      <w:r>
        <w:rPr>
          <w:rFonts w:eastAsia="Times New Roman"/>
          <w:sz w:val="28"/>
          <w:szCs w:val="28"/>
        </w:rPr>
        <w:t>1</w:t>
      </w:r>
      <w:r w:rsidR="001E2082" w:rsidRPr="001E2082">
        <w:rPr>
          <w:rFonts w:eastAsia="Times New Roman"/>
          <w:sz w:val="28"/>
          <w:szCs w:val="28"/>
        </w:rPr>
        <w:t xml:space="preserve">) комитет градостроительства администрации города Ставрополя </w:t>
      </w:r>
      <w:r w:rsidR="001E2082" w:rsidRPr="001E2082">
        <w:rPr>
          <w:rFonts w:eastAsia="Times New Roman"/>
          <w:sz w:val="28"/>
          <w:szCs w:val="28"/>
        </w:rPr>
        <w:br/>
        <w:t xml:space="preserve">(далее </w:t>
      </w:r>
      <w:r w:rsidR="001E2082" w:rsidRPr="001E2082">
        <w:rPr>
          <w:rFonts w:eastAsia="Times New Roman"/>
          <w:sz w:val="28"/>
          <w:szCs w:val="28"/>
          <w:lang w:eastAsia="en-US"/>
        </w:rPr>
        <w:t>–</w:t>
      </w:r>
      <w:r w:rsidR="001E2082" w:rsidRPr="001E2082">
        <w:rPr>
          <w:rFonts w:eastAsia="Times New Roman"/>
          <w:sz w:val="28"/>
          <w:szCs w:val="28"/>
        </w:rPr>
        <w:t xml:space="preserve"> Комитет) расположен по адресу: город Ставрополь, </w:t>
      </w:r>
      <w:r w:rsidR="001E2082" w:rsidRPr="001E2082">
        <w:rPr>
          <w:rFonts w:eastAsia="Times New Roman"/>
          <w:sz w:val="28"/>
          <w:szCs w:val="28"/>
        </w:rPr>
        <w:br/>
        <w:t>улица Мира, 282а.</w:t>
      </w:r>
    </w:p>
    <w:p w:rsidR="001E2082" w:rsidRPr="001E2082" w:rsidRDefault="001E2082" w:rsidP="001E2082">
      <w:pPr>
        <w:widowControl w:val="0"/>
        <w:autoSpaceDE w:val="0"/>
        <w:autoSpaceDN w:val="0"/>
        <w:adjustRightInd w:val="0"/>
        <w:spacing w:line="230" w:lineRule="auto"/>
        <w:ind w:firstLine="709"/>
        <w:jc w:val="both"/>
        <w:rPr>
          <w:rFonts w:eastAsia="Times New Roman"/>
          <w:sz w:val="28"/>
          <w:szCs w:val="28"/>
        </w:rPr>
      </w:pPr>
      <w:r w:rsidRPr="001E2082">
        <w:rPr>
          <w:rFonts w:eastAsia="Times New Roman"/>
          <w:sz w:val="28"/>
          <w:szCs w:val="28"/>
        </w:rPr>
        <w:t xml:space="preserve">График работы: </w:t>
      </w:r>
    </w:p>
    <w:p w:rsidR="001E2082" w:rsidRPr="001E2082" w:rsidRDefault="001E2082" w:rsidP="001E2082">
      <w:pPr>
        <w:widowControl w:val="0"/>
        <w:autoSpaceDE w:val="0"/>
        <w:autoSpaceDN w:val="0"/>
        <w:adjustRightInd w:val="0"/>
        <w:spacing w:line="230" w:lineRule="auto"/>
        <w:ind w:firstLine="709"/>
        <w:jc w:val="both"/>
        <w:rPr>
          <w:rFonts w:eastAsia="Times New Roman"/>
          <w:sz w:val="28"/>
          <w:szCs w:val="28"/>
        </w:rPr>
      </w:pPr>
      <w:r w:rsidRPr="001E2082">
        <w:rPr>
          <w:rFonts w:eastAsia="Times New Roman"/>
          <w:sz w:val="28"/>
          <w:szCs w:val="28"/>
        </w:rPr>
        <w:t xml:space="preserve">понедельник </w:t>
      </w:r>
      <w:r w:rsidRPr="001E2082">
        <w:rPr>
          <w:rFonts w:eastAsia="Times New Roman"/>
          <w:sz w:val="28"/>
          <w:szCs w:val="28"/>
          <w:lang w:eastAsia="en-US"/>
        </w:rPr>
        <w:t>–</w:t>
      </w:r>
      <w:r w:rsidRPr="001E2082">
        <w:rPr>
          <w:rFonts w:eastAsia="Times New Roman"/>
          <w:sz w:val="28"/>
          <w:szCs w:val="28"/>
        </w:rPr>
        <w:t xml:space="preserve"> пятница с 09 час. 00 мин. до 18 час. 00 мин.;</w:t>
      </w:r>
    </w:p>
    <w:p w:rsidR="001E2082" w:rsidRPr="001E2082" w:rsidRDefault="001E2082" w:rsidP="001E2082">
      <w:pPr>
        <w:widowControl w:val="0"/>
        <w:autoSpaceDE w:val="0"/>
        <w:autoSpaceDN w:val="0"/>
        <w:adjustRightInd w:val="0"/>
        <w:spacing w:line="230" w:lineRule="auto"/>
        <w:ind w:firstLine="709"/>
        <w:jc w:val="both"/>
        <w:rPr>
          <w:rFonts w:eastAsia="Times New Roman"/>
          <w:sz w:val="28"/>
          <w:szCs w:val="28"/>
        </w:rPr>
      </w:pPr>
      <w:r w:rsidRPr="001E2082">
        <w:rPr>
          <w:rFonts w:eastAsia="Times New Roman"/>
          <w:sz w:val="28"/>
          <w:szCs w:val="28"/>
        </w:rPr>
        <w:t>приемные дни: вторник, четверг с 09 час. 00 мин. до 13 час. 00 мин.;</w:t>
      </w:r>
    </w:p>
    <w:p w:rsidR="001E2082" w:rsidRPr="001E2082" w:rsidRDefault="001E2082" w:rsidP="001E2082">
      <w:pPr>
        <w:widowControl w:val="0"/>
        <w:autoSpaceDE w:val="0"/>
        <w:autoSpaceDN w:val="0"/>
        <w:adjustRightInd w:val="0"/>
        <w:spacing w:line="230" w:lineRule="auto"/>
        <w:ind w:firstLine="709"/>
        <w:jc w:val="both"/>
        <w:rPr>
          <w:rFonts w:eastAsia="Times New Roman"/>
          <w:sz w:val="28"/>
          <w:szCs w:val="28"/>
        </w:rPr>
      </w:pPr>
      <w:r w:rsidRPr="001E2082">
        <w:rPr>
          <w:rFonts w:eastAsia="Times New Roman"/>
          <w:sz w:val="28"/>
          <w:szCs w:val="28"/>
        </w:rPr>
        <w:t>перерыв: с 13 час. 00 мин. до 14 час. 00 мин.;</w:t>
      </w:r>
    </w:p>
    <w:p w:rsidR="001E2082" w:rsidRPr="001E2082" w:rsidRDefault="001E2082" w:rsidP="001E2082">
      <w:pPr>
        <w:widowControl w:val="0"/>
        <w:autoSpaceDE w:val="0"/>
        <w:autoSpaceDN w:val="0"/>
        <w:adjustRightInd w:val="0"/>
        <w:spacing w:line="230" w:lineRule="auto"/>
        <w:ind w:firstLine="709"/>
        <w:jc w:val="both"/>
        <w:rPr>
          <w:rFonts w:eastAsia="Times New Roman"/>
          <w:sz w:val="28"/>
          <w:szCs w:val="28"/>
        </w:rPr>
      </w:pPr>
      <w:r w:rsidRPr="001E2082">
        <w:rPr>
          <w:rFonts w:eastAsia="Times New Roman"/>
          <w:sz w:val="28"/>
          <w:szCs w:val="28"/>
        </w:rPr>
        <w:t xml:space="preserve">выходные дни </w:t>
      </w:r>
      <w:r w:rsidRPr="001E2082">
        <w:rPr>
          <w:rFonts w:eastAsia="Times New Roman"/>
          <w:sz w:val="28"/>
          <w:szCs w:val="28"/>
          <w:lang w:eastAsia="en-US"/>
        </w:rPr>
        <w:t>–</w:t>
      </w:r>
      <w:r w:rsidRPr="001E2082">
        <w:rPr>
          <w:rFonts w:eastAsia="Times New Roman"/>
          <w:sz w:val="28"/>
          <w:szCs w:val="28"/>
        </w:rPr>
        <w:t xml:space="preserve"> суббота, воскресенье;</w:t>
      </w:r>
    </w:p>
    <w:p w:rsidR="001E2082" w:rsidRPr="001E2082" w:rsidRDefault="001E2082" w:rsidP="001E2082">
      <w:pPr>
        <w:widowControl w:val="0"/>
        <w:tabs>
          <w:tab w:val="left" w:pos="720"/>
          <w:tab w:val="left" w:pos="900"/>
          <w:tab w:val="left" w:pos="1080"/>
        </w:tabs>
        <w:spacing w:line="230" w:lineRule="auto"/>
        <w:jc w:val="both"/>
        <w:rPr>
          <w:rFonts w:eastAsia="Times New Roman"/>
          <w:sz w:val="28"/>
          <w:szCs w:val="28"/>
          <w:lang w:eastAsia="en-US"/>
        </w:rPr>
      </w:pPr>
      <w:r w:rsidRPr="001E2082">
        <w:rPr>
          <w:rFonts w:eastAsia="Times New Roman"/>
          <w:sz w:val="28"/>
          <w:szCs w:val="28"/>
          <w:lang w:eastAsia="en-US"/>
        </w:rPr>
        <w:tab/>
      </w:r>
      <w:r w:rsidR="00336BBF">
        <w:rPr>
          <w:rFonts w:eastAsia="Times New Roman"/>
          <w:sz w:val="28"/>
          <w:szCs w:val="28"/>
          <w:lang w:eastAsia="en-US"/>
        </w:rPr>
        <w:t>2</w:t>
      </w:r>
      <w:r w:rsidRPr="001E2082">
        <w:rPr>
          <w:rFonts w:eastAsia="Times New Roman"/>
          <w:sz w:val="28"/>
          <w:szCs w:val="28"/>
          <w:lang w:eastAsia="en-US"/>
        </w:rPr>
        <w:t>)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город Ставрополь, улица Тухачевского, 16б.</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 xml:space="preserve">График работы: </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понедельник – четверг с 08 час. 00 мин. до 18 час. 00 мин.;</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пятница  с 08 час. 00 мин. до 20 час. 00 мин.;</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суббота с 09 час. 00 мин. до 13 час. 00 мин.;</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без перерыва;</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выходной день – воскресенье;</w:t>
      </w:r>
    </w:p>
    <w:p w:rsidR="001E2082" w:rsidRPr="001E2082" w:rsidRDefault="00336BBF" w:rsidP="001E2082">
      <w:pPr>
        <w:widowControl w:val="0"/>
        <w:tabs>
          <w:tab w:val="left" w:pos="900"/>
          <w:tab w:val="left" w:pos="1080"/>
        </w:tabs>
        <w:spacing w:line="230" w:lineRule="auto"/>
        <w:ind w:firstLine="709"/>
        <w:jc w:val="both"/>
        <w:rPr>
          <w:rFonts w:eastAsia="Times New Roman"/>
          <w:sz w:val="28"/>
          <w:szCs w:val="28"/>
          <w:lang w:eastAsia="en-US"/>
        </w:rPr>
      </w:pPr>
      <w:r>
        <w:rPr>
          <w:rFonts w:eastAsia="Times New Roman"/>
          <w:sz w:val="28"/>
          <w:szCs w:val="28"/>
          <w:lang w:eastAsia="en-US"/>
        </w:rPr>
        <w:t>3</w:t>
      </w:r>
      <w:r w:rsidR="001E2082" w:rsidRPr="001E2082">
        <w:rPr>
          <w:rFonts w:eastAsia="Times New Roman"/>
          <w:sz w:val="28"/>
          <w:szCs w:val="28"/>
          <w:lang w:eastAsia="en-US"/>
        </w:rPr>
        <w:t xml:space="preserve">) муниципальное казенное учреждение «Многофункциональный центр предоставления государственных и муниципальных услуг в городе Ставрополе» расположено по адресам: город Ставрополь, улица </w:t>
      </w:r>
      <w:r w:rsidR="001E2082" w:rsidRPr="001E2082">
        <w:rPr>
          <w:rFonts w:eastAsia="Times New Roman"/>
          <w:sz w:val="28"/>
          <w:szCs w:val="28"/>
          <w:lang w:eastAsia="en-US"/>
        </w:rPr>
        <w:br/>
        <w:t xml:space="preserve">Васильева, 49, улица </w:t>
      </w:r>
      <w:proofErr w:type="spellStart"/>
      <w:r w:rsidR="001E2082" w:rsidRPr="001E2082">
        <w:rPr>
          <w:rFonts w:eastAsia="Times New Roman"/>
          <w:sz w:val="28"/>
          <w:szCs w:val="28"/>
          <w:lang w:eastAsia="en-US"/>
        </w:rPr>
        <w:t>Голенева</w:t>
      </w:r>
      <w:proofErr w:type="spellEnd"/>
      <w:r w:rsidR="001E2082" w:rsidRPr="001E2082">
        <w:rPr>
          <w:rFonts w:eastAsia="Times New Roman"/>
          <w:sz w:val="28"/>
          <w:szCs w:val="28"/>
          <w:lang w:eastAsia="en-US"/>
        </w:rPr>
        <w:t xml:space="preserve">, 21, улица Мира, 282а, улица </w:t>
      </w:r>
      <w:r w:rsidR="001E2082" w:rsidRPr="001E2082">
        <w:rPr>
          <w:rFonts w:eastAsia="Times New Roman"/>
          <w:sz w:val="28"/>
          <w:szCs w:val="28"/>
          <w:lang w:eastAsia="en-US"/>
        </w:rPr>
        <w:br/>
        <w:t>50 лет ВЛКСМ, 8а/1-2.</w:t>
      </w:r>
    </w:p>
    <w:p w:rsidR="001E2082" w:rsidRPr="001E2082" w:rsidRDefault="001E2082" w:rsidP="001E2082">
      <w:pPr>
        <w:widowControl w:val="0"/>
        <w:tabs>
          <w:tab w:val="left" w:pos="720"/>
          <w:tab w:val="left" w:pos="900"/>
          <w:tab w:val="left" w:pos="1080"/>
        </w:tabs>
        <w:spacing w:line="230" w:lineRule="auto"/>
        <w:ind w:firstLine="709"/>
        <w:jc w:val="both"/>
        <w:rPr>
          <w:rFonts w:eastAsia="Times New Roman"/>
          <w:sz w:val="28"/>
          <w:szCs w:val="28"/>
          <w:lang w:eastAsia="en-US"/>
        </w:rPr>
      </w:pPr>
      <w:r w:rsidRPr="001E2082">
        <w:rPr>
          <w:rFonts w:eastAsia="Times New Roman"/>
          <w:sz w:val="28"/>
          <w:szCs w:val="28"/>
          <w:lang w:eastAsia="en-US"/>
        </w:rPr>
        <w:t xml:space="preserve">График работы: </w:t>
      </w:r>
    </w:p>
    <w:p w:rsidR="001E2082" w:rsidRPr="001E2082" w:rsidRDefault="001E2082" w:rsidP="001E2082">
      <w:pPr>
        <w:widowControl w:val="0"/>
        <w:tabs>
          <w:tab w:val="left" w:pos="720"/>
          <w:tab w:val="left" w:pos="900"/>
          <w:tab w:val="left" w:pos="1080"/>
        </w:tabs>
        <w:spacing w:line="230" w:lineRule="auto"/>
        <w:ind w:firstLine="709"/>
        <w:jc w:val="both"/>
        <w:rPr>
          <w:rFonts w:eastAsia="Times New Roman"/>
          <w:sz w:val="28"/>
          <w:szCs w:val="28"/>
          <w:lang w:eastAsia="en-US"/>
        </w:rPr>
      </w:pPr>
      <w:r w:rsidRPr="001E2082">
        <w:rPr>
          <w:rFonts w:eastAsia="Times New Roman"/>
          <w:sz w:val="28"/>
          <w:szCs w:val="28"/>
          <w:lang w:eastAsia="en-US"/>
        </w:rPr>
        <w:t xml:space="preserve">понедельник  с 08 час. 00 мин. до 20 час. 00 мин.; </w:t>
      </w:r>
    </w:p>
    <w:p w:rsidR="001E2082" w:rsidRPr="001E2082" w:rsidRDefault="001E2082" w:rsidP="001E2082">
      <w:pPr>
        <w:widowControl w:val="0"/>
        <w:tabs>
          <w:tab w:val="left" w:pos="720"/>
          <w:tab w:val="left" w:pos="900"/>
          <w:tab w:val="left" w:pos="1080"/>
        </w:tabs>
        <w:spacing w:line="230" w:lineRule="auto"/>
        <w:ind w:firstLine="709"/>
        <w:jc w:val="both"/>
        <w:rPr>
          <w:rFonts w:eastAsia="Times New Roman"/>
          <w:sz w:val="28"/>
          <w:szCs w:val="28"/>
          <w:lang w:eastAsia="en-US"/>
        </w:rPr>
      </w:pPr>
      <w:r w:rsidRPr="001E2082">
        <w:rPr>
          <w:rFonts w:eastAsia="Times New Roman"/>
          <w:sz w:val="28"/>
          <w:szCs w:val="28"/>
          <w:lang w:eastAsia="en-US"/>
        </w:rPr>
        <w:t>вторник – пятница с 08 час. 00 мин. до 18 час. 00 мин.;</w:t>
      </w:r>
    </w:p>
    <w:p w:rsidR="001E2082" w:rsidRPr="001E2082" w:rsidRDefault="001E2082" w:rsidP="001E2082">
      <w:pPr>
        <w:widowControl w:val="0"/>
        <w:tabs>
          <w:tab w:val="left" w:pos="720"/>
          <w:tab w:val="left" w:pos="900"/>
          <w:tab w:val="left" w:pos="1080"/>
        </w:tabs>
        <w:spacing w:line="230" w:lineRule="auto"/>
        <w:ind w:firstLine="709"/>
        <w:jc w:val="both"/>
        <w:rPr>
          <w:rFonts w:eastAsia="Times New Roman"/>
          <w:sz w:val="28"/>
          <w:szCs w:val="28"/>
          <w:lang w:eastAsia="en-US"/>
        </w:rPr>
      </w:pPr>
      <w:r w:rsidRPr="001E2082">
        <w:rPr>
          <w:rFonts w:eastAsia="Times New Roman"/>
          <w:sz w:val="28"/>
          <w:szCs w:val="28"/>
          <w:lang w:eastAsia="en-US"/>
        </w:rPr>
        <w:t>суббота с 08 час. 00 мин. до 13 час. 00 мин.;</w:t>
      </w:r>
    </w:p>
    <w:p w:rsidR="001E2082" w:rsidRPr="001E2082" w:rsidRDefault="001E2082" w:rsidP="001E2082">
      <w:pPr>
        <w:widowControl w:val="0"/>
        <w:tabs>
          <w:tab w:val="left" w:pos="720"/>
          <w:tab w:val="left" w:pos="900"/>
          <w:tab w:val="left" w:pos="1080"/>
        </w:tabs>
        <w:spacing w:line="230" w:lineRule="auto"/>
        <w:ind w:firstLine="709"/>
        <w:jc w:val="both"/>
        <w:rPr>
          <w:rFonts w:eastAsia="Times New Roman"/>
          <w:sz w:val="28"/>
          <w:szCs w:val="28"/>
          <w:lang w:eastAsia="en-US"/>
        </w:rPr>
      </w:pPr>
      <w:r w:rsidRPr="001E2082">
        <w:rPr>
          <w:rFonts w:eastAsia="Times New Roman"/>
          <w:sz w:val="28"/>
          <w:szCs w:val="28"/>
          <w:lang w:eastAsia="en-US"/>
        </w:rPr>
        <w:t>без перерыва;</w:t>
      </w:r>
    </w:p>
    <w:p w:rsidR="00C132C3" w:rsidRDefault="001E2082" w:rsidP="001E2082">
      <w:pPr>
        <w:autoSpaceDE w:val="0"/>
        <w:autoSpaceDN w:val="0"/>
        <w:adjustRightInd w:val="0"/>
        <w:ind w:firstLine="709"/>
        <w:jc w:val="both"/>
        <w:rPr>
          <w:rFonts w:eastAsia="Times New Roman"/>
          <w:sz w:val="28"/>
          <w:szCs w:val="28"/>
          <w:lang w:eastAsia="en-US"/>
        </w:rPr>
      </w:pPr>
      <w:r w:rsidRPr="001E2082">
        <w:rPr>
          <w:rFonts w:eastAsia="Times New Roman"/>
          <w:sz w:val="28"/>
          <w:szCs w:val="28"/>
          <w:lang w:eastAsia="en-US"/>
        </w:rPr>
        <w:t>выходной день – воскресенье.</w:t>
      </w:r>
    </w:p>
    <w:p w:rsidR="00C132C3" w:rsidRPr="00C132C3" w:rsidRDefault="00681B29" w:rsidP="00C132C3">
      <w:pPr>
        <w:widowControl w:val="0"/>
        <w:autoSpaceDE w:val="0"/>
        <w:autoSpaceDN w:val="0"/>
        <w:adjustRightInd w:val="0"/>
        <w:spacing w:line="230" w:lineRule="auto"/>
        <w:ind w:firstLine="708"/>
        <w:jc w:val="both"/>
        <w:outlineLvl w:val="2"/>
        <w:rPr>
          <w:rFonts w:eastAsia="Times New Roman"/>
          <w:sz w:val="28"/>
          <w:szCs w:val="28"/>
        </w:rPr>
      </w:pPr>
      <w:r w:rsidRPr="00D25433">
        <w:rPr>
          <w:sz w:val="28"/>
          <w:szCs w:val="28"/>
        </w:rPr>
        <w:t>4</w:t>
      </w:r>
      <w:r w:rsidR="00BB108C" w:rsidRPr="00D25433">
        <w:rPr>
          <w:sz w:val="28"/>
          <w:szCs w:val="28"/>
        </w:rPr>
        <w:t>. </w:t>
      </w:r>
      <w:r w:rsidR="00C132C3" w:rsidRPr="00C132C3">
        <w:rPr>
          <w:rFonts w:eastAsia="Times New Roman"/>
          <w:sz w:val="28"/>
          <w:szCs w:val="28"/>
        </w:rPr>
        <w:t>Справочные телефоны  Комитета, г</w:t>
      </w:r>
      <w:r w:rsidR="00C132C3" w:rsidRPr="00C132C3">
        <w:rPr>
          <w:rFonts w:eastAsia="Times New Roman"/>
          <w:sz w:val="28"/>
          <w:szCs w:val="28"/>
          <w:lang w:eastAsia="en-US"/>
        </w:rPr>
        <w:t>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r w:rsidR="00C132C3" w:rsidRPr="00C132C3">
        <w:rPr>
          <w:rFonts w:eastAsia="Times New Roman"/>
          <w:sz w:val="28"/>
          <w:szCs w:val="28"/>
        </w:rPr>
        <w:t>.</w:t>
      </w:r>
    </w:p>
    <w:p w:rsidR="00C132C3" w:rsidRPr="00C132C3" w:rsidRDefault="00C132C3" w:rsidP="00C132C3">
      <w:pPr>
        <w:widowControl w:val="0"/>
        <w:autoSpaceDE w:val="0"/>
        <w:autoSpaceDN w:val="0"/>
        <w:adjustRightInd w:val="0"/>
        <w:spacing w:line="230" w:lineRule="auto"/>
        <w:ind w:firstLine="709"/>
        <w:jc w:val="both"/>
        <w:rPr>
          <w:rFonts w:eastAsia="Times New Roman"/>
          <w:sz w:val="28"/>
          <w:szCs w:val="28"/>
        </w:rPr>
      </w:pPr>
      <w:r w:rsidRPr="00C132C3">
        <w:rPr>
          <w:rFonts w:eastAsia="Times New Roman"/>
          <w:sz w:val="28"/>
          <w:szCs w:val="28"/>
        </w:rPr>
        <w:t>Телефон</w:t>
      </w:r>
      <w:r w:rsidR="009C1E09">
        <w:rPr>
          <w:rFonts w:eastAsia="Times New Roman"/>
          <w:sz w:val="28"/>
          <w:szCs w:val="28"/>
        </w:rPr>
        <w:t>ы</w:t>
      </w:r>
      <w:r w:rsidRPr="00C132C3">
        <w:rPr>
          <w:rFonts w:eastAsia="Times New Roman"/>
          <w:sz w:val="28"/>
          <w:szCs w:val="28"/>
        </w:rPr>
        <w:t xml:space="preserve"> Комитета: (8652) 24-</w:t>
      </w:r>
      <w:r w:rsidR="00791BC8">
        <w:rPr>
          <w:rFonts w:eastAsia="Times New Roman"/>
          <w:sz w:val="28"/>
          <w:szCs w:val="28"/>
        </w:rPr>
        <w:t>51</w:t>
      </w:r>
      <w:r w:rsidRPr="00C132C3">
        <w:rPr>
          <w:rFonts w:eastAsia="Times New Roman"/>
          <w:sz w:val="28"/>
          <w:szCs w:val="28"/>
        </w:rPr>
        <w:t>-</w:t>
      </w:r>
      <w:r w:rsidR="00791BC8">
        <w:rPr>
          <w:rFonts w:eastAsia="Times New Roman"/>
          <w:sz w:val="28"/>
          <w:szCs w:val="28"/>
        </w:rPr>
        <w:t>33</w:t>
      </w:r>
      <w:r w:rsidRPr="00C132C3">
        <w:rPr>
          <w:rFonts w:eastAsia="Times New Roman"/>
          <w:sz w:val="28"/>
          <w:szCs w:val="28"/>
        </w:rPr>
        <w:t>, 24-</w:t>
      </w:r>
      <w:r w:rsidR="00791BC8">
        <w:rPr>
          <w:rFonts w:eastAsia="Times New Roman"/>
          <w:sz w:val="28"/>
          <w:szCs w:val="28"/>
        </w:rPr>
        <w:t>21</w:t>
      </w:r>
      <w:r w:rsidRPr="00C132C3">
        <w:rPr>
          <w:rFonts w:eastAsia="Times New Roman"/>
          <w:sz w:val="28"/>
          <w:szCs w:val="28"/>
        </w:rPr>
        <w:t>-3</w:t>
      </w:r>
      <w:r w:rsidR="00791BC8">
        <w:rPr>
          <w:rFonts w:eastAsia="Times New Roman"/>
          <w:sz w:val="28"/>
          <w:szCs w:val="28"/>
        </w:rPr>
        <w:t>8</w:t>
      </w:r>
      <w:r w:rsidRPr="00C132C3">
        <w:rPr>
          <w:rFonts w:eastAsia="Times New Roman"/>
          <w:sz w:val="28"/>
          <w:szCs w:val="28"/>
        </w:rPr>
        <w:t>.</w:t>
      </w:r>
    </w:p>
    <w:p w:rsidR="00C132C3" w:rsidRPr="00C132C3" w:rsidRDefault="00C132C3" w:rsidP="00C132C3">
      <w:pPr>
        <w:widowControl w:val="0"/>
        <w:autoSpaceDE w:val="0"/>
        <w:autoSpaceDN w:val="0"/>
        <w:adjustRightInd w:val="0"/>
        <w:spacing w:line="230" w:lineRule="auto"/>
        <w:ind w:firstLine="709"/>
        <w:jc w:val="both"/>
        <w:rPr>
          <w:rFonts w:eastAsia="Times New Roman"/>
          <w:sz w:val="28"/>
          <w:szCs w:val="28"/>
        </w:rPr>
      </w:pPr>
      <w:r w:rsidRPr="00C132C3">
        <w:rPr>
          <w:rFonts w:eastAsia="Times New Roman"/>
          <w:sz w:val="28"/>
          <w:szCs w:val="28"/>
        </w:rPr>
        <w:t>Телефон г</w:t>
      </w:r>
      <w:r w:rsidRPr="00C132C3">
        <w:rPr>
          <w:rFonts w:eastAsia="Times New Roman"/>
          <w:sz w:val="28"/>
          <w:szCs w:val="28"/>
          <w:lang w:eastAsia="en-US"/>
        </w:rPr>
        <w:t>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sidRPr="00C132C3">
        <w:rPr>
          <w:rFonts w:eastAsia="Times New Roman"/>
          <w:sz w:val="28"/>
          <w:szCs w:val="28"/>
        </w:rPr>
        <w:t xml:space="preserve"> (8800) 200-40-10.</w:t>
      </w:r>
    </w:p>
    <w:p w:rsidR="00C132C3" w:rsidRDefault="00C132C3" w:rsidP="00C132C3">
      <w:pPr>
        <w:autoSpaceDE w:val="0"/>
        <w:autoSpaceDN w:val="0"/>
        <w:adjustRightInd w:val="0"/>
        <w:ind w:firstLine="709"/>
        <w:jc w:val="both"/>
        <w:rPr>
          <w:rFonts w:eastAsia="Times New Roman"/>
          <w:sz w:val="28"/>
          <w:szCs w:val="28"/>
        </w:rPr>
      </w:pPr>
      <w:r w:rsidRPr="00C132C3">
        <w:rPr>
          <w:rFonts w:eastAsia="Times New Roman"/>
          <w:sz w:val="28"/>
          <w:szCs w:val="28"/>
        </w:rPr>
        <w:t xml:space="preserve">Телефон </w:t>
      </w:r>
      <w:r w:rsidRPr="00C132C3">
        <w:rPr>
          <w:rFonts w:eastAsia="Times New Roman"/>
          <w:sz w:val="28"/>
          <w:szCs w:val="28"/>
          <w:lang w:eastAsia="en-US"/>
        </w:rPr>
        <w:t xml:space="preserve">муниципального казенного учреждения «Многофункциональный центр предоставления государственных и муниципальных услуг в городе Ставрополе»: </w:t>
      </w:r>
      <w:r w:rsidRPr="00C132C3">
        <w:rPr>
          <w:rFonts w:eastAsia="Times New Roman"/>
          <w:sz w:val="28"/>
          <w:szCs w:val="28"/>
        </w:rPr>
        <w:t>(8652) 24-77-52.</w:t>
      </w:r>
    </w:p>
    <w:p w:rsidR="00C132C3" w:rsidRPr="00C132C3" w:rsidRDefault="00681B29" w:rsidP="00C132C3">
      <w:pPr>
        <w:widowControl w:val="0"/>
        <w:autoSpaceDE w:val="0"/>
        <w:autoSpaceDN w:val="0"/>
        <w:adjustRightInd w:val="0"/>
        <w:ind w:firstLine="708"/>
        <w:jc w:val="both"/>
        <w:outlineLvl w:val="2"/>
        <w:rPr>
          <w:rFonts w:eastAsia="Times New Roman"/>
          <w:sz w:val="28"/>
          <w:szCs w:val="28"/>
          <w:lang w:eastAsia="en-US"/>
        </w:rPr>
      </w:pPr>
      <w:r w:rsidRPr="00D25433">
        <w:rPr>
          <w:sz w:val="28"/>
          <w:szCs w:val="28"/>
        </w:rPr>
        <w:t>5</w:t>
      </w:r>
      <w:r w:rsidR="00FE0A9A">
        <w:rPr>
          <w:sz w:val="28"/>
          <w:szCs w:val="28"/>
        </w:rPr>
        <w:t>. </w:t>
      </w:r>
      <w:r w:rsidR="00C132C3" w:rsidRPr="00C132C3">
        <w:rPr>
          <w:rFonts w:eastAsia="Times New Roman"/>
          <w:sz w:val="28"/>
          <w:szCs w:val="28"/>
        </w:rPr>
        <w:t>Адреса официальных сайтов органа, предоставляющего услугу,</w:t>
      </w:r>
      <w:r w:rsidR="00C132C3" w:rsidRPr="00C132C3">
        <w:rPr>
          <w:rFonts w:eastAsia="Times New Roman"/>
          <w:sz w:val="28"/>
          <w:szCs w:val="28"/>
          <w:lang w:eastAsia="en-US"/>
        </w:rPr>
        <w:t xml:space="preserve"> </w:t>
      </w:r>
      <w:r w:rsidR="00C132C3" w:rsidRPr="00C132C3">
        <w:rPr>
          <w:rFonts w:eastAsia="Times New Roman"/>
          <w:sz w:val="28"/>
          <w:szCs w:val="28"/>
        </w:rPr>
        <w:t>г</w:t>
      </w:r>
      <w:r w:rsidR="00C132C3" w:rsidRPr="00C132C3">
        <w:rPr>
          <w:rFonts w:eastAsia="Times New Roman"/>
          <w:sz w:val="28"/>
          <w:szCs w:val="28"/>
          <w:lang w:eastAsia="en-US"/>
        </w:rPr>
        <w:t xml:space="preserve">осударственного казенного учреждения Ставропольского края </w:t>
      </w:r>
      <w:r w:rsidR="00C132C3" w:rsidRPr="00C132C3">
        <w:rPr>
          <w:rFonts w:eastAsia="Times New Roman"/>
          <w:sz w:val="28"/>
          <w:szCs w:val="28"/>
          <w:lang w:eastAsia="en-US"/>
        </w:rPr>
        <w:lastRenderedPageBreak/>
        <w:t>«Многофункциональный центр предоставления государственных и муниципальных услуг в Ставропольском крае»</w:t>
      </w:r>
      <w:r w:rsidR="00C132C3" w:rsidRPr="00C132C3">
        <w:rPr>
          <w:rFonts w:eastAsia="Times New Roman"/>
          <w:sz w:val="28"/>
          <w:szCs w:val="28"/>
        </w:rPr>
        <w:t xml:space="preserve"> и </w:t>
      </w:r>
      <w:r w:rsidR="00C132C3" w:rsidRPr="00C132C3">
        <w:rPr>
          <w:rFonts w:eastAsia="Times New Roman"/>
          <w:sz w:val="28"/>
          <w:szCs w:val="28"/>
          <w:lang w:eastAsia="en-US"/>
        </w:rPr>
        <w:t xml:space="preserve"> муниципального казенного учреждения «Многофункциональный центр предоставления государственных и муниципальных услуг в городе Ставрополе» </w:t>
      </w:r>
      <w:r w:rsidR="00C132C3" w:rsidRPr="00C132C3">
        <w:rPr>
          <w:rFonts w:eastAsia="Times New Roman"/>
          <w:sz w:val="28"/>
          <w:szCs w:val="28"/>
        </w:rPr>
        <w:t>в информационно-телекоммуникационной сети «Интернет», содержащих информацию о предоставлении услуги, адреса их электронной почты.</w:t>
      </w:r>
    </w:p>
    <w:p w:rsidR="00C132C3" w:rsidRPr="00C132C3" w:rsidRDefault="00C132C3" w:rsidP="00C132C3">
      <w:pPr>
        <w:widowControl w:val="0"/>
        <w:autoSpaceDE w:val="0"/>
        <w:autoSpaceDN w:val="0"/>
        <w:adjustRightInd w:val="0"/>
        <w:ind w:firstLine="709"/>
        <w:jc w:val="both"/>
        <w:rPr>
          <w:rFonts w:eastAsia="Times New Roman"/>
          <w:sz w:val="28"/>
          <w:szCs w:val="28"/>
        </w:rPr>
      </w:pPr>
      <w:r w:rsidRPr="00C132C3">
        <w:rPr>
          <w:rFonts w:eastAsia="Times New Roman"/>
          <w:sz w:val="28"/>
          <w:szCs w:val="28"/>
        </w:rPr>
        <w:t xml:space="preserve">Официальный сайт </w:t>
      </w:r>
      <w:r w:rsidR="00CE5D4D">
        <w:rPr>
          <w:rFonts w:eastAsia="Times New Roman"/>
          <w:sz w:val="28"/>
          <w:szCs w:val="28"/>
        </w:rPr>
        <w:t xml:space="preserve">Комитета </w:t>
      </w:r>
      <w:r w:rsidRPr="00C132C3">
        <w:rPr>
          <w:rFonts w:eastAsia="Times New Roman"/>
          <w:sz w:val="28"/>
          <w:szCs w:val="28"/>
        </w:rPr>
        <w:t>в информационно-телекоммуникационной сети «Интернет»</w:t>
      </w:r>
      <w:r w:rsidR="00CE5D4D">
        <w:rPr>
          <w:rFonts w:eastAsia="Times New Roman"/>
          <w:sz w:val="28"/>
          <w:szCs w:val="28"/>
        </w:rPr>
        <w:t xml:space="preserve"> </w:t>
      </w:r>
      <w:r w:rsidR="00CE5D4D" w:rsidRPr="00207C06">
        <w:rPr>
          <w:sz w:val="28"/>
          <w:szCs w:val="28"/>
        </w:rPr>
        <w:t>как отраслевого (функционального) органа администрации города Ставрополя</w:t>
      </w:r>
      <w:r w:rsidRPr="00C132C3">
        <w:rPr>
          <w:rFonts w:eastAsia="Times New Roman"/>
          <w:sz w:val="28"/>
          <w:szCs w:val="28"/>
        </w:rPr>
        <w:t xml:space="preserve">: </w:t>
      </w:r>
      <w:hyperlink r:id="rId11" w:history="1">
        <w:r w:rsidRPr="00C132C3">
          <w:rPr>
            <w:rFonts w:eastAsia="Times New Roman"/>
            <w:sz w:val="28"/>
            <w:szCs w:val="28"/>
          </w:rPr>
          <w:t>www.ставрополь.рф</w:t>
        </w:r>
      </w:hyperlink>
      <w:r w:rsidRPr="00C132C3">
        <w:rPr>
          <w:rFonts w:eastAsia="Times New Roman"/>
          <w:sz w:val="28"/>
          <w:szCs w:val="28"/>
        </w:rPr>
        <w:t>.</w:t>
      </w:r>
    </w:p>
    <w:p w:rsidR="00C132C3" w:rsidRPr="00C132C3" w:rsidRDefault="00C132C3" w:rsidP="00C132C3">
      <w:pPr>
        <w:widowControl w:val="0"/>
        <w:autoSpaceDE w:val="0"/>
        <w:autoSpaceDN w:val="0"/>
        <w:adjustRightInd w:val="0"/>
        <w:ind w:firstLine="709"/>
        <w:jc w:val="both"/>
        <w:rPr>
          <w:rFonts w:eastAsia="Times New Roman"/>
          <w:sz w:val="28"/>
          <w:szCs w:val="28"/>
        </w:rPr>
      </w:pPr>
      <w:r w:rsidRPr="00C132C3">
        <w:rPr>
          <w:rFonts w:eastAsia="Times New Roman"/>
          <w:sz w:val="28"/>
          <w:szCs w:val="28"/>
        </w:rPr>
        <w:t>Официальный сайт г</w:t>
      </w:r>
      <w:r w:rsidRPr="00C132C3">
        <w:rPr>
          <w:rFonts w:eastAsia="Times New Roman"/>
          <w:sz w:val="28"/>
          <w:szCs w:val="28"/>
          <w:lang w:eastAsia="en-US"/>
        </w:rPr>
        <w:t>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sidRPr="00C132C3">
        <w:rPr>
          <w:rFonts w:eastAsia="Times New Roman"/>
          <w:sz w:val="28"/>
          <w:szCs w:val="28"/>
        </w:rPr>
        <w:t xml:space="preserve"> в информационно-телекоммуникационной сети «Интернет»</w:t>
      </w:r>
      <w:r w:rsidRPr="00C132C3">
        <w:rPr>
          <w:rFonts w:eastAsia="Times New Roman"/>
          <w:sz w:val="28"/>
          <w:szCs w:val="28"/>
          <w:lang w:eastAsia="en-US"/>
        </w:rPr>
        <w:t xml:space="preserve">: </w:t>
      </w:r>
      <w:hyperlink r:id="rId12" w:history="1">
        <w:r w:rsidRPr="00C132C3">
          <w:rPr>
            <w:rFonts w:eastAsia="Times New Roman"/>
            <w:sz w:val="28"/>
            <w:szCs w:val="28"/>
            <w:lang w:val="en-US"/>
          </w:rPr>
          <w:t>www</w:t>
        </w:r>
        <w:r w:rsidRPr="00C132C3">
          <w:rPr>
            <w:rFonts w:eastAsia="Times New Roman"/>
            <w:sz w:val="28"/>
            <w:szCs w:val="28"/>
          </w:rPr>
          <w:t>.</w:t>
        </w:r>
        <w:r w:rsidRPr="00C132C3">
          <w:rPr>
            <w:rFonts w:eastAsia="Times New Roman"/>
            <w:sz w:val="28"/>
            <w:szCs w:val="28"/>
            <w:lang w:val="en-US"/>
          </w:rPr>
          <w:t>u</w:t>
        </w:r>
        <w:r w:rsidRPr="00C132C3">
          <w:rPr>
            <w:rFonts w:eastAsia="Times New Roman"/>
            <w:sz w:val="28"/>
            <w:szCs w:val="28"/>
          </w:rPr>
          <w:t>mfc26.ru</w:t>
        </w:r>
      </w:hyperlink>
      <w:r w:rsidRPr="00C132C3">
        <w:rPr>
          <w:rFonts w:eastAsia="Times New Roman"/>
          <w:sz w:val="28"/>
          <w:szCs w:val="28"/>
        </w:rPr>
        <w:t>.</w:t>
      </w:r>
    </w:p>
    <w:p w:rsidR="00C132C3" w:rsidRPr="00C132C3" w:rsidRDefault="00C132C3" w:rsidP="00C132C3">
      <w:pPr>
        <w:widowControl w:val="0"/>
        <w:autoSpaceDE w:val="0"/>
        <w:autoSpaceDN w:val="0"/>
        <w:adjustRightInd w:val="0"/>
        <w:ind w:firstLine="709"/>
        <w:jc w:val="both"/>
        <w:rPr>
          <w:rFonts w:eastAsia="Times New Roman"/>
          <w:sz w:val="28"/>
          <w:szCs w:val="28"/>
        </w:rPr>
      </w:pPr>
      <w:r w:rsidRPr="00C132C3">
        <w:rPr>
          <w:rFonts w:eastAsia="Times New Roman"/>
          <w:sz w:val="28"/>
          <w:szCs w:val="28"/>
        </w:rPr>
        <w:t xml:space="preserve">Официальный сайт </w:t>
      </w:r>
      <w:r w:rsidRPr="00C132C3">
        <w:rPr>
          <w:rFonts w:eastAsia="Times New Roman"/>
          <w:sz w:val="28"/>
          <w:szCs w:val="28"/>
          <w:lang w:eastAsia="en-US"/>
        </w:rPr>
        <w:t>муниципального казенного учреждения «Многофункциональный центр</w:t>
      </w:r>
      <w:r w:rsidRPr="00C132C3">
        <w:rPr>
          <w:rFonts w:eastAsia="Times New Roman"/>
          <w:sz w:val="28"/>
          <w:szCs w:val="28"/>
        </w:rPr>
        <w:t xml:space="preserve"> </w:t>
      </w:r>
      <w:r w:rsidRPr="00C132C3">
        <w:rPr>
          <w:rFonts w:eastAsia="Times New Roman"/>
          <w:sz w:val="28"/>
          <w:szCs w:val="28"/>
          <w:lang w:eastAsia="en-US"/>
        </w:rPr>
        <w:t>предоставления государственных и муниципальных услуг в городе Ставрополе»</w:t>
      </w:r>
      <w:r w:rsidRPr="00C132C3">
        <w:rPr>
          <w:rFonts w:eastAsia="Times New Roman"/>
          <w:sz w:val="28"/>
          <w:szCs w:val="28"/>
        </w:rPr>
        <w:t xml:space="preserve"> в информационно-телекоммуникационной сети «Интернет»</w:t>
      </w:r>
      <w:r w:rsidRPr="00C132C3">
        <w:rPr>
          <w:rFonts w:eastAsia="Times New Roman"/>
          <w:sz w:val="28"/>
          <w:szCs w:val="28"/>
          <w:lang w:eastAsia="en-US"/>
        </w:rPr>
        <w:t>:</w:t>
      </w:r>
      <w:r w:rsidRPr="00C132C3">
        <w:rPr>
          <w:rFonts w:eastAsia="Times New Roman"/>
          <w:sz w:val="28"/>
          <w:szCs w:val="28"/>
        </w:rPr>
        <w:t xml:space="preserve"> </w:t>
      </w:r>
      <w:hyperlink r:id="rId13" w:history="1">
        <w:r w:rsidRPr="00C132C3">
          <w:rPr>
            <w:rFonts w:eastAsia="Times New Roman"/>
            <w:sz w:val="28"/>
            <w:szCs w:val="28"/>
            <w:lang w:val="en-US"/>
          </w:rPr>
          <w:t>www</w:t>
        </w:r>
        <w:r w:rsidRPr="00C132C3">
          <w:rPr>
            <w:rFonts w:eastAsia="Times New Roman"/>
            <w:sz w:val="28"/>
            <w:szCs w:val="28"/>
          </w:rPr>
          <w:t>.mfc26.ru</w:t>
        </w:r>
      </w:hyperlink>
      <w:r w:rsidRPr="00C132C3">
        <w:rPr>
          <w:rFonts w:eastAsia="Times New Roman"/>
          <w:sz w:val="28"/>
          <w:szCs w:val="28"/>
        </w:rPr>
        <w:t>.</w:t>
      </w:r>
    </w:p>
    <w:p w:rsidR="00C132C3" w:rsidRPr="00C132C3" w:rsidRDefault="00C132C3" w:rsidP="00C132C3">
      <w:pPr>
        <w:widowControl w:val="0"/>
        <w:autoSpaceDE w:val="0"/>
        <w:autoSpaceDN w:val="0"/>
        <w:adjustRightInd w:val="0"/>
        <w:ind w:firstLine="709"/>
        <w:jc w:val="both"/>
        <w:rPr>
          <w:rFonts w:eastAsia="Times New Roman"/>
          <w:sz w:val="28"/>
          <w:szCs w:val="28"/>
        </w:rPr>
      </w:pPr>
      <w:r w:rsidRPr="00C132C3">
        <w:rPr>
          <w:rFonts w:eastAsia="Times New Roman"/>
          <w:sz w:val="28"/>
          <w:szCs w:val="28"/>
        </w:rPr>
        <w:t xml:space="preserve">Электронная почта Комитета: </w:t>
      </w:r>
      <w:hyperlink r:id="rId14" w:history="1">
        <w:r w:rsidRPr="00C132C3">
          <w:rPr>
            <w:rFonts w:eastAsia="Times New Roman"/>
            <w:sz w:val="28"/>
            <w:szCs w:val="28"/>
            <w:lang w:val="en-US"/>
          </w:rPr>
          <w:t>grad</w:t>
        </w:r>
        <w:r w:rsidRPr="00C132C3">
          <w:rPr>
            <w:rFonts w:eastAsia="Times New Roman"/>
            <w:sz w:val="28"/>
            <w:szCs w:val="28"/>
          </w:rPr>
          <w:t>@</w:t>
        </w:r>
        <w:proofErr w:type="spellStart"/>
        <w:r w:rsidRPr="00C132C3">
          <w:rPr>
            <w:rFonts w:eastAsia="Times New Roman"/>
            <w:sz w:val="28"/>
            <w:szCs w:val="28"/>
          </w:rPr>
          <w:t>stavadm</w:t>
        </w:r>
        <w:proofErr w:type="spellEnd"/>
        <w:r w:rsidRPr="00C132C3">
          <w:rPr>
            <w:rFonts w:eastAsia="Times New Roman"/>
            <w:sz w:val="28"/>
            <w:szCs w:val="28"/>
          </w:rPr>
          <w:t>.</w:t>
        </w:r>
        <w:proofErr w:type="spellStart"/>
        <w:r w:rsidRPr="00C132C3">
          <w:rPr>
            <w:rFonts w:eastAsia="Times New Roman"/>
            <w:sz w:val="28"/>
            <w:szCs w:val="28"/>
            <w:lang w:val="en-US"/>
          </w:rPr>
          <w:t>ru</w:t>
        </w:r>
        <w:proofErr w:type="spellEnd"/>
      </w:hyperlink>
      <w:r w:rsidRPr="00C132C3">
        <w:rPr>
          <w:rFonts w:eastAsia="Times New Roman"/>
          <w:sz w:val="28"/>
          <w:szCs w:val="28"/>
        </w:rPr>
        <w:t>.</w:t>
      </w:r>
    </w:p>
    <w:p w:rsidR="00C132C3" w:rsidRPr="00C132C3" w:rsidRDefault="00C132C3" w:rsidP="00C132C3">
      <w:pPr>
        <w:widowControl w:val="0"/>
        <w:autoSpaceDE w:val="0"/>
        <w:autoSpaceDN w:val="0"/>
        <w:adjustRightInd w:val="0"/>
        <w:ind w:firstLine="709"/>
        <w:jc w:val="both"/>
        <w:rPr>
          <w:rFonts w:eastAsia="Times New Roman"/>
          <w:sz w:val="28"/>
          <w:szCs w:val="28"/>
        </w:rPr>
      </w:pPr>
      <w:r w:rsidRPr="00C132C3">
        <w:rPr>
          <w:rFonts w:eastAsia="Times New Roman"/>
          <w:sz w:val="28"/>
          <w:szCs w:val="28"/>
        </w:rPr>
        <w:t>Электронная почта г</w:t>
      </w:r>
      <w:r w:rsidRPr="00C132C3">
        <w:rPr>
          <w:rFonts w:eastAsia="Times New Roman"/>
          <w:sz w:val="28"/>
          <w:szCs w:val="28"/>
          <w:lang w:eastAsia="en-US"/>
        </w:rPr>
        <w:t xml:space="preserve">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w:t>
      </w:r>
      <w:hyperlink r:id="rId15" w:history="1">
        <w:r w:rsidRPr="00F95122">
          <w:rPr>
            <w:rFonts w:eastAsia="Times New Roman"/>
            <w:sz w:val="28"/>
            <w:szCs w:val="28"/>
            <w:bdr w:val="none" w:sz="0" w:space="0" w:color="auto" w:frame="1"/>
            <w:lang w:eastAsia="en-US"/>
          </w:rPr>
          <w:t>mfc@umfc26.ru</w:t>
        </w:r>
      </w:hyperlink>
      <w:r w:rsidRPr="00C132C3">
        <w:rPr>
          <w:rFonts w:eastAsia="Times New Roman"/>
          <w:sz w:val="28"/>
          <w:szCs w:val="28"/>
          <w:lang w:eastAsia="en-US"/>
        </w:rPr>
        <w:t>.</w:t>
      </w:r>
    </w:p>
    <w:p w:rsidR="006066F4" w:rsidRPr="00D25433" w:rsidRDefault="00C132C3" w:rsidP="00C132C3">
      <w:pPr>
        <w:autoSpaceDE w:val="0"/>
        <w:autoSpaceDN w:val="0"/>
        <w:adjustRightInd w:val="0"/>
        <w:ind w:firstLine="709"/>
        <w:jc w:val="both"/>
        <w:rPr>
          <w:sz w:val="28"/>
          <w:szCs w:val="28"/>
        </w:rPr>
      </w:pPr>
      <w:r w:rsidRPr="00C132C3">
        <w:rPr>
          <w:rFonts w:eastAsia="Times New Roman"/>
          <w:sz w:val="28"/>
          <w:szCs w:val="28"/>
        </w:rPr>
        <w:t xml:space="preserve">Электронная почта </w:t>
      </w:r>
      <w:r w:rsidRPr="00C132C3">
        <w:rPr>
          <w:rFonts w:eastAsia="Times New Roman"/>
          <w:sz w:val="28"/>
          <w:szCs w:val="28"/>
          <w:lang w:eastAsia="en-US"/>
        </w:rPr>
        <w:t>муниципального казенного учреждения «Многофункциональный центр предоставления государственных и муниципальных услуг в городе Ставрополе»</w:t>
      </w:r>
      <w:r w:rsidRPr="00C132C3">
        <w:rPr>
          <w:rFonts w:eastAsia="Times New Roman"/>
          <w:sz w:val="28"/>
          <w:szCs w:val="28"/>
        </w:rPr>
        <w:t xml:space="preserve">: </w:t>
      </w:r>
      <w:hyperlink r:id="rId16" w:history="1">
        <w:r w:rsidRPr="00C132C3">
          <w:rPr>
            <w:rFonts w:eastAsia="Times New Roman"/>
            <w:sz w:val="28"/>
            <w:szCs w:val="28"/>
          </w:rPr>
          <w:t>mfc.stv@mfc26.ru.</w:t>
        </w:r>
      </w:hyperlink>
    </w:p>
    <w:p w:rsidR="007207A1" w:rsidRPr="00D25433" w:rsidRDefault="00FE0A9A" w:rsidP="007207A1">
      <w:pPr>
        <w:pStyle w:val="1"/>
        <w:numPr>
          <w:ilvl w:val="0"/>
          <w:numId w:val="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eastAsia="en-US"/>
        </w:rPr>
        <w:t> </w:t>
      </w:r>
      <w:r w:rsidR="00F95122" w:rsidRPr="005C2461">
        <w:rPr>
          <w:rFonts w:ascii="Times New Roman" w:hAnsi="Times New Roman"/>
          <w:sz w:val="28"/>
          <w:szCs w:val="28"/>
        </w:rPr>
        <w:t>Получение информации по вопросам предоставления услуги и сведений о ходе предоставления услуги в Комитете, а также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муниципальном казенном учреждении «Многофункциональный центр предоставления государственных и муниципаль</w:t>
      </w:r>
      <w:r w:rsidR="00942F19">
        <w:rPr>
          <w:rFonts w:ascii="Times New Roman" w:hAnsi="Times New Roman"/>
          <w:sz w:val="28"/>
          <w:szCs w:val="28"/>
        </w:rPr>
        <w:t xml:space="preserve">ных услуг в городе Ставрополе» </w:t>
      </w:r>
      <w:r w:rsidR="00F95122" w:rsidRPr="005C2461">
        <w:rPr>
          <w:rFonts w:ascii="Times New Roman" w:hAnsi="Times New Roman"/>
          <w:sz w:val="28"/>
          <w:szCs w:val="28"/>
        </w:rPr>
        <w:t>(далее – Центр) осуществляется:</w:t>
      </w:r>
    </w:p>
    <w:p w:rsidR="007207A1" w:rsidRPr="00D25433" w:rsidRDefault="007207A1" w:rsidP="007207A1">
      <w:pPr>
        <w:ind w:firstLine="709"/>
        <w:jc w:val="both"/>
        <w:rPr>
          <w:sz w:val="28"/>
          <w:szCs w:val="28"/>
        </w:rPr>
      </w:pPr>
      <w:r w:rsidRPr="00D25433">
        <w:rPr>
          <w:sz w:val="28"/>
          <w:szCs w:val="28"/>
        </w:rPr>
        <w:t>при личном обращении заявителя;</w:t>
      </w:r>
    </w:p>
    <w:p w:rsidR="007207A1" w:rsidRPr="00D25433" w:rsidRDefault="007207A1" w:rsidP="007207A1">
      <w:pPr>
        <w:ind w:firstLine="709"/>
        <w:jc w:val="both"/>
        <w:rPr>
          <w:sz w:val="28"/>
          <w:szCs w:val="28"/>
        </w:rPr>
      </w:pPr>
      <w:r w:rsidRPr="00D25433">
        <w:rPr>
          <w:sz w:val="28"/>
          <w:szCs w:val="28"/>
        </w:rPr>
        <w:t>при письменном обращении заявит</w:t>
      </w:r>
      <w:r w:rsidRPr="00D25433">
        <w:rPr>
          <w:sz w:val="28"/>
          <w:szCs w:val="28"/>
          <w:lang w:val="en-US"/>
        </w:rPr>
        <w:t>e</w:t>
      </w:r>
      <w:r w:rsidRPr="00D25433">
        <w:rPr>
          <w:sz w:val="28"/>
          <w:szCs w:val="28"/>
        </w:rPr>
        <w:t>ля;</w:t>
      </w:r>
    </w:p>
    <w:p w:rsidR="007207A1" w:rsidRPr="00D25433" w:rsidRDefault="007207A1" w:rsidP="007207A1">
      <w:pPr>
        <w:suppressAutoHyphens/>
        <w:autoSpaceDE w:val="0"/>
        <w:ind w:firstLine="709"/>
        <w:jc w:val="both"/>
        <w:rPr>
          <w:iCs/>
          <w:sz w:val="28"/>
          <w:szCs w:val="28"/>
          <w:lang w:eastAsia="ar-SA"/>
        </w:rPr>
      </w:pPr>
      <w:r w:rsidRPr="00D25433">
        <w:rPr>
          <w:iCs/>
          <w:sz w:val="28"/>
          <w:szCs w:val="28"/>
          <w:lang w:eastAsia="ar-SA"/>
        </w:rPr>
        <w:t>при обращении заявителя посредством телефонной связи;</w:t>
      </w:r>
    </w:p>
    <w:p w:rsidR="007207A1" w:rsidRPr="00D25433" w:rsidRDefault="009C72C9" w:rsidP="007207A1">
      <w:pPr>
        <w:widowControl w:val="0"/>
        <w:autoSpaceDE w:val="0"/>
        <w:autoSpaceDN w:val="0"/>
        <w:adjustRightInd w:val="0"/>
        <w:ind w:firstLine="709"/>
        <w:jc w:val="both"/>
        <w:rPr>
          <w:sz w:val="28"/>
          <w:szCs w:val="28"/>
        </w:rPr>
      </w:pPr>
      <w:r w:rsidRPr="009C72C9">
        <w:rPr>
          <w:sz w:val="28"/>
          <w:szCs w:val="28"/>
        </w:rPr>
        <w:t>через официальные сайты и адреса электронной почты, указанные в пункте 5 Административного регламента</w:t>
      </w:r>
      <w:r w:rsidR="007207A1" w:rsidRPr="00D25433">
        <w:rPr>
          <w:sz w:val="28"/>
          <w:szCs w:val="28"/>
        </w:rPr>
        <w:t>;</w:t>
      </w:r>
    </w:p>
    <w:p w:rsidR="007207A1" w:rsidRPr="00D25433" w:rsidRDefault="007207A1" w:rsidP="007207A1">
      <w:pPr>
        <w:widowControl w:val="0"/>
        <w:autoSpaceDE w:val="0"/>
        <w:autoSpaceDN w:val="0"/>
        <w:adjustRightInd w:val="0"/>
        <w:ind w:firstLine="709"/>
        <w:jc w:val="both"/>
        <w:rPr>
          <w:sz w:val="28"/>
          <w:szCs w:val="28"/>
        </w:rPr>
      </w:pPr>
      <w:r w:rsidRPr="00D25433">
        <w:rPr>
          <w:sz w:val="28"/>
          <w:szCs w:val="28"/>
        </w:rPr>
        <w:t xml:space="preserve">через федеральную государственную информационную систему «Единый портал государственных и муниципальных услуг (функций)» </w:t>
      </w:r>
      <w:hyperlink r:id="rId17" w:history="1">
        <w:r w:rsidRPr="00D25433">
          <w:rPr>
            <w:rStyle w:val="a4"/>
            <w:color w:val="auto"/>
            <w:sz w:val="28"/>
            <w:szCs w:val="28"/>
            <w:u w:val="none"/>
            <w:lang w:val="en-US"/>
          </w:rPr>
          <w:t>www</w:t>
        </w:r>
        <w:r w:rsidRPr="00D25433">
          <w:rPr>
            <w:rStyle w:val="a4"/>
            <w:color w:val="auto"/>
            <w:sz w:val="28"/>
            <w:szCs w:val="28"/>
            <w:u w:val="none"/>
          </w:rPr>
          <w:t>.</w:t>
        </w:r>
        <w:proofErr w:type="spellStart"/>
        <w:r w:rsidRPr="00D25433">
          <w:rPr>
            <w:rStyle w:val="a4"/>
            <w:color w:val="auto"/>
            <w:sz w:val="28"/>
            <w:szCs w:val="28"/>
            <w:u w:val="none"/>
            <w:lang w:val="en-US"/>
          </w:rPr>
          <w:t>gosuslugi</w:t>
        </w:r>
        <w:proofErr w:type="spellEnd"/>
        <w:r w:rsidRPr="00D25433">
          <w:rPr>
            <w:rStyle w:val="a4"/>
            <w:color w:val="auto"/>
            <w:sz w:val="28"/>
            <w:szCs w:val="28"/>
            <w:u w:val="none"/>
          </w:rPr>
          <w:t>.</w:t>
        </w:r>
        <w:proofErr w:type="spellStart"/>
        <w:r w:rsidRPr="00D25433">
          <w:rPr>
            <w:rStyle w:val="a4"/>
            <w:color w:val="auto"/>
            <w:sz w:val="28"/>
            <w:szCs w:val="28"/>
            <w:u w:val="none"/>
            <w:lang w:val="en-US"/>
          </w:rPr>
          <w:t>ru</w:t>
        </w:r>
        <w:proofErr w:type="spellEnd"/>
      </w:hyperlink>
      <w:r w:rsidRPr="00D25433">
        <w:rPr>
          <w:sz w:val="28"/>
          <w:szCs w:val="28"/>
        </w:rPr>
        <w:t xml:space="preserve"> (далее – Единый портал);</w:t>
      </w:r>
    </w:p>
    <w:p w:rsidR="007207A1" w:rsidRPr="00D25433" w:rsidRDefault="007207A1" w:rsidP="007207A1">
      <w:pPr>
        <w:widowControl w:val="0"/>
        <w:autoSpaceDE w:val="0"/>
        <w:autoSpaceDN w:val="0"/>
        <w:adjustRightInd w:val="0"/>
        <w:ind w:firstLine="709"/>
        <w:jc w:val="both"/>
        <w:rPr>
          <w:sz w:val="28"/>
          <w:szCs w:val="28"/>
        </w:rPr>
      </w:pPr>
      <w:r w:rsidRPr="00D25433">
        <w:rPr>
          <w:sz w:val="28"/>
          <w:szCs w:val="28"/>
        </w:rPr>
        <w:t xml:space="preserve">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w:t>
      </w:r>
      <w:r w:rsidRPr="00D25433">
        <w:rPr>
          <w:sz w:val="28"/>
          <w:szCs w:val="28"/>
        </w:rPr>
        <w:lastRenderedPageBreak/>
        <w:t xml:space="preserve">образований Ставропольского края» </w:t>
      </w:r>
      <w:hyperlink r:id="rId18" w:history="1">
        <w:r w:rsidRPr="00D25433">
          <w:rPr>
            <w:rStyle w:val="a4"/>
            <w:color w:val="auto"/>
            <w:sz w:val="28"/>
            <w:szCs w:val="28"/>
            <w:u w:val="none"/>
            <w:lang w:val="en-US"/>
          </w:rPr>
          <w:t>www</w:t>
        </w:r>
        <w:r w:rsidRPr="00D25433">
          <w:rPr>
            <w:rStyle w:val="a4"/>
            <w:color w:val="auto"/>
            <w:sz w:val="28"/>
            <w:szCs w:val="28"/>
            <w:u w:val="none"/>
          </w:rPr>
          <w:t>.26</w:t>
        </w:r>
        <w:proofErr w:type="spellStart"/>
        <w:r w:rsidRPr="00D25433">
          <w:rPr>
            <w:rStyle w:val="a4"/>
            <w:color w:val="auto"/>
            <w:sz w:val="28"/>
            <w:szCs w:val="28"/>
            <w:u w:val="none"/>
            <w:lang w:val="en-US"/>
          </w:rPr>
          <w:t>gosuslugi</w:t>
        </w:r>
        <w:proofErr w:type="spellEnd"/>
        <w:r w:rsidRPr="00D25433">
          <w:rPr>
            <w:rStyle w:val="a4"/>
            <w:color w:val="auto"/>
            <w:sz w:val="28"/>
            <w:szCs w:val="28"/>
            <w:u w:val="none"/>
          </w:rPr>
          <w:t>.</w:t>
        </w:r>
        <w:proofErr w:type="spellStart"/>
        <w:r w:rsidRPr="00D25433">
          <w:rPr>
            <w:rStyle w:val="a4"/>
            <w:color w:val="auto"/>
            <w:sz w:val="28"/>
            <w:szCs w:val="28"/>
            <w:u w:val="none"/>
            <w:lang w:val="en-US"/>
          </w:rPr>
          <w:t>ru</w:t>
        </w:r>
        <w:proofErr w:type="spellEnd"/>
      </w:hyperlink>
      <w:r w:rsidRPr="00D25433">
        <w:rPr>
          <w:sz w:val="28"/>
          <w:szCs w:val="28"/>
        </w:rPr>
        <w:t xml:space="preserve"> (далее – Портал государственных и муниципальных услуг Ставропольского края).</w:t>
      </w:r>
    </w:p>
    <w:p w:rsidR="007207A1" w:rsidRPr="00D25433" w:rsidRDefault="007207A1" w:rsidP="007207A1">
      <w:pPr>
        <w:pStyle w:val="1"/>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D25433">
        <w:rPr>
          <w:rFonts w:ascii="Times New Roman" w:hAnsi="Times New Roman"/>
          <w:sz w:val="28"/>
          <w:szCs w:val="28"/>
        </w:rPr>
        <w:t>На информационных стендах Комитета, Центра размещается следующая информация:</w:t>
      </w:r>
    </w:p>
    <w:p w:rsidR="007207A1" w:rsidRPr="00D25433" w:rsidRDefault="007207A1" w:rsidP="00CD196F">
      <w:pPr>
        <w:numPr>
          <w:ilvl w:val="1"/>
          <w:numId w:val="5"/>
        </w:numPr>
        <w:autoSpaceDE w:val="0"/>
        <w:autoSpaceDN w:val="0"/>
        <w:adjustRightInd w:val="0"/>
        <w:ind w:firstLine="709"/>
        <w:jc w:val="both"/>
        <w:rPr>
          <w:sz w:val="28"/>
          <w:szCs w:val="28"/>
        </w:rPr>
      </w:pPr>
      <w:r w:rsidRPr="00D25433">
        <w:rPr>
          <w:sz w:val="28"/>
          <w:szCs w:val="28"/>
        </w:rPr>
        <w:t>перечень документов, необходимых для получения услуги;</w:t>
      </w:r>
    </w:p>
    <w:p w:rsidR="007207A1" w:rsidRPr="00D25433" w:rsidRDefault="007207A1" w:rsidP="00CD196F">
      <w:pPr>
        <w:numPr>
          <w:ilvl w:val="1"/>
          <w:numId w:val="5"/>
        </w:numPr>
        <w:autoSpaceDE w:val="0"/>
        <w:autoSpaceDN w:val="0"/>
        <w:adjustRightInd w:val="0"/>
        <w:ind w:firstLine="709"/>
        <w:jc w:val="both"/>
        <w:rPr>
          <w:sz w:val="28"/>
          <w:szCs w:val="28"/>
        </w:rPr>
      </w:pPr>
      <w:r w:rsidRPr="00D25433">
        <w:rPr>
          <w:sz w:val="28"/>
          <w:szCs w:val="28"/>
        </w:rPr>
        <w:t>сроки предоставления услуги;</w:t>
      </w:r>
    </w:p>
    <w:p w:rsidR="007207A1" w:rsidRPr="00D25433" w:rsidRDefault="007207A1" w:rsidP="00CD196F">
      <w:pPr>
        <w:numPr>
          <w:ilvl w:val="1"/>
          <w:numId w:val="5"/>
        </w:numPr>
        <w:autoSpaceDE w:val="0"/>
        <w:autoSpaceDN w:val="0"/>
        <w:adjustRightInd w:val="0"/>
        <w:ind w:firstLine="709"/>
        <w:jc w:val="both"/>
        <w:rPr>
          <w:sz w:val="28"/>
          <w:szCs w:val="28"/>
        </w:rPr>
      </w:pPr>
      <w:r w:rsidRPr="00D25433">
        <w:rPr>
          <w:sz w:val="28"/>
          <w:szCs w:val="28"/>
        </w:rPr>
        <w:t>размеры государственных пошлин и иных платежей, связанных с получением услуги, порядок их уплаты;</w:t>
      </w:r>
    </w:p>
    <w:p w:rsidR="007207A1" w:rsidRPr="00D25433" w:rsidRDefault="007207A1" w:rsidP="00CD196F">
      <w:pPr>
        <w:numPr>
          <w:ilvl w:val="1"/>
          <w:numId w:val="5"/>
        </w:numPr>
        <w:autoSpaceDE w:val="0"/>
        <w:autoSpaceDN w:val="0"/>
        <w:adjustRightInd w:val="0"/>
        <w:ind w:firstLine="709"/>
        <w:jc w:val="both"/>
        <w:rPr>
          <w:sz w:val="28"/>
          <w:szCs w:val="28"/>
        </w:rPr>
      </w:pPr>
      <w:r w:rsidRPr="00D25433">
        <w:rPr>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w:t>
      </w:r>
    </w:p>
    <w:p w:rsidR="007207A1" w:rsidRPr="00D25433" w:rsidRDefault="007207A1" w:rsidP="007207A1">
      <w:pPr>
        <w:pStyle w:val="1"/>
        <w:numPr>
          <w:ilvl w:val="0"/>
          <w:numId w:val="6"/>
        </w:numPr>
        <w:autoSpaceDE w:val="0"/>
        <w:autoSpaceDN w:val="0"/>
        <w:adjustRightInd w:val="0"/>
        <w:spacing w:after="0" w:line="240" w:lineRule="auto"/>
        <w:ind w:left="0"/>
        <w:jc w:val="both"/>
        <w:rPr>
          <w:rFonts w:ascii="Times New Roman" w:hAnsi="Times New Roman"/>
          <w:sz w:val="28"/>
          <w:szCs w:val="28"/>
        </w:rPr>
      </w:pPr>
      <w:r w:rsidRPr="00D25433">
        <w:rPr>
          <w:rFonts w:ascii="Times New Roman" w:hAnsi="Times New Roman"/>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w:t>
      </w:r>
      <w:r w:rsidR="00581673">
        <w:rPr>
          <w:rFonts w:ascii="Times New Roman" w:hAnsi="Times New Roman"/>
          <w:sz w:val="28"/>
          <w:szCs w:val="28"/>
        </w:rPr>
        <w:t>Комитета</w:t>
      </w:r>
      <w:r w:rsidRPr="00D25433">
        <w:rPr>
          <w:rFonts w:ascii="Times New Roman" w:hAnsi="Times New Roman"/>
          <w:sz w:val="28"/>
          <w:szCs w:val="28"/>
        </w:rPr>
        <w:t>, а также на Едином портале и Портале государственных и муниципальных услуг Ставропольского края.</w:t>
      </w:r>
    </w:p>
    <w:p w:rsidR="00BB108C" w:rsidRPr="00560838" w:rsidRDefault="00BB108C" w:rsidP="00E34184">
      <w:pPr>
        <w:pStyle w:val="ConsPlusNormal"/>
        <w:tabs>
          <w:tab w:val="left" w:pos="360"/>
          <w:tab w:val="left" w:pos="720"/>
        </w:tabs>
        <w:rPr>
          <w:rFonts w:ascii="Times New Roman" w:hAnsi="Times New Roman" w:cs="Times New Roman"/>
          <w:sz w:val="28"/>
          <w:szCs w:val="28"/>
        </w:rPr>
      </w:pPr>
    </w:p>
    <w:p w:rsidR="00BB108C" w:rsidRPr="00560838" w:rsidRDefault="007F5055" w:rsidP="007B614B">
      <w:pPr>
        <w:pStyle w:val="ConsPlusNormal"/>
        <w:tabs>
          <w:tab w:val="left" w:pos="360"/>
        </w:tabs>
        <w:ind w:firstLine="0"/>
        <w:jc w:val="center"/>
        <w:outlineLvl w:val="1"/>
        <w:rPr>
          <w:rFonts w:ascii="Times New Roman" w:hAnsi="Times New Roman" w:cs="Times New Roman"/>
          <w:sz w:val="28"/>
          <w:szCs w:val="28"/>
        </w:rPr>
      </w:pPr>
      <w:bookmarkStart w:id="0" w:name="Par92"/>
      <w:bookmarkEnd w:id="0"/>
      <w:r w:rsidRPr="00560838">
        <w:rPr>
          <w:rFonts w:ascii="Times New Roman" w:hAnsi="Times New Roman" w:cs="Times New Roman"/>
          <w:sz w:val="28"/>
          <w:szCs w:val="28"/>
        </w:rPr>
        <w:t>2</w:t>
      </w:r>
      <w:r w:rsidR="00BB108C" w:rsidRPr="00560838">
        <w:rPr>
          <w:rFonts w:ascii="Times New Roman" w:hAnsi="Times New Roman" w:cs="Times New Roman"/>
          <w:sz w:val="28"/>
          <w:szCs w:val="28"/>
        </w:rPr>
        <w:t>. Стандарт предоставления услуги</w:t>
      </w:r>
    </w:p>
    <w:p w:rsidR="00BB108C" w:rsidRPr="00560838" w:rsidRDefault="00BB108C" w:rsidP="00E34184">
      <w:pPr>
        <w:autoSpaceDE w:val="0"/>
        <w:autoSpaceDN w:val="0"/>
        <w:adjustRightInd w:val="0"/>
        <w:ind w:left="539"/>
        <w:rPr>
          <w:sz w:val="28"/>
          <w:szCs w:val="28"/>
        </w:rPr>
      </w:pPr>
    </w:p>
    <w:p w:rsidR="00C40322" w:rsidRDefault="007207A1" w:rsidP="007822C1">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 xml:space="preserve">9. </w:t>
      </w:r>
      <w:r w:rsidR="00BB108C" w:rsidRPr="00D25433">
        <w:rPr>
          <w:rFonts w:ascii="Times New Roman" w:hAnsi="Times New Roman" w:cs="Times New Roman"/>
          <w:sz w:val="28"/>
          <w:szCs w:val="28"/>
        </w:rPr>
        <w:t xml:space="preserve">Полное наименование услуги </w:t>
      </w:r>
      <w:r w:rsidR="00A0766C">
        <w:rPr>
          <w:rFonts w:ascii="Times New Roman" w:hAnsi="Times New Roman" w:cs="Times New Roman"/>
          <w:sz w:val="28"/>
          <w:szCs w:val="28"/>
        </w:rPr>
        <w:t>«</w:t>
      </w:r>
      <w:r w:rsidR="00530CB8" w:rsidRPr="00530CB8">
        <w:rPr>
          <w:rFonts w:ascii="Times New Roman" w:hAnsi="Times New Roman" w:cs="Times New Roman"/>
          <w:sz w:val="28"/>
          <w:szCs w:val="28"/>
        </w:rPr>
        <w:t>Признание садового дома жилым домом и жилого дома садовым домом</w:t>
      </w:r>
      <w:r w:rsidR="00BB108C" w:rsidRPr="00D25433">
        <w:rPr>
          <w:rFonts w:ascii="Times New Roman" w:hAnsi="Times New Roman" w:cs="Times New Roman"/>
          <w:sz w:val="28"/>
          <w:szCs w:val="28"/>
        </w:rPr>
        <w:t>».</w:t>
      </w:r>
    </w:p>
    <w:p w:rsidR="00BB108C" w:rsidRPr="00C40322" w:rsidRDefault="007207A1" w:rsidP="00C40322">
      <w:pPr>
        <w:pStyle w:val="ConsPlusNormal"/>
        <w:tabs>
          <w:tab w:val="left" w:pos="360"/>
        </w:tabs>
        <w:jc w:val="both"/>
        <w:rPr>
          <w:rFonts w:ascii="Times New Roman" w:hAnsi="Times New Roman" w:cs="Times New Roman"/>
          <w:sz w:val="28"/>
          <w:szCs w:val="28"/>
        </w:rPr>
      </w:pPr>
      <w:r w:rsidRPr="00C40322">
        <w:rPr>
          <w:rFonts w:ascii="Times New Roman" w:hAnsi="Times New Roman" w:cs="Times New Roman"/>
          <w:sz w:val="28"/>
          <w:szCs w:val="28"/>
        </w:rPr>
        <w:t>10</w:t>
      </w:r>
      <w:r w:rsidR="00BB108C" w:rsidRPr="00C40322">
        <w:rPr>
          <w:rFonts w:ascii="Times New Roman" w:hAnsi="Times New Roman" w:cs="Times New Roman"/>
          <w:sz w:val="28"/>
          <w:szCs w:val="28"/>
        </w:rPr>
        <w:t>. Наименование органа, предоставляющего</w:t>
      </w:r>
      <w:r w:rsidR="00664701" w:rsidRPr="00C40322">
        <w:rPr>
          <w:rFonts w:ascii="Times New Roman" w:hAnsi="Times New Roman" w:cs="Times New Roman"/>
          <w:sz w:val="28"/>
          <w:szCs w:val="28"/>
        </w:rPr>
        <w:t xml:space="preserve"> </w:t>
      </w:r>
      <w:r w:rsidR="00BB108C" w:rsidRPr="00C40322">
        <w:rPr>
          <w:rFonts w:ascii="Times New Roman" w:hAnsi="Times New Roman" w:cs="Times New Roman"/>
          <w:sz w:val="28"/>
          <w:szCs w:val="28"/>
        </w:rPr>
        <w:t>услугу, а также наименования всех иных организаций, участвующих в предоставлении услуги, обращение в которые необходимо для предоставления услуги.</w:t>
      </w:r>
    </w:p>
    <w:p w:rsidR="00BB108C" w:rsidRPr="00D25433" w:rsidRDefault="00BB108C" w:rsidP="00BB108C">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Услуга предоставляется Комитетом.</w:t>
      </w:r>
    </w:p>
    <w:p w:rsidR="00BB108C" w:rsidRPr="00D25433" w:rsidRDefault="00BB108C" w:rsidP="00BB108C">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При предоставлении услуги Комитет осуществляет взаимодействие:</w:t>
      </w:r>
    </w:p>
    <w:p w:rsidR="00BB108C" w:rsidRPr="00D25433" w:rsidRDefault="00BB108C" w:rsidP="00BB108C">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с Центром;</w:t>
      </w:r>
    </w:p>
    <w:p w:rsidR="00BB108C" w:rsidRPr="00D25433" w:rsidRDefault="00BB108C" w:rsidP="00BB108C">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с Федеральной налоговой службой России (далее – ФНС России);</w:t>
      </w:r>
    </w:p>
    <w:p w:rsidR="00604901" w:rsidRDefault="004C7C80" w:rsidP="005674AB">
      <w:pPr>
        <w:widowControl w:val="0"/>
        <w:autoSpaceDE w:val="0"/>
        <w:autoSpaceDN w:val="0"/>
        <w:adjustRightInd w:val="0"/>
        <w:ind w:firstLine="709"/>
        <w:jc w:val="both"/>
        <w:rPr>
          <w:sz w:val="28"/>
          <w:szCs w:val="28"/>
        </w:rPr>
      </w:pPr>
      <w:r>
        <w:rPr>
          <w:sz w:val="28"/>
          <w:szCs w:val="28"/>
        </w:rPr>
        <w:t xml:space="preserve">с </w:t>
      </w:r>
      <w:r w:rsidR="00604901" w:rsidRPr="004E5748">
        <w:rPr>
          <w:sz w:val="28"/>
          <w:szCs w:val="28"/>
        </w:rPr>
        <w:t>Главн</w:t>
      </w:r>
      <w:r>
        <w:rPr>
          <w:sz w:val="28"/>
          <w:szCs w:val="28"/>
        </w:rPr>
        <w:t>ым</w:t>
      </w:r>
      <w:r w:rsidR="00604901" w:rsidRPr="004E5748">
        <w:rPr>
          <w:sz w:val="28"/>
          <w:szCs w:val="28"/>
        </w:rPr>
        <w:t xml:space="preserve"> управление</w:t>
      </w:r>
      <w:r>
        <w:rPr>
          <w:sz w:val="28"/>
          <w:szCs w:val="28"/>
        </w:rPr>
        <w:t>м</w:t>
      </w:r>
      <w:r w:rsidR="00604901" w:rsidRPr="004E5748">
        <w:rPr>
          <w:sz w:val="28"/>
          <w:szCs w:val="28"/>
        </w:rPr>
        <w:t xml:space="preserve"> Министерства внутренних дел Российской Федерации по Ставропольскому краю (далее – ГУ МВД России по СК);</w:t>
      </w:r>
    </w:p>
    <w:p w:rsidR="005674AB" w:rsidRDefault="005674AB" w:rsidP="005674AB">
      <w:pPr>
        <w:widowControl w:val="0"/>
        <w:autoSpaceDE w:val="0"/>
        <w:autoSpaceDN w:val="0"/>
        <w:adjustRightInd w:val="0"/>
        <w:ind w:firstLine="709"/>
        <w:jc w:val="both"/>
        <w:rPr>
          <w:sz w:val="28"/>
          <w:szCs w:val="28"/>
        </w:rPr>
      </w:pPr>
      <w:r>
        <w:rPr>
          <w:sz w:val="28"/>
          <w:szCs w:val="28"/>
        </w:rPr>
        <w:t xml:space="preserve">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w:t>
      </w:r>
      <w:proofErr w:type="spellStart"/>
      <w:r>
        <w:rPr>
          <w:sz w:val="28"/>
          <w:szCs w:val="28"/>
        </w:rPr>
        <w:t>Росреестра</w:t>
      </w:r>
      <w:proofErr w:type="spellEnd"/>
      <w:r>
        <w:rPr>
          <w:sz w:val="28"/>
          <w:szCs w:val="28"/>
        </w:rPr>
        <w:t>» по СК).</w:t>
      </w:r>
    </w:p>
    <w:p w:rsidR="00BB108C" w:rsidRPr="00D25433" w:rsidRDefault="00BB108C" w:rsidP="00BB108C">
      <w:pPr>
        <w:widowControl w:val="0"/>
        <w:autoSpaceDE w:val="0"/>
        <w:autoSpaceDN w:val="0"/>
        <w:adjustRightInd w:val="0"/>
        <w:ind w:firstLine="709"/>
        <w:jc w:val="both"/>
        <w:rPr>
          <w:sz w:val="28"/>
          <w:szCs w:val="28"/>
        </w:rPr>
      </w:pPr>
      <w:r w:rsidRPr="00D25433">
        <w:rPr>
          <w:sz w:val="28"/>
          <w:szCs w:val="28"/>
        </w:rPr>
        <w:t xml:space="preserve">В соответствии с </w:t>
      </w:r>
      <w:hyperlink r:id="rId19" w:history="1">
        <w:r w:rsidRPr="00D25433">
          <w:rPr>
            <w:sz w:val="28"/>
            <w:szCs w:val="28"/>
          </w:rPr>
          <w:t xml:space="preserve">пунктом </w:t>
        </w:r>
      </w:hyperlink>
      <w:hyperlink r:id="rId20" w:history="1">
        <w:r w:rsidRPr="00D25433">
          <w:rPr>
            <w:sz w:val="28"/>
            <w:szCs w:val="28"/>
          </w:rPr>
          <w:t>3</w:t>
        </w:r>
      </w:hyperlink>
      <w:r w:rsidRPr="00D25433">
        <w:rPr>
          <w:sz w:val="28"/>
          <w:szCs w:val="28"/>
        </w:rPr>
        <w:t xml:space="preserve">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r w:rsidR="00081CF7">
        <w:rPr>
          <w:sz w:val="28"/>
          <w:szCs w:val="28"/>
        </w:rPr>
        <w:t xml:space="preserve"> </w:t>
      </w:r>
      <w:r w:rsidRPr="00D25433">
        <w:rPr>
          <w:sz w:val="28"/>
          <w:szCs w:val="28"/>
        </w:rPr>
        <w:t xml:space="preserve">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Pr="00D25433">
        <w:rPr>
          <w:sz w:val="28"/>
          <w:szCs w:val="28"/>
        </w:rPr>
        <w:lastRenderedPageBreak/>
        <w:t xml:space="preserve">органами местного самоуправления услуг и предоставляются организациями, участвующими в предоставлении муниципальных услуг, утвержденный решением Ставропольской городской Думы от 08 августа 2012 г. № 243 </w:t>
      </w:r>
      <w:r w:rsidR="00431A94" w:rsidRPr="00D25433">
        <w:rPr>
          <w:sz w:val="28"/>
          <w:szCs w:val="28"/>
        </w:rPr>
        <w:br/>
      </w:r>
      <w:r w:rsidRPr="00D25433">
        <w:rPr>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7207A1" w:rsidRPr="00D25433" w:rsidRDefault="007207A1" w:rsidP="00E34184">
      <w:pPr>
        <w:widowControl w:val="0"/>
        <w:tabs>
          <w:tab w:val="left" w:pos="704"/>
        </w:tabs>
        <w:suppressAutoHyphens/>
        <w:autoSpaceDE w:val="0"/>
        <w:ind w:firstLine="709"/>
        <w:rPr>
          <w:bCs/>
          <w:sz w:val="28"/>
          <w:szCs w:val="28"/>
          <w:lang w:eastAsia="ar-SA"/>
        </w:rPr>
      </w:pPr>
    </w:p>
    <w:p w:rsidR="00BB108C" w:rsidRPr="00D25433" w:rsidRDefault="00BB108C" w:rsidP="000A088F">
      <w:pPr>
        <w:widowControl w:val="0"/>
        <w:tabs>
          <w:tab w:val="left" w:pos="704"/>
        </w:tabs>
        <w:suppressAutoHyphens/>
        <w:autoSpaceDE w:val="0"/>
        <w:jc w:val="center"/>
        <w:rPr>
          <w:bCs/>
          <w:sz w:val="28"/>
          <w:szCs w:val="28"/>
          <w:lang w:eastAsia="ar-SA"/>
        </w:rPr>
      </w:pPr>
      <w:r w:rsidRPr="00D25433">
        <w:rPr>
          <w:bCs/>
          <w:sz w:val="28"/>
          <w:szCs w:val="28"/>
          <w:lang w:eastAsia="ar-SA"/>
        </w:rPr>
        <w:t>Описание результата</w:t>
      </w:r>
      <w:r w:rsidR="007207A1" w:rsidRPr="00D25433">
        <w:rPr>
          <w:bCs/>
          <w:sz w:val="28"/>
          <w:szCs w:val="28"/>
          <w:lang w:eastAsia="ar-SA"/>
        </w:rPr>
        <w:t xml:space="preserve"> предоставления услуги</w:t>
      </w:r>
    </w:p>
    <w:p w:rsidR="007207A1" w:rsidRPr="00D25433" w:rsidRDefault="007207A1" w:rsidP="00E34184">
      <w:pPr>
        <w:widowControl w:val="0"/>
        <w:tabs>
          <w:tab w:val="left" w:pos="704"/>
        </w:tabs>
        <w:suppressAutoHyphens/>
        <w:autoSpaceDE w:val="0"/>
        <w:ind w:firstLine="709"/>
        <w:jc w:val="center"/>
        <w:rPr>
          <w:bCs/>
          <w:sz w:val="28"/>
          <w:szCs w:val="28"/>
          <w:lang w:eastAsia="ar-SA"/>
        </w:rPr>
      </w:pPr>
    </w:p>
    <w:p w:rsidR="00BB108C" w:rsidRPr="00D25433" w:rsidRDefault="007207A1" w:rsidP="00BB108C">
      <w:pPr>
        <w:widowControl w:val="0"/>
        <w:tabs>
          <w:tab w:val="left" w:pos="704"/>
        </w:tabs>
        <w:suppressAutoHyphens/>
        <w:autoSpaceDE w:val="0"/>
        <w:ind w:firstLine="709"/>
        <w:rPr>
          <w:bCs/>
          <w:sz w:val="28"/>
          <w:szCs w:val="28"/>
          <w:lang w:eastAsia="ar-SA"/>
        </w:rPr>
      </w:pPr>
      <w:r w:rsidRPr="00D25433">
        <w:rPr>
          <w:bCs/>
          <w:sz w:val="28"/>
          <w:szCs w:val="28"/>
          <w:lang w:eastAsia="ar-SA"/>
        </w:rPr>
        <w:t xml:space="preserve">11. </w:t>
      </w:r>
      <w:r w:rsidR="00BB108C" w:rsidRPr="00D25433">
        <w:rPr>
          <w:bCs/>
          <w:sz w:val="28"/>
          <w:szCs w:val="28"/>
          <w:lang w:eastAsia="ar-SA"/>
        </w:rPr>
        <w:t>Результатом предоставления услуги является:</w:t>
      </w:r>
    </w:p>
    <w:p w:rsidR="00C770F6" w:rsidRPr="007E78A4" w:rsidRDefault="007207A1" w:rsidP="00C770F6">
      <w:pPr>
        <w:pStyle w:val="ConsPlusNormal"/>
        <w:ind w:firstLine="708"/>
        <w:jc w:val="both"/>
        <w:rPr>
          <w:rFonts w:ascii="Times New Roman" w:hAnsi="Times New Roman" w:cs="Times New Roman"/>
          <w:sz w:val="28"/>
          <w:szCs w:val="28"/>
        </w:rPr>
      </w:pPr>
      <w:r w:rsidRPr="007E78A4">
        <w:rPr>
          <w:rFonts w:ascii="Times New Roman" w:hAnsi="Times New Roman" w:cs="Times New Roman"/>
          <w:sz w:val="28"/>
          <w:szCs w:val="28"/>
        </w:rPr>
        <w:t xml:space="preserve">1) </w:t>
      </w:r>
      <w:r w:rsidR="000E7265">
        <w:rPr>
          <w:rFonts w:ascii="Times New Roman" w:hAnsi="Times New Roman" w:cs="Times New Roman"/>
          <w:sz w:val="28"/>
          <w:szCs w:val="28"/>
        </w:rPr>
        <w:t>р</w:t>
      </w:r>
      <w:r w:rsidR="000E7265" w:rsidRPr="000E7265">
        <w:rPr>
          <w:rFonts w:ascii="Times New Roman" w:hAnsi="Times New Roman" w:cs="Times New Roman"/>
          <w:sz w:val="28"/>
          <w:szCs w:val="28"/>
        </w:rPr>
        <w:t>ешение о признании садового дома жилым домом или жилого дома садовым домом</w:t>
      </w:r>
      <w:r w:rsidR="00C770F6" w:rsidRPr="007E78A4">
        <w:rPr>
          <w:rFonts w:ascii="Times New Roman" w:hAnsi="Times New Roman" w:cs="Times New Roman"/>
          <w:sz w:val="28"/>
          <w:szCs w:val="28"/>
        </w:rPr>
        <w:t>;</w:t>
      </w:r>
    </w:p>
    <w:p w:rsidR="00BB108C" w:rsidRPr="00D25433" w:rsidRDefault="007207A1" w:rsidP="00C770F6">
      <w:pPr>
        <w:pStyle w:val="ConsPlusNormal"/>
        <w:tabs>
          <w:tab w:val="left" w:pos="360"/>
        </w:tabs>
        <w:jc w:val="both"/>
        <w:rPr>
          <w:rFonts w:ascii="Times New Roman" w:hAnsi="Times New Roman" w:cs="Times New Roman"/>
          <w:sz w:val="28"/>
          <w:szCs w:val="28"/>
        </w:rPr>
      </w:pPr>
      <w:r w:rsidRPr="007E78A4">
        <w:rPr>
          <w:rFonts w:ascii="Times New Roman" w:hAnsi="Times New Roman" w:cs="Times New Roman"/>
          <w:sz w:val="28"/>
          <w:szCs w:val="28"/>
        </w:rPr>
        <w:t xml:space="preserve">2) </w:t>
      </w:r>
      <w:r w:rsidR="000E7265">
        <w:rPr>
          <w:rFonts w:ascii="Times New Roman" w:hAnsi="Times New Roman" w:cs="Times New Roman"/>
          <w:sz w:val="28"/>
          <w:szCs w:val="28"/>
        </w:rPr>
        <w:t xml:space="preserve">решение </w:t>
      </w:r>
      <w:r w:rsidR="000E7265" w:rsidRPr="000E7265">
        <w:rPr>
          <w:rFonts w:ascii="Times New Roman" w:hAnsi="Times New Roman" w:cs="Times New Roman"/>
          <w:sz w:val="28"/>
          <w:szCs w:val="28"/>
        </w:rPr>
        <w:t>об отказе в признании садового дома жилым домом или жилого дома садовым домом</w:t>
      </w:r>
      <w:r w:rsidR="00BB108C" w:rsidRPr="007E78A4">
        <w:rPr>
          <w:rFonts w:ascii="Times New Roman" w:hAnsi="Times New Roman" w:cs="Times New Roman"/>
          <w:sz w:val="28"/>
          <w:szCs w:val="28"/>
        </w:rPr>
        <w:t>.</w:t>
      </w:r>
    </w:p>
    <w:p w:rsidR="00BB108C" w:rsidRPr="00D25433" w:rsidRDefault="007207A1" w:rsidP="00BB108C">
      <w:pPr>
        <w:widowControl w:val="0"/>
        <w:autoSpaceDE w:val="0"/>
        <w:autoSpaceDN w:val="0"/>
        <w:adjustRightInd w:val="0"/>
        <w:ind w:firstLine="709"/>
        <w:jc w:val="both"/>
        <w:outlineLvl w:val="2"/>
        <w:rPr>
          <w:sz w:val="28"/>
          <w:szCs w:val="28"/>
        </w:rPr>
      </w:pPr>
      <w:r w:rsidRPr="00D25433">
        <w:rPr>
          <w:sz w:val="28"/>
          <w:szCs w:val="28"/>
        </w:rPr>
        <w:t xml:space="preserve">12. </w:t>
      </w:r>
      <w:r w:rsidR="00F47CC3" w:rsidRPr="00D25433">
        <w:rPr>
          <w:sz w:val="28"/>
          <w:szCs w:val="28"/>
        </w:rPr>
        <w:t>С</w:t>
      </w:r>
      <w:r w:rsidR="00BB108C" w:rsidRPr="00D25433">
        <w:rPr>
          <w:sz w:val="28"/>
          <w:szCs w:val="28"/>
        </w:rPr>
        <w:t xml:space="preserve">рок </w:t>
      </w:r>
      <w:r w:rsidR="006F49D7">
        <w:rPr>
          <w:sz w:val="28"/>
          <w:szCs w:val="28"/>
        </w:rPr>
        <w:t xml:space="preserve">принятия решения </w:t>
      </w:r>
      <w:r w:rsidR="006F49D7" w:rsidRPr="000E7265">
        <w:rPr>
          <w:sz w:val="28"/>
          <w:szCs w:val="28"/>
        </w:rPr>
        <w:t>о признании садового дома жилым домом или жилого дома садовым домом</w:t>
      </w:r>
      <w:r w:rsidR="006F49D7">
        <w:rPr>
          <w:sz w:val="28"/>
          <w:szCs w:val="28"/>
        </w:rPr>
        <w:t xml:space="preserve"> или решения </w:t>
      </w:r>
      <w:r w:rsidR="006F49D7" w:rsidRPr="000E7265">
        <w:rPr>
          <w:sz w:val="28"/>
          <w:szCs w:val="28"/>
        </w:rPr>
        <w:t>об отказе в признании садового дома жилым домом или жилого дома садовым домом</w:t>
      </w:r>
      <w:r w:rsidR="00BB108C" w:rsidRPr="00D25433">
        <w:rPr>
          <w:sz w:val="28"/>
          <w:szCs w:val="28"/>
        </w:rPr>
        <w:t xml:space="preserve"> не должен превышать </w:t>
      </w:r>
      <w:r w:rsidR="00640401">
        <w:rPr>
          <w:sz w:val="28"/>
          <w:szCs w:val="28"/>
        </w:rPr>
        <w:t xml:space="preserve">сорока пяти </w:t>
      </w:r>
      <w:r w:rsidR="00BB108C" w:rsidRPr="00D7214D">
        <w:rPr>
          <w:sz w:val="28"/>
          <w:szCs w:val="28"/>
        </w:rPr>
        <w:t>дней</w:t>
      </w:r>
      <w:r w:rsidR="006F49D7">
        <w:rPr>
          <w:sz w:val="28"/>
          <w:szCs w:val="28"/>
        </w:rPr>
        <w:t xml:space="preserve"> со дня принятия</w:t>
      </w:r>
      <w:r w:rsidR="00BB108C" w:rsidRPr="00D25433">
        <w:rPr>
          <w:sz w:val="28"/>
          <w:szCs w:val="28"/>
        </w:rPr>
        <w:t xml:space="preserve"> </w:t>
      </w:r>
      <w:r w:rsidR="00640401">
        <w:rPr>
          <w:sz w:val="28"/>
          <w:szCs w:val="28"/>
          <w:lang w:eastAsia="en-US"/>
        </w:rPr>
        <w:t>заявления</w:t>
      </w:r>
      <w:r w:rsidR="00640401" w:rsidRPr="00640401">
        <w:rPr>
          <w:sz w:val="28"/>
          <w:szCs w:val="28"/>
          <w:lang w:eastAsia="en-US"/>
        </w:rPr>
        <w:t xml:space="preserve"> о признании садового дома жилым домом или жилого дома садовым домом </w:t>
      </w:r>
      <w:r w:rsidR="00BB108C" w:rsidRPr="00D25433">
        <w:rPr>
          <w:sz w:val="28"/>
          <w:szCs w:val="28"/>
        </w:rPr>
        <w:t xml:space="preserve">и документов, указанных в </w:t>
      </w:r>
      <w:hyperlink w:anchor="Par140" w:history="1">
        <w:r w:rsidR="00BB108C" w:rsidRPr="00D25433">
          <w:rPr>
            <w:sz w:val="28"/>
            <w:szCs w:val="28"/>
          </w:rPr>
          <w:t xml:space="preserve">пункте </w:t>
        </w:r>
        <w:r w:rsidRPr="00D25433">
          <w:rPr>
            <w:sz w:val="28"/>
            <w:szCs w:val="28"/>
          </w:rPr>
          <w:t>14</w:t>
        </w:r>
      </w:hyperlink>
      <w:r w:rsidR="00BB108C" w:rsidRPr="00D25433">
        <w:rPr>
          <w:sz w:val="28"/>
          <w:szCs w:val="28"/>
        </w:rPr>
        <w:t xml:space="preserve"> Административного регламента.</w:t>
      </w:r>
    </w:p>
    <w:p w:rsidR="00640401" w:rsidRDefault="00BB108C" w:rsidP="00BB108C">
      <w:pPr>
        <w:widowControl w:val="0"/>
        <w:autoSpaceDE w:val="0"/>
        <w:autoSpaceDN w:val="0"/>
        <w:adjustRightInd w:val="0"/>
        <w:ind w:firstLine="709"/>
        <w:jc w:val="both"/>
        <w:rPr>
          <w:sz w:val="28"/>
          <w:szCs w:val="28"/>
        </w:rPr>
      </w:pPr>
      <w:r w:rsidRPr="00BC7C61">
        <w:rPr>
          <w:sz w:val="28"/>
          <w:szCs w:val="28"/>
        </w:rPr>
        <w:t xml:space="preserve">Срок выдачи документов, указанных в пункте </w:t>
      </w:r>
      <w:r w:rsidR="007207A1" w:rsidRPr="00BC7C61">
        <w:rPr>
          <w:sz w:val="28"/>
          <w:szCs w:val="28"/>
        </w:rPr>
        <w:t>11</w:t>
      </w:r>
      <w:r w:rsidRPr="00BC7C61">
        <w:rPr>
          <w:sz w:val="28"/>
          <w:szCs w:val="28"/>
        </w:rPr>
        <w:t xml:space="preserve"> Административного регламента, </w:t>
      </w:r>
      <w:r w:rsidR="00640401" w:rsidRPr="00BC7C61">
        <w:rPr>
          <w:sz w:val="28"/>
          <w:szCs w:val="28"/>
        </w:rPr>
        <w:t>не может превышать трех рабочих дней со дня их принятия.</w:t>
      </w:r>
    </w:p>
    <w:p w:rsidR="00BB108C" w:rsidRPr="00D25433" w:rsidRDefault="00BB108C" w:rsidP="00BB108C">
      <w:pPr>
        <w:widowControl w:val="0"/>
        <w:autoSpaceDE w:val="0"/>
        <w:autoSpaceDN w:val="0"/>
        <w:adjustRightInd w:val="0"/>
        <w:ind w:firstLine="709"/>
        <w:jc w:val="both"/>
        <w:rPr>
          <w:sz w:val="28"/>
          <w:szCs w:val="28"/>
        </w:rPr>
      </w:pPr>
      <w:r w:rsidRPr="00D25433">
        <w:rPr>
          <w:sz w:val="28"/>
          <w:szCs w:val="28"/>
        </w:rPr>
        <w:t xml:space="preserve">Услуга считается предоставленной с момента получения заявителем ее результата либо по истечении срока предоставления услуги, предусмотренного абзацем </w:t>
      </w:r>
      <w:r w:rsidR="00F47CC3" w:rsidRPr="00D25433">
        <w:rPr>
          <w:sz w:val="28"/>
          <w:szCs w:val="28"/>
        </w:rPr>
        <w:t>первым</w:t>
      </w:r>
      <w:r w:rsidRPr="00D25433">
        <w:rPr>
          <w:sz w:val="28"/>
          <w:szCs w:val="28"/>
        </w:rPr>
        <w:t xml:space="preserve"> настоящего пункта</w:t>
      </w:r>
      <w:r w:rsidR="00B34000">
        <w:rPr>
          <w:sz w:val="28"/>
          <w:szCs w:val="28"/>
        </w:rPr>
        <w:t xml:space="preserve"> Административного регламента</w:t>
      </w:r>
      <w:r w:rsidRPr="00D25433">
        <w:rPr>
          <w:sz w:val="28"/>
          <w:szCs w:val="28"/>
        </w:rPr>
        <w:t>, при условии надлежащего уведомления заявителя о результате услуги и условиях его получения.</w:t>
      </w:r>
    </w:p>
    <w:p w:rsidR="00BB108C" w:rsidRDefault="00BB108C" w:rsidP="00BB108C">
      <w:pPr>
        <w:widowControl w:val="0"/>
        <w:autoSpaceDE w:val="0"/>
        <w:autoSpaceDN w:val="0"/>
        <w:adjustRightInd w:val="0"/>
        <w:ind w:firstLine="709"/>
        <w:jc w:val="both"/>
        <w:rPr>
          <w:sz w:val="28"/>
          <w:szCs w:val="28"/>
        </w:rPr>
      </w:pPr>
      <w:r w:rsidRPr="00D25433">
        <w:rPr>
          <w:sz w:val="28"/>
          <w:szCs w:val="28"/>
        </w:rPr>
        <w:t>Приостановление предоставления услуги не предусмотрено.</w:t>
      </w:r>
    </w:p>
    <w:p w:rsidR="00BB108C" w:rsidRPr="00D25433" w:rsidRDefault="007207A1" w:rsidP="00BB108C">
      <w:pPr>
        <w:ind w:firstLine="709"/>
        <w:jc w:val="both"/>
        <w:rPr>
          <w:sz w:val="28"/>
          <w:szCs w:val="28"/>
        </w:rPr>
      </w:pPr>
      <w:r w:rsidRPr="00D25433">
        <w:rPr>
          <w:sz w:val="28"/>
          <w:szCs w:val="28"/>
        </w:rPr>
        <w:t>13</w:t>
      </w:r>
      <w:r w:rsidR="00BB108C" w:rsidRPr="00D25433">
        <w:rPr>
          <w:sz w:val="28"/>
          <w:szCs w:val="28"/>
        </w:rPr>
        <w:t>.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w:t>
      </w:r>
      <w:r w:rsidRPr="00D25433">
        <w:rPr>
          <w:sz w:val="28"/>
          <w:szCs w:val="28"/>
        </w:rPr>
        <w:t>улирующих предоставление услуги:</w:t>
      </w:r>
    </w:p>
    <w:p w:rsidR="00BB108C" w:rsidRPr="00D25433" w:rsidRDefault="00DB0347" w:rsidP="00BB108C">
      <w:pPr>
        <w:autoSpaceDE w:val="0"/>
        <w:autoSpaceDN w:val="0"/>
        <w:adjustRightInd w:val="0"/>
        <w:ind w:firstLine="709"/>
        <w:jc w:val="both"/>
        <w:rPr>
          <w:sz w:val="28"/>
          <w:szCs w:val="28"/>
        </w:rPr>
      </w:pPr>
      <w:r>
        <w:rPr>
          <w:sz w:val="28"/>
          <w:szCs w:val="28"/>
        </w:rPr>
        <w:t xml:space="preserve">1) </w:t>
      </w:r>
      <w:r w:rsidR="00BB108C" w:rsidRPr="00D25433">
        <w:rPr>
          <w:sz w:val="28"/>
          <w:szCs w:val="28"/>
        </w:rPr>
        <w:t>Конституци</w:t>
      </w:r>
      <w:r w:rsidR="00A5687B" w:rsidRPr="00D25433">
        <w:rPr>
          <w:sz w:val="28"/>
          <w:szCs w:val="28"/>
        </w:rPr>
        <w:t>я</w:t>
      </w:r>
      <w:r w:rsidR="00BB108C" w:rsidRPr="00D25433">
        <w:rPr>
          <w:sz w:val="28"/>
          <w:szCs w:val="28"/>
        </w:rPr>
        <w:t xml:space="preserve"> Российской Федерации («Российская газета», № </w:t>
      </w:r>
      <w:r w:rsidR="008B7CB4" w:rsidRPr="00D25433">
        <w:rPr>
          <w:sz w:val="28"/>
          <w:szCs w:val="28"/>
        </w:rPr>
        <w:t>23</w:t>
      </w:r>
      <w:r w:rsidR="00BB108C" w:rsidRPr="00D25433">
        <w:rPr>
          <w:sz w:val="28"/>
          <w:szCs w:val="28"/>
        </w:rPr>
        <w:t>7, 2</w:t>
      </w:r>
      <w:r w:rsidR="008B7CB4" w:rsidRPr="00D25433">
        <w:rPr>
          <w:sz w:val="28"/>
          <w:szCs w:val="28"/>
        </w:rPr>
        <w:t>5</w:t>
      </w:r>
      <w:r w:rsidR="00BB108C" w:rsidRPr="00D25433">
        <w:rPr>
          <w:sz w:val="28"/>
          <w:szCs w:val="28"/>
        </w:rPr>
        <w:t>.</w:t>
      </w:r>
      <w:r w:rsidR="008B7CB4" w:rsidRPr="00D25433">
        <w:rPr>
          <w:sz w:val="28"/>
          <w:szCs w:val="28"/>
        </w:rPr>
        <w:t>12</w:t>
      </w:r>
      <w:r w:rsidR="00BB108C" w:rsidRPr="00D25433">
        <w:rPr>
          <w:sz w:val="28"/>
          <w:szCs w:val="28"/>
        </w:rPr>
        <w:t>.</w:t>
      </w:r>
      <w:r w:rsidR="008B7CB4" w:rsidRPr="00D25433">
        <w:rPr>
          <w:sz w:val="28"/>
          <w:szCs w:val="28"/>
        </w:rPr>
        <w:t>1993</w:t>
      </w:r>
      <w:r w:rsidR="00BB108C" w:rsidRPr="00D25433">
        <w:rPr>
          <w:sz w:val="28"/>
          <w:szCs w:val="28"/>
        </w:rPr>
        <w:t>, «Собрание законодательства РФ», 26.01.2009, № 4, ст. 445, «Парламентская газета», № 4, 23-29.01.2009);</w:t>
      </w:r>
    </w:p>
    <w:p w:rsidR="009F1397" w:rsidRPr="00D25433" w:rsidRDefault="00DB0347" w:rsidP="009F1397">
      <w:pPr>
        <w:autoSpaceDE w:val="0"/>
        <w:autoSpaceDN w:val="0"/>
        <w:adjustRightInd w:val="0"/>
        <w:ind w:firstLine="720"/>
        <w:jc w:val="both"/>
        <w:rPr>
          <w:sz w:val="28"/>
          <w:szCs w:val="28"/>
        </w:rPr>
      </w:pPr>
      <w:r>
        <w:rPr>
          <w:sz w:val="28"/>
          <w:szCs w:val="28"/>
        </w:rPr>
        <w:t xml:space="preserve">2) </w:t>
      </w:r>
      <w:r w:rsidR="009F1397" w:rsidRPr="00D25433">
        <w:rPr>
          <w:sz w:val="28"/>
          <w:szCs w:val="28"/>
        </w:rPr>
        <w:t xml:space="preserve">Гражданский кодекс Российской Федерации (часть первая)                            от 30 ноября 1994 г. № 51-ФЗ («Собрание законодательства РФ»,  05.12.1994, № 32, </w:t>
      </w:r>
      <w:r w:rsidR="009F1397" w:rsidRPr="00D25433">
        <w:rPr>
          <w:rFonts w:eastAsia="Times New Roman"/>
          <w:sz w:val="28"/>
          <w:szCs w:val="28"/>
        </w:rPr>
        <w:t>ст. 3301, «Российская газета», № 238-239, 08.12.1994);</w:t>
      </w:r>
    </w:p>
    <w:p w:rsidR="009F1397" w:rsidRDefault="00DB0347" w:rsidP="009F1397">
      <w:pPr>
        <w:ind w:firstLine="709"/>
        <w:jc w:val="both"/>
        <w:rPr>
          <w:rFonts w:eastAsia="Times New Roman"/>
          <w:sz w:val="28"/>
          <w:szCs w:val="28"/>
          <w:lang w:eastAsia="ar-SA"/>
        </w:rPr>
      </w:pPr>
      <w:r>
        <w:rPr>
          <w:sz w:val="28"/>
          <w:szCs w:val="28"/>
        </w:rPr>
        <w:t xml:space="preserve">3) </w:t>
      </w:r>
      <w:r w:rsidR="00BB108C" w:rsidRPr="00D25433">
        <w:rPr>
          <w:sz w:val="28"/>
          <w:szCs w:val="28"/>
        </w:rPr>
        <w:t>Федеральны</w:t>
      </w:r>
      <w:r w:rsidR="0026110D" w:rsidRPr="00D25433">
        <w:rPr>
          <w:sz w:val="28"/>
          <w:szCs w:val="28"/>
        </w:rPr>
        <w:t>й</w:t>
      </w:r>
      <w:r w:rsidR="00BB108C" w:rsidRPr="00D25433">
        <w:rPr>
          <w:sz w:val="28"/>
          <w:szCs w:val="28"/>
        </w:rPr>
        <w:t xml:space="preserve"> закон от 27 июля 2006 г. № 152-ФЗ «О персональных данных» («Российская газета», 29 июля 2006 г., № 165, «Собрание законодательства РФ», 31.07.2006, № 31 (1 ч.), ст. 3451);</w:t>
      </w:r>
      <w:r w:rsidR="009F1397" w:rsidRPr="009F1397">
        <w:rPr>
          <w:rFonts w:eastAsia="Times New Roman"/>
          <w:sz w:val="28"/>
          <w:szCs w:val="28"/>
          <w:lang w:eastAsia="ar-SA"/>
        </w:rPr>
        <w:t xml:space="preserve"> </w:t>
      </w:r>
    </w:p>
    <w:p w:rsidR="00C20A39" w:rsidRDefault="00DB0347" w:rsidP="009F1397">
      <w:pPr>
        <w:ind w:firstLine="709"/>
        <w:jc w:val="both"/>
        <w:rPr>
          <w:rFonts w:eastAsia="Times New Roman"/>
          <w:sz w:val="28"/>
          <w:szCs w:val="28"/>
          <w:lang w:eastAsia="ar-SA"/>
        </w:rPr>
      </w:pPr>
      <w:r>
        <w:rPr>
          <w:rFonts w:eastAsia="Times New Roman"/>
          <w:sz w:val="28"/>
          <w:szCs w:val="28"/>
          <w:lang w:eastAsia="ar-SA"/>
        </w:rPr>
        <w:t xml:space="preserve">4) </w:t>
      </w:r>
      <w:r w:rsidR="00C20A39" w:rsidRPr="00C20A39">
        <w:rPr>
          <w:rFonts w:eastAsia="Times New Roman"/>
          <w:sz w:val="28"/>
          <w:szCs w:val="28"/>
          <w:lang w:eastAsia="ar-SA"/>
        </w:rPr>
        <w:t>Федеральный закон от 30</w:t>
      </w:r>
      <w:r w:rsidR="00C20A39">
        <w:rPr>
          <w:rFonts w:eastAsia="Times New Roman"/>
          <w:sz w:val="28"/>
          <w:szCs w:val="28"/>
          <w:lang w:eastAsia="ar-SA"/>
        </w:rPr>
        <w:t xml:space="preserve"> декабря </w:t>
      </w:r>
      <w:r w:rsidR="00C20A39" w:rsidRPr="00C20A39">
        <w:rPr>
          <w:rFonts w:eastAsia="Times New Roman"/>
          <w:sz w:val="28"/>
          <w:szCs w:val="28"/>
          <w:lang w:eastAsia="ar-SA"/>
        </w:rPr>
        <w:t xml:space="preserve">2009 </w:t>
      </w:r>
      <w:r w:rsidR="00C20A39">
        <w:rPr>
          <w:rFonts w:eastAsia="Times New Roman"/>
          <w:sz w:val="28"/>
          <w:szCs w:val="28"/>
          <w:lang w:eastAsia="ar-SA"/>
        </w:rPr>
        <w:t>г. №</w:t>
      </w:r>
      <w:r w:rsidR="00C20A39" w:rsidRPr="00C20A39">
        <w:rPr>
          <w:rFonts w:eastAsia="Times New Roman"/>
          <w:sz w:val="28"/>
          <w:szCs w:val="28"/>
          <w:lang w:eastAsia="ar-SA"/>
        </w:rPr>
        <w:t xml:space="preserve"> 384-ФЗ</w:t>
      </w:r>
      <w:r w:rsidR="00C20A39">
        <w:rPr>
          <w:rFonts w:eastAsia="Times New Roman"/>
          <w:sz w:val="28"/>
          <w:szCs w:val="28"/>
          <w:lang w:eastAsia="ar-SA"/>
        </w:rPr>
        <w:t xml:space="preserve"> «</w:t>
      </w:r>
      <w:r w:rsidR="00C20A39" w:rsidRPr="00C20A39">
        <w:rPr>
          <w:rFonts w:eastAsia="Times New Roman"/>
          <w:sz w:val="28"/>
          <w:szCs w:val="28"/>
          <w:lang w:eastAsia="ar-SA"/>
        </w:rPr>
        <w:t>Технический регламент о б</w:t>
      </w:r>
      <w:r w:rsidR="00C20A39">
        <w:rPr>
          <w:rFonts w:eastAsia="Times New Roman"/>
          <w:sz w:val="28"/>
          <w:szCs w:val="28"/>
          <w:lang w:eastAsia="ar-SA"/>
        </w:rPr>
        <w:t>езопасности зданий и сооружений»;</w:t>
      </w:r>
    </w:p>
    <w:p w:rsidR="009F1397" w:rsidRPr="00D25433" w:rsidRDefault="00DB0347" w:rsidP="009F1397">
      <w:pPr>
        <w:ind w:firstLine="709"/>
        <w:jc w:val="both"/>
        <w:rPr>
          <w:sz w:val="28"/>
          <w:szCs w:val="28"/>
        </w:rPr>
      </w:pPr>
      <w:r>
        <w:rPr>
          <w:rFonts w:eastAsia="Times New Roman"/>
          <w:sz w:val="28"/>
          <w:szCs w:val="28"/>
          <w:lang w:eastAsia="ar-SA"/>
        </w:rPr>
        <w:lastRenderedPageBreak/>
        <w:t xml:space="preserve">5) </w:t>
      </w:r>
      <w:r w:rsidR="009F1397" w:rsidRPr="00D25433">
        <w:rPr>
          <w:rFonts w:eastAsia="Times New Roman"/>
          <w:sz w:val="28"/>
          <w:szCs w:val="28"/>
          <w:lang w:eastAsia="ar-SA"/>
        </w:rPr>
        <w:t>Федеральный закон от  27 июля 2010 г. № 210-ФЗ «Об организации предоставления государственных и муниципальных услуг» (</w:t>
      </w:r>
      <w:r w:rsidR="009F1397" w:rsidRPr="00D25433">
        <w:rPr>
          <w:sz w:val="28"/>
          <w:szCs w:val="28"/>
        </w:rPr>
        <w:t xml:space="preserve">«Российская газета», № 168, 30.07.2010, </w:t>
      </w:r>
      <w:r w:rsidR="009F1397" w:rsidRPr="00D25433">
        <w:rPr>
          <w:rFonts w:eastAsia="Times New Roman"/>
          <w:sz w:val="28"/>
          <w:szCs w:val="28"/>
          <w:lang w:eastAsia="ar-SA"/>
        </w:rPr>
        <w:t>«</w:t>
      </w:r>
      <w:r w:rsidR="009F1397" w:rsidRPr="00D25433">
        <w:rPr>
          <w:sz w:val="28"/>
          <w:szCs w:val="28"/>
        </w:rPr>
        <w:t>Собрание законодательства РФ», 02.08.2010,      № 31, ст. 4179);</w:t>
      </w:r>
    </w:p>
    <w:p w:rsidR="0040589D" w:rsidRDefault="00DB0347" w:rsidP="0040589D">
      <w:pPr>
        <w:autoSpaceDE w:val="0"/>
        <w:autoSpaceDN w:val="0"/>
        <w:adjustRightInd w:val="0"/>
        <w:ind w:firstLine="709"/>
        <w:jc w:val="both"/>
        <w:rPr>
          <w:sz w:val="28"/>
          <w:szCs w:val="28"/>
        </w:rPr>
      </w:pPr>
      <w:r>
        <w:rPr>
          <w:sz w:val="28"/>
          <w:szCs w:val="28"/>
        </w:rPr>
        <w:t xml:space="preserve">6) </w:t>
      </w:r>
      <w:r w:rsidR="00BB108C" w:rsidRPr="00D25433">
        <w:rPr>
          <w:sz w:val="28"/>
          <w:szCs w:val="28"/>
        </w:rPr>
        <w:t>Федеральным закон от 06 апреля 2011 г. № 63-ФЗ «Об электронной подписи» («Российская газета», № 75, 08.04.2011, «Собрание законодательства РФ», 11.04.2011, № 15, ст. 2036, «Парламентская газета»,  № 17, 08-14.04.2011);</w:t>
      </w:r>
    </w:p>
    <w:p w:rsidR="00F816EF" w:rsidRPr="00D25433" w:rsidRDefault="00DB0347" w:rsidP="0040589D">
      <w:pPr>
        <w:autoSpaceDE w:val="0"/>
        <w:autoSpaceDN w:val="0"/>
        <w:adjustRightInd w:val="0"/>
        <w:ind w:firstLine="709"/>
        <w:jc w:val="both"/>
        <w:rPr>
          <w:sz w:val="28"/>
          <w:szCs w:val="28"/>
        </w:rPr>
      </w:pPr>
      <w:r>
        <w:rPr>
          <w:sz w:val="28"/>
          <w:szCs w:val="28"/>
        </w:rPr>
        <w:t xml:space="preserve">7) </w:t>
      </w:r>
      <w:r w:rsidR="00F816EF">
        <w:rPr>
          <w:sz w:val="28"/>
          <w:szCs w:val="28"/>
        </w:rPr>
        <w:t>Федеральный закон от 13 июля 2015 г. № 218-ФЗ «О государственной</w:t>
      </w:r>
      <w:r>
        <w:rPr>
          <w:sz w:val="28"/>
          <w:szCs w:val="28"/>
        </w:rPr>
        <w:t xml:space="preserve"> </w:t>
      </w:r>
      <w:r w:rsidR="00F816EF">
        <w:rPr>
          <w:sz w:val="28"/>
          <w:szCs w:val="28"/>
        </w:rPr>
        <w:t>регистрации недвижимости» (</w:t>
      </w:r>
      <w:r w:rsidR="00F816EF" w:rsidRPr="00F816EF">
        <w:rPr>
          <w:sz w:val="28"/>
          <w:szCs w:val="28"/>
        </w:rPr>
        <w:t>Официальный интернет-портал правовой информации http://www.pravo.gov.ru, 14.07.2015,</w:t>
      </w:r>
      <w:r w:rsidR="00F816EF">
        <w:rPr>
          <w:sz w:val="28"/>
          <w:szCs w:val="28"/>
        </w:rPr>
        <w:t xml:space="preserve"> «</w:t>
      </w:r>
      <w:r w:rsidR="00F816EF" w:rsidRPr="00F816EF">
        <w:rPr>
          <w:sz w:val="28"/>
          <w:szCs w:val="28"/>
        </w:rPr>
        <w:t>Российская газета</w:t>
      </w:r>
      <w:r w:rsidR="00F816EF">
        <w:rPr>
          <w:sz w:val="28"/>
          <w:szCs w:val="28"/>
        </w:rPr>
        <w:t>»</w:t>
      </w:r>
      <w:r w:rsidR="00F816EF" w:rsidRPr="00F816EF">
        <w:rPr>
          <w:sz w:val="28"/>
          <w:szCs w:val="28"/>
        </w:rPr>
        <w:t xml:space="preserve">, </w:t>
      </w:r>
      <w:r w:rsidR="00F816EF">
        <w:rPr>
          <w:sz w:val="28"/>
          <w:szCs w:val="28"/>
        </w:rPr>
        <w:t>№</w:t>
      </w:r>
      <w:r w:rsidR="00F816EF" w:rsidRPr="00F816EF">
        <w:rPr>
          <w:sz w:val="28"/>
          <w:szCs w:val="28"/>
        </w:rPr>
        <w:t xml:space="preserve"> 156, 17.07.2015,</w:t>
      </w:r>
      <w:r w:rsidR="00F816EF">
        <w:rPr>
          <w:sz w:val="28"/>
          <w:szCs w:val="28"/>
        </w:rPr>
        <w:t xml:space="preserve"> «</w:t>
      </w:r>
      <w:r w:rsidR="00F816EF" w:rsidRPr="00F816EF">
        <w:rPr>
          <w:sz w:val="28"/>
          <w:szCs w:val="28"/>
        </w:rPr>
        <w:t>Собрание законодательства РФ</w:t>
      </w:r>
      <w:r w:rsidR="00F816EF">
        <w:rPr>
          <w:sz w:val="28"/>
          <w:szCs w:val="28"/>
        </w:rPr>
        <w:t>»</w:t>
      </w:r>
      <w:r w:rsidR="00F816EF" w:rsidRPr="00F816EF">
        <w:rPr>
          <w:sz w:val="28"/>
          <w:szCs w:val="28"/>
        </w:rPr>
        <w:t xml:space="preserve">, 20.07.2015, </w:t>
      </w:r>
      <w:r w:rsidR="00F816EF">
        <w:rPr>
          <w:sz w:val="28"/>
          <w:szCs w:val="28"/>
        </w:rPr>
        <w:t>№</w:t>
      </w:r>
      <w:r w:rsidR="00F816EF" w:rsidRPr="00F816EF">
        <w:rPr>
          <w:sz w:val="28"/>
          <w:szCs w:val="28"/>
        </w:rPr>
        <w:t xml:space="preserve"> 29 (часть I), </w:t>
      </w:r>
      <w:r w:rsidR="00F816EF">
        <w:rPr>
          <w:sz w:val="28"/>
          <w:szCs w:val="28"/>
        </w:rPr>
        <w:t>ст. 4344);</w:t>
      </w:r>
    </w:p>
    <w:p w:rsidR="00C20A39" w:rsidRDefault="00DB0347" w:rsidP="00201B5C">
      <w:pPr>
        <w:ind w:firstLine="709"/>
        <w:jc w:val="both"/>
        <w:rPr>
          <w:rFonts w:eastAsia="Times New Roman"/>
          <w:sz w:val="28"/>
          <w:szCs w:val="28"/>
          <w:lang w:eastAsia="ar-SA"/>
        </w:rPr>
      </w:pPr>
      <w:r>
        <w:rPr>
          <w:sz w:val="28"/>
          <w:szCs w:val="28"/>
        </w:rPr>
        <w:t xml:space="preserve">8) </w:t>
      </w:r>
      <w:r w:rsidR="00C20A39">
        <w:rPr>
          <w:sz w:val="28"/>
          <w:szCs w:val="28"/>
        </w:rPr>
        <w:t>Федеральный закон от 29 июля 2017 г. № 217-ФЗ «</w:t>
      </w:r>
      <w:r w:rsidR="00C20A39" w:rsidRPr="005569EF">
        <w:rPr>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C20A39">
        <w:rPr>
          <w:sz w:val="28"/>
          <w:szCs w:val="28"/>
        </w:rPr>
        <w:t>;</w:t>
      </w:r>
    </w:p>
    <w:p w:rsidR="00DB0347" w:rsidRDefault="00DB0347" w:rsidP="00DB0347">
      <w:pPr>
        <w:widowControl w:val="0"/>
        <w:autoSpaceDE w:val="0"/>
        <w:autoSpaceDN w:val="0"/>
        <w:adjustRightInd w:val="0"/>
        <w:ind w:firstLine="709"/>
        <w:jc w:val="both"/>
        <w:rPr>
          <w:sz w:val="28"/>
          <w:szCs w:val="28"/>
        </w:rPr>
      </w:pPr>
      <w:proofErr w:type="gramStart"/>
      <w:r>
        <w:rPr>
          <w:iCs/>
          <w:sz w:val="28"/>
          <w:szCs w:val="28"/>
        </w:rPr>
        <w:t xml:space="preserve">9) </w:t>
      </w:r>
      <w:r w:rsidRPr="005569EF">
        <w:rPr>
          <w:iCs/>
          <w:sz w:val="28"/>
          <w:szCs w:val="28"/>
        </w:rPr>
        <w:t xml:space="preserve">постановление </w:t>
      </w:r>
      <w:r>
        <w:rPr>
          <w:iCs/>
          <w:sz w:val="28"/>
          <w:szCs w:val="28"/>
        </w:rPr>
        <w:t>Правительства Российской Федерации от 28 января 2006 г. № 47 «</w:t>
      </w:r>
      <w:r w:rsidRPr="005569EF">
        <w:rPr>
          <w:i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iCs/>
          <w:sz w:val="28"/>
          <w:szCs w:val="28"/>
        </w:rPr>
        <w:t>» («Российская газета»</w:t>
      </w:r>
      <w:r w:rsidRPr="004C7C80">
        <w:rPr>
          <w:iCs/>
          <w:sz w:val="28"/>
          <w:szCs w:val="28"/>
        </w:rPr>
        <w:t xml:space="preserve">, </w:t>
      </w:r>
      <w:r>
        <w:rPr>
          <w:iCs/>
          <w:sz w:val="28"/>
          <w:szCs w:val="28"/>
        </w:rPr>
        <w:t>№</w:t>
      </w:r>
      <w:r w:rsidRPr="004C7C80">
        <w:rPr>
          <w:iCs/>
          <w:sz w:val="28"/>
          <w:szCs w:val="28"/>
        </w:rPr>
        <w:t xml:space="preserve"> 28, 10.02.2006</w:t>
      </w:r>
      <w:r>
        <w:rPr>
          <w:iCs/>
          <w:sz w:val="28"/>
          <w:szCs w:val="28"/>
        </w:rPr>
        <w:t>,</w:t>
      </w:r>
      <w:r w:rsidRPr="004C7C80">
        <w:rPr>
          <w:iCs/>
          <w:sz w:val="28"/>
          <w:szCs w:val="28"/>
        </w:rPr>
        <w:tab/>
      </w:r>
      <w:r>
        <w:rPr>
          <w:iCs/>
          <w:sz w:val="28"/>
          <w:szCs w:val="28"/>
        </w:rPr>
        <w:t xml:space="preserve">«Собрание законодательства РФ» </w:t>
      </w:r>
      <w:r w:rsidRPr="004C7C80">
        <w:rPr>
          <w:iCs/>
          <w:sz w:val="28"/>
          <w:szCs w:val="28"/>
        </w:rPr>
        <w:t xml:space="preserve">, 06.02.2006, </w:t>
      </w:r>
      <w:r>
        <w:rPr>
          <w:iCs/>
          <w:sz w:val="28"/>
          <w:szCs w:val="28"/>
        </w:rPr>
        <w:t>№</w:t>
      </w:r>
      <w:r w:rsidRPr="004C7C80">
        <w:rPr>
          <w:iCs/>
          <w:sz w:val="28"/>
          <w:szCs w:val="28"/>
        </w:rPr>
        <w:t xml:space="preserve"> 6, ст. 702</w:t>
      </w:r>
      <w:r>
        <w:rPr>
          <w:iCs/>
          <w:sz w:val="28"/>
          <w:szCs w:val="28"/>
        </w:rPr>
        <w:t>);</w:t>
      </w:r>
      <w:proofErr w:type="gramEnd"/>
    </w:p>
    <w:p w:rsidR="00201B5C" w:rsidRDefault="00DB0347" w:rsidP="00201B5C">
      <w:pPr>
        <w:ind w:firstLine="709"/>
        <w:jc w:val="both"/>
        <w:rPr>
          <w:rFonts w:eastAsia="Times New Roman"/>
          <w:sz w:val="28"/>
          <w:szCs w:val="28"/>
          <w:lang w:eastAsia="ar-SA"/>
        </w:rPr>
      </w:pPr>
      <w:r>
        <w:rPr>
          <w:rFonts w:eastAsia="Times New Roman"/>
          <w:sz w:val="28"/>
          <w:szCs w:val="28"/>
          <w:lang w:eastAsia="ar-SA"/>
        </w:rPr>
        <w:t xml:space="preserve">10) </w:t>
      </w:r>
      <w:r w:rsidR="00201B5C">
        <w:rPr>
          <w:rFonts w:eastAsia="Times New Roman"/>
          <w:sz w:val="28"/>
          <w:szCs w:val="28"/>
          <w:lang w:eastAsia="ar-SA"/>
        </w:rPr>
        <w:t>п</w:t>
      </w:r>
      <w:r w:rsidR="00201B5C" w:rsidRPr="00201B5C">
        <w:rPr>
          <w:rFonts w:eastAsia="Times New Roman"/>
          <w:sz w:val="28"/>
          <w:szCs w:val="28"/>
          <w:lang w:eastAsia="ar-SA"/>
        </w:rPr>
        <w:t>остановление Правительства Р</w:t>
      </w:r>
      <w:r w:rsidR="00201B5C">
        <w:rPr>
          <w:rFonts w:eastAsia="Times New Roman"/>
          <w:sz w:val="28"/>
          <w:szCs w:val="28"/>
          <w:lang w:eastAsia="ar-SA"/>
        </w:rPr>
        <w:t xml:space="preserve">оссийской </w:t>
      </w:r>
      <w:r w:rsidR="00201B5C" w:rsidRPr="00201B5C">
        <w:rPr>
          <w:rFonts w:eastAsia="Times New Roman"/>
          <w:sz w:val="28"/>
          <w:szCs w:val="28"/>
          <w:lang w:eastAsia="ar-SA"/>
        </w:rPr>
        <w:t>Ф</w:t>
      </w:r>
      <w:r w:rsidR="00201B5C">
        <w:rPr>
          <w:rFonts w:eastAsia="Times New Roman"/>
          <w:sz w:val="28"/>
          <w:szCs w:val="28"/>
          <w:lang w:eastAsia="ar-SA"/>
        </w:rPr>
        <w:t>едерации</w:t>
      </w:r>
      <w:r w:rsidR="00201B5C" w:rsidRPr="00201B5C">
        <w:rPr>
          <w:rFonts w:eastAsia="Times New Roman"/>
          <w:sz w:val="28"/>
          <w:szCs w:val="28"/>
          <w:lang w:eastAsia="ar-SA"/>
        </w:rPr>
        <w:t xml:space="preserve"> от 25.06.2012 </w:t>
      </w:r>
      <w:r w:rsidR="00201B5C">
        <w:rPr>
          <w:rFonts w:eastAsia="Times New Roman"/>
          <w:sz w:val="28"/>
          <w:szCs w:val="28"/>
          <w:lang w:eastAsia="ar-SA"/>
        </w:rPr>
        <w:br/>
        <w:t>№</w:t>
      </w:r>
      <w:r w:rsidR="00201B5C" w:rsidRPr="00201B5C">
        <w:rPr>
          <w:rFonts w:eastAsia="Times New Roman"/>
          <w:sz w:val="28"/>
          <w:szCs w:val="28"/>
          <w:lang w:eastAsia="ar-SA"/>
        </w:rPr>
        <w:t xml:space="preserve"> 634</w:t>
      </w:r>
      <w:r w:rsidR="00201B5C">
        <w:rPr>
          <w:rFonts w:eastAsia="Times New Roman"/>
          <w:sz w:val="28"/>
          <w:szCs w:val="28"/>
          <w:lang w:eastAsia="ar-SA"/>
        </w:rPr>
        <w:t xml:space="preserve"> «</w:t>
      </w:r>
      <w:r w:rsidR="00201B5C" w:rsidRPr="00201B5C">
        <w:rPr>
          <w:rFonts w:eastAsia="Times New Roman"/>
          <w:sz w:val="28"/>
          <w:szCs w:val="28"/>
          <w:lang w:eastAsia="ar-SA"/>
        </w:rPr>
        <w:t>О видах электронной подписи, использование которых допускается при обращении за получением госуда</w:t>
      </w:r>
      <w:r w:rsidR="00201B5C">
        <w:rPr>
          <w:rFonts w:eastAsia="Times New Roman"/>
          <w:sz w:val="28"/>
          <w:szCs w:val="28"/>
          <w:lang w:eastAsia="ar-SA"/>
        </w:rPr>
        <w:t>рственных и муниципальных услуг» («</w:t>
      </w:r>
      <w:r w:rsidR="00201B5C" w:rsidRPr="00201B5C">
        <w:rPr>
          <w:rFonts w:eastAsia="Times New Roman"/>
          <w:sz w:val="28"/>
          <w:szCs w:val="28"/>
          <w:lang w:eastAsia="ar-SA"/>
        </w:rPr>
        <w:t>Российская газета</w:t>
      </w:r>
      <w:r w:rsidR="00201B5C">
        <w:rPr>
          <w:rFonts w:eastAsia="Times New Roman"/>
          <w:sz w:val="28"/>
          <w:szCs w:val="28"/>
          <w:lang w:eastAsia="ar-SA"/>
        </w:rPr>
        <w:t>»</w:t>
      </w:r>
      <w:r w:rsidR="00201B5C" w:rsidRPr="00201B5C">
        <w:rPr>
          <w:rFonts w:eastAsia="Times New Roman"/>
          <w:sz w:val="28"/>
          <w:szCs w:val="28"/>
          <w:lang w:eastAsia="ar-SA"/>
        </w:rPr>
        <w:t xml:space="preserve">, </w:t>
      </w:r>
      <w:r w:rsidR="00201B5C">
        <w:rPr>
          <w:rFonts w:eastAsia="Times New Roman"/>
          <w:sz w:val="28"/>
          <w:szCs w:val="28"/>
          <w:lang w:eastAsia="ar-SA"/>
        </w:rPr>
        <w:t>№</w:t>
      </w:r>
      <w:r w:rsidR="00201B5C" w:rsidRPr="00201B5C">
        <w:rPr>
          <w:rFonts w:eastAsia="Times New Roman"/>
          <w:sz w:val="28"/>
          <w:szCs w:val="28"/>
          <w:lang w:eastAsia="ar-SA"/>
        </w:rPr>
        <w:t xml:space="preserve"> 148, 02.07.2012,</w:t>
      </w:r>
      <w:r w:rsidR="00201B5C">
        <w:rPr>
          <w:rFonts w:eastAsia="Times New Roman"/>
          <w:sz w:val="28"/>
          <w:szCs w:val="28"/>
          <w:lang w:eastAsia="ar-SA"/>
        </w:rPr>
        <w:t xml:space="preserve"> «Собрание законодательства РФ», 02.07.2012, №</w:t>
      </w:r>
      <w:r w:rsidR="00201B5C" w:rsidRPr="00201B5C">
        <w:rPr>
          <w:rFonts w:eastAsia="Times New Roman"/>
          <w:sz w:val="28"/>
          <w:szCs w:val="28"/>
          <w:lang w:eastAsia="ar-SA"/>
        </w:rPr>
        <w:t xml:space="preserve"> 27, ст. 3744</w:t>
      </w:r>
      <w:r w:rsidR="00201B5C">
        <w:rPr>
          <w:rFonts w:eastAsia="Times New Roman"/>
          <w:sz w:val="28"/>
          <w:szCs w:val="28"/>
          <w:lang w:eastAsia="ar-SA"/>
        </w:rPr>
        <w:t>);</w:t>
      </w:r>
    </w:p>
    <w:p w:rsidR="00DB0347" w:rsidRDefault="00DB0347" w:rsidP="008A4D52">
      <w:pPr>
        <w:widowControl w:val="0"/>
        <w:autoSpaceDE w:val="0"/>
        <w:autoSpaceDN w:val="0"/>
        <w:adjustRightInd w:val="0"/>
        <w:ind w:firstLine="709"/>
        <w:jc w:val="both"/>
        <w:rPr>
          <w:sz w:val="28"/>
          <w:szCs w:val="28"/>
        </w:rPr>
      </w:pPr>
      <w:r>
        <w:rPr>
          <w:sz w:val="28"/>
          <w:szCs w:val="28"/>
        </w:rPr>
        <w:t xml:space="preserve">11) </w:t>
      </w:r>
      <w:r w:rsidR="008A4D52" w:rsidRPr="008A4D52">
        <w:rPr>
          <w:sz w:val="28"/>
          <w:szCs w:val="28"/>
        </w:rPr>
        <w:t xml:space="preserve">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 </w:t>
      </w:r>
      <w:r w:rsidR="008A4D52">
        <w:rPr>
          <w:sz w:val="28"/>
          <w:szCs w:val="28"/>
        </w:rPr>
        <w:br/>
      </w:r>
      <w:r w:rsidR="008A4D52" w:rsidRPr="008A4D52">
        <w:rPr>
          <w:sz w:val="28"/>
          <w:szCs w:val="28"/>
        </w:rPr>
        <w:t>№ 15, ст. 2084);</w:t>
      </w:r>
    </w:p>
    <w:p w:rsidR="00EE29F3" w:rsidRPr="00D25433" w:rsidRDefault="008A4D52" w:rsidP="00EE29F3">
      <w:pPr>
        <w:widowControl w:val="0"/>
        <w:autoSpaceDE w:val="0"/>
        <w:autoSpaceDN w:val="0"/>
        <w:adjustRightInd w:val="0"/>
        <w:ind w:firstLine="709"/>
        <w:jc w:val="both"/>
        <w:rPr>
          <w:sz w:val="28"/>
          <w:szCs w:val="28"/>
        </w:rPr>
      </w:pPr>
      <w:r>
        <w:rPr>
          <w:sz w:val="28"/>
          <w:szCs w:val="28"/>
        </w:rPr>
        <w:t xml:space="preserve">12) </w:t>
      </w:r>
      <w:r w:rsidR="00EE29F3" w:rsidRPr="00F742E2">
        <w:rPr>
          <w:sz w:val="28"/>
          <w:szCs w:val="28"/>
        </w:rPr>
        <w:t xml:space="preserve">решение Ставропольской городской Думы от 08 августа 2012 г. </w:t>
      </w:r>
      <w:r>
        <w:rPr>
          <w:sz w:val="28"/>
          <w:szCs w:val="28"/>
        </w:rPr>
        <w:br/>
      </w:r>
      <w:r w:rsidR="00EE29F3" w:rsidRPr="00F742E2">
        <w:rPr>
          <w:sz w:val="28"/>
          <w:szCs w:val="28"/>
        </w:rPr>
        <w:t>№ 243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(«Вечерний Ставрополь», № 148, 18.08.2012);</w:t>
      </w:r>
    </w:p>
    <w:p w:rsidR="00BB108C" w:rsidRPr="005D4B92" w:rsidRDefault="008A4D52" w:rsidP="00BB108C">
      <w:pPr>
        <w:ind w:firstLine="709"/>
        <w:jc w:val="both"/>
        <w:rPr>
          <w:rFonts w:eastAsia="Times New Roman"/>
          <w:sz w:val="28"/>
          <w:szCs w:val="28"/>
          <w:lang w:eastAsia="ar-SA"/>
        </w:rPr>
      </w:pPr>
      <w:r>
        <w:rPr>
          <w:rFonts w:eastAsia="Times New Roman"/>
          <w:sz w:val="28"/>
          <w:szCs w:val="28"/>
          <w:lang w:eastAsia="ar-SA"/>
        </w:rPr>
        <w:t xml:space="preserve">13) </w:t>
      </w:r>
      <w:r w:rsidR="00BB108C" w:rsidRPr="005D4B92">
        <w:rPr>
          <w:rFonts w:eastAsia="Times New Roman"/>
          <w:sz w:val="28"/>
          <w:szCs w:val="28"/>
          <w:lang w:eastAsia="ar-SA"/>
        </w:rPr>
        <w:t xml:space="preserve">решение Ставропольской городской Думы от </w:t>
      </w:r>
      <w:r w:rsidR="00244109" w:rsidRPr="005D4B92">
        <w:rPr>
          <w:rFonts w:eastAsia="Times New Roman"/>
          <w:sz w:val="28"/>
          <w:szCs w:val="28"/>
          <w:lang w:eastAsia="ar-SA"/>
        </w:rPr>
        <w:t>11 мая</w:t>
      </w:r>
      <w:r w:rsidR="00BB108C" w:rsidRPr="005D4B92">
        <w:rPr>
          <w:rFonts w:eastAsia="Times New Roman"/>
          <w:sz w:val="28"/>
          <w:szCs w:val="28"/>
          <w:lang w:eastAsia="ar-SA"/>
        </w:rPr>
        <w:t xml:space="preserve"> 20</w:t>
      </w:r>
      <w:r w:rsidR="00244109" w:rsidRPr="005D4B92">
        <w:rPr>
          <w:rFonts w:eastAsia="Times New Roman"/>
          <w:sz w:val="28"/>
          <w:szCs w:val="28"/>
          <w:lang w:eastAsia="ar-SA"/>
        </w:rPr>
        <w:t>16</w:t>
      </w:r>
      <w:r w:rsidR="00BB108C" w:rsidRPr="005D4B92">
        <w:rPr>
          <w:rFonts w:eastAsia="Times New Roman"/>
          <w:sz w:val="28"/>
          <w:szCs w:val="28"/>
          <w:lang w:eastAsia="ar-SA"/>
        </w:rPr>
        <w:t xml:space="preserve"> г. № 8</w:t>
      </w:r>
      <w:r w:rsidR="00244109" w:rsidRPr="005D4B92">
        <w:rPr>
          <w:rFonts w:eastAsia="Times New Roman"/>
          <w:sz w:val="28"/>
          <w:szCs w:val="28"/>
          <w:lang w:eastAsia="ar-SA"/>
        </w:rPr>
        <w:t xml:space="preserve">47       </w:t>
      </w:r>
      <w:r w:rsidR="00BB108C" w:rsidRPr="005D4B92">
        <w:rPr>
          <w:rFonts w:eastAsia="Times New Roman"/>
          <w:sz w:val="28"/>
          <w:szCs w:val="28"/>
          <w:lang w:eastAsia="ar-SA"/>
        </w:rPr>
        <w:t xml:space="preserve"> «Об Уставе</w:t>
      </w:r>
      <w:r w:rsidR="00FB46EC" w:rsidRPr="005D4B92">
        <w:rPr>
          <w:rFonts w:eastAsia="Times New Roman"/>
          <w:sz w:val="28"/>
          <w:szCs w:val="28"/>
          <w:lang w:eastAsia="ar-SA"/>
        </w:rPr>
        <w:t xml:space="preserve"> муниципального образования</w:t>
      </w:r>
      <w:r w:rsidR="00BB108C" w:rsidRPr="005D4B92">
        <w:rPr>
          <w:rFonts w:eastAsia="Times New Roman"/>
          <w:sz w:val="28"/>
          <w:szCs w:val="28"/>
          <w:lang w:eastAsia="ar-SA"/>
        </w:rPr>
        <w:t xml:space="preserve"> города Ставрополя</w:t>
      </w:r>
      <w:r w:rsidR="002D1592" w:rsidRPr="005D4B92">
        <w:rPr>
          <w:rFonts w:eastAsia="Times New Roman"/>
          <w:sz w:val="28"/>
          <w:szCs w:val="28"/>
          <w:lang w:eastAsia="ar-SA"/>
        </w:rPr>
        <w:t xml:space="preserve"> С</w:t>
      </w:r>
      <w:r w:rsidR="00FB46EC" w:rsidRPr="005D4B92">
        <w:rPr>
          <w:rFonts w:eastAsia="Times New Roman"/>
          <w:sz w:val="28"/>
          <w:szCs w:val="28"/>
          <w:lang w:eastAsia="ar-SA"/>
        </w:rPr>
        <w:t>тавропольского края</w:t>
      </w:r>
      <w:r w:rsidR="00BB108C" w:rsidRPr="005D4B92">
        <w:rPr>
          <w:rFonts w:eastAsia="Times New Roman"/>
          <w:sz w:val="28"/>
          <w:szCs w:val="28"/>
          <w:lang w:eastAsia="ar-SA"/>
        </w:rPr>
        <w:t xml:space="preserve">» («Вечерний Ставрополь», № </w:t>
      </w:r>
      <w:r w:rsidR="00244109" w:rsidRPr="005D4B92">
        <w:rPr>
          <w:rFonts w:eastAsia="Times New Roman"/>
          <w:sz w:val="28"/>
          <w:szCs w:val="28"/>
          <w:lang w:eastAsia="ar-SA"/>
        </w:rPr>
        <w:t>93</w:t>
      </w:r>
      <w:r w:rsidR="00BB108C" w:rsidRPr="005D4B92">
        <w:rPr>
          <w:rFonts w:eastAsia="Times New Roman"/>
          <w:sz w:val="28"/>
          <w:szCs w:val="28"/>
          <w:lang w:eastAsia="ar-SA"/>
        </w:rPr>
        <w:t xml:space="preserve">, </w:t>
      </w:r>
      <w:r w:rsidR="00244109" w:rsidRPr="005D4B92">
        <w:rPr>
          <w:rFonts w:eastAsia="Times New Roman"/>
          <w:sz w:val="28"/>
          <w:szCs w:val="28"/>
          <w:lang w:eastAsia="ar-SA"/>
        </w:rPr>
        <w:t>21.05.2016</w:t>
      </w:r>
      <w:r w:rsidR="005221C3" w:rsidRPr="005D4B92">
        <w:rPr>
          <w:rFonts w:eastAsia="Times New Roman"/>
          <w:sz w:val="28"/>
          <w:szCs w:val="28"/>
          <w:lang w:eastAsia="ar-SA"/>
        </w:rPr>
        <w:t>);</w:t>
      </w:r>
    </w:p>
    <w:p w:rsidR="00BB108C" w:rsidRPr="00D25433" w:rsidRDefault="008A4D52" w:rsidP="00F847B4">
      <w:pPr>
        <w:ind w:firstLine="709"/>
        <w:jc w:val="both"/>
        <w:rPr>
          <w:sz w:val="28"/>
          <w:szCs w:val="28"/>
        </w:rPr>
      </w:pPr>
      <w:r>
        <w:rPr>
          <w:sz w:val="28"/>
          <w:szCs w:val="28"/>
        </w:rPr>
        <w:lastRenderedPageBreak/>
        <w:t xml:space="preserve">14) </w:t>
      </w:r>
      <w:r w:rsidR="00BB108C" w:rsidRPr="005D4B92">
        <w:rPr>
          <w:sz w:val="28"/>
          <w:szCs w:val="28"/>
        </w:rPr>
        <w:t xml:space="preserve">решение </w:t>
      </w:r>
      <w:r w:rsidR="00BB108C" w:rsidRPr="005D4B92">
        <w:rPr>
          <w:rFonts w:eastAsia="Times New Roman"/>
          <w:sz w:val="28"/>
          <w:szCs w:val="28"/>
          <w:lang w:eastAsia="ar-SA"/>
        </w:rPr>
        <w:t xml:space="preserve">Ставропольской городской Думы от </w:t>
      </w:r>
      <w:r w:rsidR="00F847B4" w:rsidRPr="005D4B92">
        <w:rPr>
          <w:rFonts w:eastAsia="Times New Roman"/>
          <w:sz w:val="28"/>
          <w:szCs w:val="28"/>
          <w:lang w:eastAsia="ar-SA"/>
        </w:rPr>
        <w:t xml:space="preserve">27 сентября 2017 г. </w:t>
      </w:r>
      <w:r>
        <w:rPr>
          <w:rFonts w:eastAsia="Times New Roman"/>
          <w:sz w:val="28"/>
          <w:szCs w:val="28"/>
          <w:lang w:eastAsia="ar-SA"/>
        </w:rPr>
        <w:br/>
      </w:r>
      <w:r w:rsidR="00F847B4" w:rsidRPr="005D4B92">
        <w:rPr>
          <w:rFonts w:eastAsia="Times New Roman"/>
          <w:sz w:val="28"/>
          <w:szCs w:val="28"/>
          <w:lang w:eastAsia="ar-SA"/>
        </w:rPr>
        <w:t>№ 136 «О Правилах землепользования и застройки муниципального образования города Ставрополя Ставропольского края</w:t>
      </w:r>
      <w:r w:rsidR="00BB108C" w:rsidRPr="005D4B92">
        <w:rPr>
          <w:rFonts w:eastAsia="Times New Roman"/>
          <w:sz w:val="28"/>
          <w:szCs w:val="28"/>
          <w:lang w:eastAsia="ar-SA"/>
        </w:rPr>
        <w:t>» («</w:t>
      </w:r>
      <w:r w:rsidR="000D2484" w:rsidRPr="005D4B92">
        <w:rPr>
          <w:rFonts w:eastAsia="Times New Roman"/>
          <w:sz w:val="28"/>
          <w:szCs w:val="28"/>
          <w:lang w:eastAsia="ar-SA"/>
        </w:rPr>
        <w:t>Ставрополь официальный. Приложение к газете «Вечерний Ставрополь», № 16, 07.10.2017</w:t>
      </w:r>
      <w:r w:rsidR="00BB108C" w:rsidRPr="005D4B92">
        <w:rPr>
          <w:rFonts w:eastAsia="Times New Roman"/>
          <w:sz w:val="28"/>
          <w:szCs w:val="28"/>
          <w:lang w:eastAsia="ar-SA"/>
        </w:rPr>
        <w:t>);</w:t>
      </w:r>
    </w:p>
    <w:p w:rsidR="00D44C8B" w:rsidRPr="00D25433" w:rsidRDefault="008A4D52" w:rsidP="00D44C8B">
      <w:pPr>
        <w:widowControl w:val="0"/>
        <w:autoSpaceDE w:val="0"/>
        <w:autoSpaceDN w:val="0"/>
        <w:adjustRightInd w:val="0"/>
        <w:ind w:firstLine="709"/>
        <w:jc w:val="both"/>
        <w:rPr>
          <w:sz w:val="28"/>
          <w:szCs w:val="28"/>
        </w:rPr>
      </w:pPr>
      <w:r>
        <w:rPr>
          <w:iCs/>
          <w:sz w:val="28"/>
          <w:szCs w:val="28"/>
        </w:rPr>
        <w:t xml:space="preserve">15) </w:t>
      </w:r>
      <w:r w:rsidR="00A47DE3" w:rsidRPr="00D25433">
        <w:rPr>
          <w:iCs/>
          <w:sz w:val="28"/>
          <w:szCs w:val="28"/>
        </w:rPr>
        <w:t>постановление администрации города Ставрополя от 26.06.2013             № 2103 «О Порядке разработки и утверждения административных регламентов предоставления муниципальных услуг»</w:t>
      </w:r>
      <w:r w:rsidR="00D44C8B" w:rsidRPr="00D25433">
        <w:rPr>
          <w:sz w:val="28"/>
          <w:szCs w:val="28"/>
        </w:rPr>
        <w:t xml:space="preserve"> («Вечерний Ставрополь, № 127, 10.07.2013);</w:t>
      </w:r>
    </w:p>
    <w:p w:rsidR="00EE29F3" w:rsidRPr="00D25433" w:rsidRDefault="008A4D52" w:rsidP="00EE29F3">
      <w:pPr>
        <w:widowControl w:val="0"/>
        <w:autoSpaceDE w:val="0"/>
        <w:autoSpaceDN w:val="0"/>
        <w:adjustRightInd w:val="0"/>
        <w:ind w:firstLine="709"/>
        <w:jc w:val="both"/>
        <w:rPr>
          <w:sz w:val="28"/>
          <w:szCs w:val="28"/>
        </w:rPr>
      </w:pPr>
      <w:r>
        <w:rPr>
          <w:sz w:val="28"/>
          <w:szCs w:val="28"/>
        </w:rPr>
        <w:t xml:space="preserve">16) </w:t>
      </w:r>
      <w:r w:rsidR="00EE29F3">
        <w:rPr>
          <w:sz w:val="28"/>
          <w:szCs w:val="28"/>
        </w:rPr>
        <w:t xml:space="preserve">постановление администрации города Ставрополя от 04.03.2015 </w:t>
      </w:r>
      <w:r w:rsidR="00EE29F3">
        <w:rPr>
          <w:sz w:val="28"/>
          <w:szCs w:val="28"/>
        </w:rPr>
        <w:br/>
        <w:t>№ 414 «</w:t>
      </w:r>
      <w:r w:rsidR="00EE29F3" w:rsidRPr="005A6E65">
        <w:rPr>
          <w:sz w:val="28"/>
          <w:szCs w:val="28"/>
        </w:rPr>
        <w:t>Об официальном сайте</w:t>
      </w:r>
      <w:r w:rsidR="00EE29F3">
        <w:rPr>
          <w:sz w:val="28"/>
          <w:szCs w:val="28"/>
        </w:rPr>
        <w:t xml:space="preserve"> </w:t>
      </w:r>
      <w:r w:rsidR="00EE29F3" w:rsidRPr="005A6E65">
        <w:rPr>
          <w:sz w:val="28"/>
          <w:szCs w:val="28"/>
        </w:rPr>
        <w:t>администрации города Ставрополя в</w:t>
      </w:r>
      <w:r w:rsidR="00EE29F3">
        <w:rPr>
          <w:sz w:val="28"/>
          <w:szCs w:val="28"/>
        </w:rPr>
        <w:t xml:space="preserve"> </w:t>
      </w:r>
      <w:r w:rsidR="00EE29F3" w:rsidRPr="005A6E65">
        <w:rPr>
          <w:sz w:val="28"/>
          <w:szCs w:val="28"/>
        </w:rPr>
        <w:t>информационно-телекоммуникационной сети «Интернет</w:t>
      </w:r>
      <w:r w:rsidR="00EE29F3">
        <w:rPr>
          <w:sz w:val="28"/>
          <w:szCs w:val="28"/>
        </w:rPr>
        <w:t>»;</w:t>
      </w:r>
    </w:p>
    <w:p w:rsidR="00492442" w:rsidRDefault="008A4D52" w:rsidP="00D44C8B">
      <w:pPr>
        <w:widowControl w:val="0"/>
        <w:autoSpaceDE w:val="0"/>
        <w:autoSpaceDN w:val="0"/>
        <w:adjustRightInd w:val="0"/>
        <w:ind w:firstLine="709"/>
        <w:jc w:val="both"/>
        <w:rPr>
          <w:iCs/>
          <w:sz w:val="28"/>
          <w:szCs w:val="28"/>
        </w:rPr>
      </w:pPr>
      <w:r>
        <w:rPr>
          <w:iCs/>
          <w:sz w:val="28"/>
          <w:szCs w:val="28"/>
        </w:rPr>
        <w:t xml:space="preserve">17) </w:t>
      </w:r>
      <w:r w:rsidR="00A47DE3" w:rsidRPr="00D25433">
        <w:rPr>
          <w:iCs/>
          <w:sz w:val="28"/>
          <w:szCs w:val="28"/>
        </w:rPr>
        <w:t xml:space="preserve">постановление администрации города Ставрополя от 04.03.2015 </w:t>
      </w:r>
      <w:r>
        <w:rPr>
          <w:iCs/>
          <w:sz w:val="28"/>
          <w:szCs w:val="28"/>
        </w:rPr>
        <w:br/>
      </w:r>
      <w:r w:rsidR="00A47DE3" w:rsidRPr="00D25433">
        <w:rPr>
          <w:iCs/>
          <w:sz w:val="28"/>
          <w:szCs w:val="28"/>
        </w:rPr>
        <w:t>№ 415 «Об утверждении Положения о комитете градостроительства администрации города Ставрополя»</w:t>
      </w:r>
      <w:r w:rsidR="00D44C8B" w:rsidRPr="00D25433">
        <w:rPr>
          <w:iCs/>
          <w:sz w:val="28"/>
          <w:szCs w:val="28"/>
        </w:rPr>
        <w:t xml:space="preserve"> </w:t>
      </w:r>
      <w:r w:rsidR="00D44C8B" w:rsidRPr="00D25433">
        <w:rPr>
          <w:sz w:val="28"/>
          <w:szCs w:val="28"/>
        </w:rPr>
        <w:t>(официальный сайт администрации города Ставрополя в сети «Интернет», 20.03.2015)</w:t>
      </w:r>
      <w:r w:rsidR="00DB50FC">
        <w:rPr>
          <w:iCs/>
          <w:sz w:val="28"/>
          <w:szCs w:val="28"/>
        </w:rPr>
        <w:t>.</w:t>
      </w:r>
    </w:p>
    <w:p w:rsidR="00BB108C" w:rsidRPr="00D25433" w:rsidRDefault="00772393" w:rsidP="00BB108C">
      <w:pPr>
        <w:ind w:firstLine="709"/>
        <w:jc w:val="both"/>
        <w:rPr>
          <w:sz w:val="28"/>
          <w:szCs w:val="28"/>
        </w:rPr>
      </w:pPr>
      <w:r>
        <w:rPr>
          <w:sz w:val="28"/>
          <w:szCs w:val="28"/>
          <w:lang w:eastAsia="ar-SA"/>
        </w:rPr>
        <w:t xml:space="preserve">Предоставление услуги также регламентируется </w:t>
      </w:r>
      <w:r w:rsidR="00BB108C" w:rsidRPr="00D25433">
        <w:rPr>
          <w:sz w:val="28"/>
          <w:szCs w:val="28"/>
          <w:lang w:eastAsia="ar-SA"/>
        </w:rPr>
        <w:t>последующи</w:t>
      </w:r>
      <w:r>
        <w:rPr>
          <w:sz w:val="28"/>
          <w:szCs w:val="28"/>
          <w:lang w:eastAsia="ar-SA"/>
        </w:rPr>
        <w:t>ми редакциями</w:t>
      </w:r>
      <w:r w:rsidR="00BB108C" w:rsidRPr="00D25433">
        <w:rPr>
          <w:sz w:val="28"/>
          <w:szCs w:val="28"/>
          <w:lang w:eastAsia="ar-SA"/>
        </w:rPr>
        <w:t xml:space="preserve"> </w:t>
      </w:r>
      <w:r>
        <w:rPr>
          <w:sz w:val="28"/>
          <w:szCs w:val="28"/>
          <w:lang w:eastAsia="ar-SA"/>
        </w:rPr>
        <w:t xml:space="preserve">правовых </w:t>
      </w:r>
      <w:r w:rsidR="00BB108C" w:rsidRPr="00D25433">
        <w:rPr>
          <w:sz w:val="28"/>
          <w:szCs w:val="28"/>
          <w:lang w:eastAsia="ar-SA"/>
        </w:rPr>
        <w:t>актов</w:t>
      </w:r>
      <w:r>
        <w:rPr>
          <w:sz w:val="28"/>
          <w:szCs w:val="28"/>
          <w:lang w:eastAsia="ar-SA"/>
        </w:rPr>
        <w:t>, указанных в настоящем пункте Административного регламента</w:t>
      </w:r>
      <w:r w:rsidR="00BB108C" w:rsidRPr="00D25433">
        <w:rPr>
          <w:sz w:val="28"/>
          <w:szCs w:val="28"/>
          <w:lang w:eastAsia="ar-SA"/>
        </w:rPr>
        <w:t>.</w:t>
      </w:r>
      <w:r w:rsidR="00BB108C" w:rsidRPr="00D25433">
        <w:rPr>
          <w:sz w:val="28"/>
          <w:szCs w:val="28"/>
        </w:rPr>
        <w:tab/>
      </w:r>
    </w:p>
    <w:p w:rsidR="007207A1" w:rsidRPr="00D25433" w:rsidRDefault="007207A1" w:rsidP="00681D97">
      <w:pPr>
        <w:spacing w:line="240" w:lineRule="exact"/>
        <w:ind w:firstLine="709"/>
        <w:jc w:val="both"/>
        <w:rPr>
          <w:sz w:val="28"/>
          <w:szCs w:val="28"/>
        </w:rPr>
      </w:pPr>
    </w:p>
    <w:p w:rsidR="007207A1" w:rsidRPr="00D25433" w:rsidRDefault="00BB108C" w:rsidP="00AC587D">
      <w:pPr>
        <w:spacing w:line="240" w:lineRule="exact"/>
        <w:ind w:firstLine="709"/>
        <w:jc w:val="center"/>
        <w:rPr>
          <w:sz w:val="28"/>
          <w:szCs w:val="28"/>
        </w:rPr>
      </w:pPr>
      <w:r w:rsidRPr="00D25433">
        <w:rPr>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подлежащих представлению заяви</w:t>
      </w:r>
      <w:r w:rsidR="00AC587D" w:rsidRPr="00D25433">
        <w:rPr>
          <w:sz w:val="28"/>
          <w:szCs w:val="28"/>
        </w:rPr>
        <w:t xml:space="preserve">телем, порядок их представления, в том числе в электронной форме </w:t>
      </w:r>
      <w:r w:rsidRPr="00D25433">
        <w:rPr>
          <w:sz w:val="28"/>
          <w:szCs w:val="28"/>
        </w:rPr>
        <w:t>(бланки, формы обращений, заявлений и иных документов, подаваемых заявителем в связи с предоставлением услуги, приводятся в качестве приложений</w:t>
      </w:r>
      <w:r w:rsidR="00AC587D" w:rsidRPr="00D25433">
        <w:rPr>
          <w:sz w:val="28"/>
          <w:szCs w:val="28"/>
        </w:rPr>
        <w:t xml:space="preserve"> к Административному регламенту)</w:t>
      </w:r>
    </w:p>
    <w:p w:rsidR="007117BC" w:rsidRDefault="007117BC" w:rsidP="000D10A1">
      <w:pPr>
        <w:ind w:firstLine="709"/>
        <w:jc w:val="both"/>
        <w:rPr>
          <w:sz w:val="28"/>
          <w:szCs w:val="28"/>
          <w:lang w:eastAsia="en-US"/>
        </w:rPr>
      </w:pPr>
    </w:p>
    <w:p w:rsidR="00D24F3D" w:rsidRDefault="00027804" w:rsidP="00A94053">
      <w:pPr>
        <w:ind w:firstLine="708"/>
        <w:jc w:val="both"/>
        <w:rPr>
          <w:rFonts w:eastAsia="Times New Roman"/>
          <w:sz w:val="28"/>
          <w:szCs w:val="28"/>
          <w:lang w:eastAsia="en-US"/>
        </w:rPr>
      </w:pPr>
      <w:r>
        <w:rPr>
          <w:sz w:val="28"/>
          <w:szCs w:val="28"/>
          <w:lang w:eastAsia="en-US"/>
        </w:rPr>
        <w:t xml:space="preserve">14. </w:t>
      </w:r>
      <w:r w:rsidR="00AC587D" w:rsidRPr="00027804">
        <w:rPr>
          <w:sz w:val="28"/>
          <w:szCs w:val="28"/>
          <w:lang w:eastAsia="en-US"/>
        </w:rPr>
        <w:t xml:space="preserve">В целях получения услуги заявителем </w:t>
      </w:r>
      <w:r w:rsidR="00A1496B">
        <w:rPr>
          <w:sz w:val="28"/>
          <w:szCs w:val="28"/>
          <w:lang w:eastAsia="en-US"/>
        </w:rPr>
        <w:t xml:space="preserve">или его представителем </w:t>
      </w:r>
      <w:r w:rsidR="00AC587D" w:rsidRPr="00027804">
        <w:rPr>
          <w:sz w:val="28"/>
          <w:szCs w:val="28"/>
          <w:lang w:eastAsia="en-US"/>
        </w:rPr>
        <w:t xml:space="preserve"> подается</w:t>
      </w:r>
      <w:r w:rsidR="00B10B25" w:rsidRPr="00B10B25">
        <w:t xml:space="preserve"> </w:t>
      </w:r>
      <w:r w:rsidR="00B10B25" w:rsidRPr="00B10B25">
        <w:rPr>
          <w:sz w:val="28"/>
          <w:szCs w:val="28"/>
          <w:lang w:eastAsia="en-US"/>
        </w:rPr>
        <w:t>заявление о признании садового дома жилым домом или жилого дома садовым домом</w:t>
      </w:r>
      <w:r w:rsidR="00B10B25">
        <w:rPr>
          <w:sz w:val="28"/>
          <w:szCs w:val="28"/>
          <w:lang w:eastAsia="en-US"/>
        </w:rPr>
        <w:t xml:space="preserve"> </w:t>
      </w:r>
      <w:r w:rsidR="005D5D5C">
        <w:rPr>
          <w:sz w:val="28"/>
          <w:szCs w:val="28"/>
          <w:lang w:eastAsia="en-US"/>
        </w:rPr>
        <w:t xml:space="preserve">(далее – заявление) </w:t>
      </w:r>
      <w:r w:rsidR="00B10B25">
        <w:rPr>
          <w:sz w:val="28"/>
          <w:szCs w:val="28"/>
          <w:lang w:eastAsia="en-US"/>
        </w:rPr>
        <w:t xml:space="preserve">по форме, приведенной в </w:t>
      </w:r>
      <w:r w:rsidR="00B10B25" w:rsidRPr="00F26E09">
        <w:rPr>
          <w:sz w:val="28"/>
          <w:szCs w:val="28"/>
          <w:lang w:eastAsia="en-US"/>
        </w:rPr>
        <w:t>приложении 5 к</w:t>
      </w:r>
      <w:r w:rsidR="00B10B25">
        <w:rPr>
          <w:sz w:val="28"/>
          <w:szCs w:val="28"/>
          <w:lang w:eastAsia="en-US"/>
        </w:rPr>
        <w:t xml:space="preserve"> Административному регламенту</w:t>
      </w:r>
      <w:r w:rsidR="00150AC3" w:rsidRPr="00027804">
        <w:rPr>
          <w:sz w:val="28"/>
          <w:szCs w:val="28"/>
          <w:lang w:eastAsia="en-US"/>
        </w:rPr>
        <w:t>,</w:t>
      </w:r>
      <w:r w:rsidR="00150AC3">
        <w:rPr>
          <w:sz w:val="28"/>
          <w:szCs w:val="28"/>
          <w:lang w:eastAsia="en-US"/>
        </w:rPr>
        <w:t xml:space="preserve"> </w:t>
      </w:r>
      <w:r w:rsidR="00D24F3D" w:rsidRPr="00027804">
        <w:rPr>
          <w:rFonts w:eastAsia="Times New Roman"/>
          <w:sz w:val="28"/>
          <w:szCs w:val="28"/>
          <w:lang w:eastAsia="en-US"/>
        </w:rPr>
        <w:t>с приложением следующих документов:</w:t>
      </w:r>
    </w:p>
    <w:p w:rsidR="00770AC5" w:rsidRDefault="00770AC5" w:rsidP="00027804">
      <w:pPr>
        <w:ind w:firstLine="708"/>
        <w:jc w:val="both"/>
        <w:rPr>
          <w:rFonts w:eastAsia="Times New Roman"/>
          <w:sz w:val="28"/>
          <w:szCs w:val="28"/>
          <w:lang w:eastAsia="en-US"/>
        </w:rPr>
      </w:pPr>
      <w:r>
        <w:rPr>
          <w:rFonts w:eastAsia="Times New Roman"/>
          <w:sz w:val="28"/>
          <w:szCs w:val="28"/>
          <w:lang w:eastAsia="en-US"/>
        </w:rPr>
        <w:t xml:space="preserve">1) </w:t>
      </w:r>
      <w:r w:rsidR="00D86060">
        <w:rPr>
          <w:rFonts w:eastAsia="Times New Roman"/>
          <w:sz w:val="28"/>
          <w:szCs w:val="28"/>
          <w:lang w:eastAsia="en-US"/>
        </w:rPr>
        <w:t>д</w:t>
      </w:r>
      <w:r w:rsidRPr="00770AC5">
        <w:rPr>
          <w:rFonts w:eastAsia="Times New Roman"/>
          <w:sz w:val="28"/>
          <w:szCs w:val="28"/>
          <w:lang w:eastAsia="en-US"/>
        </w:rPr>
        <w:t>окумент, удостоверяющий личность заявителя (заявителей), являющегося физическим лицом, либо личность представителя физического или юридического лица</w:t>
      </w:r>
      <w:r>
        <w:rPr>
          <w:rFonts w:eastAsia="Times New Roman"/>
          <w:sz w:val="28"/>
          <w:szCs w:val="28"/>
          <w:lang w:eastAsia="en-US"/>
        </w:rPr>
        <w:t>;</w:t>
      </w:r>
    </w:p>
    <w:p w:rsidR="00770AC5" w:rsidRDefault="00770AC5" w:rsidP="00027804">
      <w:pPr>
        <w:ind w:firstLine="708"/>
        <w:jc w:val="both"/>
        <w:rPr>
          <w:rFonts w:eastAsia="Times New Roman"/>
          <w:sz w:val="28"/>
          <w:szCs w:val="28"/>
          <w:lang w:eastAsia="en-US"/>
        </w:rPr>
      </w:pPr>
      <w:r>
        <w:rPr>
          <w:rFonts w:eastAsia="Times New Roman"/>
          <w:sz w:val="28"/>
          <w:szCs w:val="28"/>
          <w:lang w:eastAsia="en-US"/>
        </w:rPr>
        <w:t xml:space="preserve">2) </w:t>
      </w:r>
      <w:r w:rsidR="00D86060">
        <w:rPr>
          <w:rFonts w:eastAsia="Times New Roman"/>
          <w:sz w:val="28"/>
          <w:szCs w:val="28"/>
          <w:lang w:eastAsia="en-US"/>
        </w:rPr>
        <w:t>д</w:t>
      </w:r>
      <w:r w:rsidRPr="00770AC5">
        <w:rPr>
          <w:rFonts w:eastAsia="Times New Roman"/>
          <w:sz w:val="28"/>
          <w:szCs w:val="28"/>
          <w:lang w:eastAsia="en-US"/>
        </w:rPr>
        <w:t xml:space="preserve">окумент, удостоверяющий права (полномочия) представителя физического или юридического лица, </w:t>
      </w:r>
      <w:r w:rsidR="00981006">
        <w:rPr>
          <w:rFonts w:eastAsia="Times New Roman"/>
          <w:sz w:val="28"/>
          <w:szCs w:val="28"/>
          <w:lang w:eastAsia="en-US"/>
        </w:rPr>
        <w:t xml:space="preserve">в случае если от имени заявителя </w:t>
      </w:r>
      <w:r w:rsidRPr="00770AC5">
        <w:rPr>
          <w:rFonts w:eastAsia="Times New Roman"/>
          <w:sz w:val="28"/>
          <w:szCs w:val="28"/>
          <w:lang w:eastAsia="en-US"/>
        </w:rPr>
        <w:t>обращается представитель заявителя (заявителей)</w:t>
      </w:r>
      <w:r>
        <w:rPr>
          <w:rFonts w:eastAsia="Times New Roman"/>
          <w:sz w:val="28"/>
          <w:szCs w:val="28"/>
          <w:lang w:eastAsia="en-US"/>
        </w:rPr>
        <w:t>;</w:t>
      </w:r>
    </w:p>
    <w:p w:rsidR="005D5D5C" w:rsidRDefault="005D5D5C" w:rsidP="00027804">
      <w:pPr>
        <w:ind w:firstLine="708"/>
        <w:jc w:val="both"/>
        <w:rPr>
          <w:rFonts w:eastAsia="Times New Roman"/>
          <w:sz w:val="28"/>
          <w:szCs w:val="28"/>
          <w:lang w:eastAsia="en-US"/>
        </w:rPr>
      </w:pPr>
      <w:r>
        <w:rPr>
          <w:rFonts w:eastAsia="Times New Roman"/>
          <w:sz w:val="28"/>
          <w:szCs w:val="28"/>
          <w:lang w:eastAsia="en-US"/>
        </w:rPr>
        <w:t xml:space="preserve">3) </w:t>
      </w:r>
      <w:r w:rsidRPr="005D5D5C">
        <w:rPr>
          <w:rFonts w:eastAsia="Times New Roman"/>
          <w:sz w:val="28"/>
          <w:szCs w:val="28"/>
          <w:lang w:eastAsia="en-US"/>
        </w:rPr>
        <w:t xml:space="preserve">правоустанавливающий документ на жилой дом или садовый дом в случае, если право собственности </w:t>
      </w:r>
      <w:r>
        <w:rPr>
          <w:rFonts w:eastAsia="Times New Roman"/>
          <w:sz w:val="28"/>
          <w:szCs w:val="28"/>
          <w:lang w:eastAsia="en-US"/>
        </w:rPr>
        <w:t>на них</w:t>
      </w:r>
      <w:r w:rsidRPr="005D5D5C">
        <w:rPr>
          <w:rFonts w:eastAsia="Times New Roman"/>
          <w:sz w:val="28"/>
          <w:szCs w:val="28"/>
          <w:lang w:eastAsia="en-US"/>
        </w:rPr>
        <w:t xml:space="preserve"> не зарегистрировано в Едином государственном реестре недвижимости, или нотариально заверенную копию такого документа;</w:t>
      </w:r>
    </w:p>
    <w:p w:rsidR="005D5D5C" w:rsidRDefault="00770AC5" w:rsidP="00027804">
      <w:pPr>
        <w:ind w:firstLine="708"/>
        <w:jc w:val="both"/>
        <w:rPr>
          <w:rFonts w:eastAsia="Times New Roman"/>
          <w:sz w:val="28"/>
          <w:szCs w:val="28"/>
          <w:lang w:eastAsia="en-US"/>
        </w:rPr>
      </w:pPr>
      <w:r>
        <w:rPr>
          <w:rFonts w:eastAsia="Times New Roman"/>
          <w:sz w:val="28"/>
          <w:szCs w:val="28"/>
          <w:lang w:eastAsia="en-US"/>
        </w:rPr>
        <w:t xml:space="preserve">4) </w:t>
      </w:r>
      <w:r w:rsidR="005D5D5C" w:rsidRPr="005D5D5C">
        <w:rPr>
          <w:rFonts w:eastAsia="Times New Roman"/>
          <w:sz w:val="28"/>
          <w:szCs w:val="28"/>
          <w:lang w:eastAsia="en-US"/>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5D5D5C">
        <w:rPr>
          <w:rFonts w:eastAsia="Times New Roman"/>
          <w:sz w:val="28"/>
          <w:szCs w:val="28"/>
          <w:lang w:eastAsia="en-US"/>
        </w:rPr>
        <w:t xml:space="preserve"> 7, 8 и 10 </w:t>
      </w:r>
      <w:r w:rsidR="005D5D5C">
        <w:rPr>
          <w:rFonts w:eastAsia="Times New Roman"/>
          <w:sz w:val="28"/>
          <w:szCs w:val="28"/>
          <w:lang w:eastAsia="en-US"/>
        </w:rPr>
        <w:lastRenderedPageBreak/>
        <w:t>Федерального закона «</w:t>
      </w:r>
      <w:r w:rsidR="005D5D5C" w:rsidRPr="005D5D5C">
        <w:rPr>
          <w:rFonts w:eastAsia="Times New Roman"/>
          <w:sz w:val="28"/>
          <w:szCs w:val="28"/>
          <w:lang w:eastAsia="en-US"/>
        </w:rPr>
        <w:t>Технический регламент о б</w:t>
      </w:r>
      <w:r w:rsidR="005D5D5C">
        <w:rPr>
          <w:rFonts w:eastAsia="Times New Roman"/>
          <w:sz w:val="28"/>
          <w:szCs w:val="28"/>
          <w:lang w:eastAsia="en-US"/>
        </w:rPr>
        <w:t>езопасности зданий и сооружений»</w:t>
      </w:r>
      <w:r w:rsidR="00382FBD">
        <w:rPr>
          <w:rFonts w:eastAsia="Times New Roman"/>
          <w:sz w:val="28"/>
          <w:szCs w:val="28"/>
          <w:lang w:eastAsia="en-US"/>
        </w:rPr>
        <w:t xml:space="preserve"> (</w:t>
      </w:r>
      <w:r w:rsidR="00382FBD" w:rsidRPr="00382FBD">
        <w:rPr>
          <w:rFonts w:eastAsia="Times New Roman"/>
          <w:sz w:val="28"/>
          <w:szCs w:val="28"/>
          <w:lang w:eastAsia="en-US"/>
        </w:rPr>
        <w:t>в случае признания садового дома жилым домом</w:t>
      </w:r>
      <w:r w:rsidR="00382FBD">
        <w:rPr>
          <w:rFonts w:eastAsia="Times New Roman"/>
          <w:sz w:val="28"/>
          <w:szCs w:val="28"/>
          <w:lang w:eastAsia="en-US"/>
        </w:rPr>
        <w:t>)</w:t>
      </w:r>
      <w:r w:rsidR="005D5D5C">
        <w:rPr>
          <w:rFonts w:eastAsia="Times New Roman"/>
          <w:sz w:val="28"/>
          <w:szCs w:val="28"/>
          <w:lang w:eastAsia="en-US"/>
        </w:rPr>
        <w:t>;</w:t>
      </w:r>
    </w:p>
    <w:p w:rsidR="00770AC5" w:rsidRDefault="005D5D5C" w:rsidP="00027804">
      <w:pPr>
        <w:ind w:firstLine="708"/>
        <w:jc w:val="both"/>
        <w:rPr>
          <w:rFonts w:eastAsia="Times New Roman"/>
          <w:sz w:val="28"/>
          <w:szCs w:val="28"/>
          <w:lang w:eastAsia="en-US"/>
        </w:rPr>
      </w:pPr>
      <w:r>
        <w:rPr>
          <w:rFonts w:eastAsia="Times New Roman"/>
          <w:sz w:val="28"/>
          <w:szCs w:val="28"/>
          <w:lang w:eastAsia="en-US"/>
        </w:rPr>
        <w:t xml:space="preserve">5) </w:t>
      </w:r>
      <w:r w:rsidRPr="005D5D5C">
        <w:rPr>
          <w:rFonts w:eastAsia="Times New Roman"/>
          <w:sz w:val="28"/>
          <w:szCs w:val="28"/>
          <w:lang w:eastAsia="en-US"/>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B108C" w:rsidRDefault="005D5D5C" w:rsidP="00BB108C">
      <w:pPr>
        <w:widowControl w:val="0"/>
        <w:autoSpaceDE w:val="0"/>
        <w:autoSpaceDN w:val="0"/>
        <w:adjustRightInd w:val="0"/>
        <w:ind w:firstLine="709"/>
        <w:jc w:val="both"/>
        <w:rPr>
          <w:sz w:val="28"/>
          <w:szCs w:val="28"/>
        </w:rPr>
      </w:pPr>
      <w:r>
        <w:rPr>
          <w:sz w:val="28"/>
          <w:szCs w:val="28"/>
          <w:lang w:eastAsia="en-US"/>
        </w:rPr>
        <w:t xml:space="preserve">Заявление </w:t>
      </w:r>
      <w:r w:rsidR="000E43D1">
        <w:rPr>
          <w:sz w:val="28"/>
          <w:szCs w:val="28"/>
          <w:lang w:eastAsia="en-US"/>
        </w:rPr>
        <w:t>и</w:t>
      </w:r>
      <w:r w:rsidR="006C1107">
        <w:rPr>
          <w:sz w:val="28"/>
          <w:szCs w:val="28"/>
          <w:lang w:eastAsia="en-US"/>
        </w:rPr>
        <w:t xml:space="preserve"> </w:t>
      </w:r>
      <w:r w:rsidR="00BB108C" w:rsidRPr="00D25433">
        <w:rPr>
          <w:sz w:val="28"/>
          <w:szCs w:val="28"/>
        </w:rPr>
        <w:t>документ</w:t>
      </w:r>
      <w:r w:rsidR="00AC587D" w:rsidRPr="00D25433">
        <w:rPr>
          <w:sz w:val="28"/>
          <w:szCs w:val="28"/>
        </w:rPr>
        <w:t>ы</w:t>
      </w:r>
      <w:r w:rsidR="00BB108C" w:rsidRPr="00D25433">
        <w:rPr>
          <w:sz w:val="28"/>
          <w:szCs w:val="28"/>
        </w:rPr>
        <w:t>, указанны</w:t>
      </w:r>
      <w:r w:rsidR="00AC587D" w:rsidRPr="00D25433">
        <w:rPr>
          <w:sz w:val="28"/>
          <w:szCs w:val="28"/>
        </w:rPr>
        <w:t>е</w:t>
      </w:r>
      <w:r w:rsidR="00BB108C" w:rsidRPr="00D25433">
        <w:rPr>
          <w:sz w:val="28"/>
          <w:szCs w:val="28"/>
        </w:rPr>
        <w:t xml:space="preserve"> в настоящем </w:t>
      </w:r>
      <w:hyperlink w:anchor="Par140" w:history="1">
        <w:r w:rsidR="00BB108C" w:rsidRPr="00D25433">
          <w:rPr>
            <w:sz w:val="28"/>
            <w:szCs w:val="28"/>
          </w:rPr>
          <w:t xml:space="preserve">пункте </w:t>
        </w:r>
      </w:hyperlink>
      <w:r w:rsidR="00BB108C" w:rsidRPr="00D25433">
        <w:rPr>
          <w:sz w:val="28"/>
          <w:szCs w:val="28"/>
        </w:rPr>
        <w:t xml:space="preserve">Административного регламента, могут быть представлены </w:t>
      </w:r>
      <w:r w:rsidR="00577052" w:rsidRPr="00D25433">
        <w:rPr>
          <w:sz w:val="28"/>
          <w:szCs w:val="28"/>
        </w:rPr>
        <w:t>лично</w:t>
      </w:r>
      <w:r w:rsidR="00577052">
        <w:rPr>
          <w:sz w:val="28"/>
          <w:szCs w:val="28"/>
        </w:rPr>
        <w:t xml:space="preserve"> </w:t>
      </w:r>
      <w:r w:rsidR="00452BAE">
        <w:rPr>
          <w:sz w:val="28"/>
          <w:szCs w:val="28"/>
        </w:rPr>
        <w:t>в Комитет, Центр</w:t>
      </w:r>
      <w:r w:rsidR="00577052">
        <w:rPr>
          <w:sz w:val="28"/>
          <w:szCs w:val="28"/>
        </w:rPr>
        <w:t>, а также</w:t>
      </w:r>
      <w:r w:rsidR="00452BAE">
        <w:rPr>
          <w:sz w:val="28"/>
          <w:szCs w:val="28"/>
        </w:rPr>
        <w:t xml:space="preserve"> </w:t>
      </w:r>
      <w:r w:rsidR="00BB108C" w:rsidRPr="00D25433">
        <w:rPr>
          <w:sz w:val="28"/>
          <w:szCs w:val="28"/>
        </w:rPr>
        <w:t xml:space="preserve">в электронной форме </w:t>
      </w:r>
      <w:r w:rsidR="00452BAE">
        <w:rPr>
          <w:sz w:val="28"/>
          <w:szCs w:val="28"/>
        </w:rPr>
        <w:t xml:space="preserve">посредством </w:t>
      </w:r>
      <w:r w:rsidR="00BB108C" w:rsidRPr="00D25433">
        <w:rPr>
          <w:sz w:val="28"/>
          <w:szCs w:val="28"/>
        </w:rPr>
        <w:t>Един</w:t>
      </w:r>
      <w:r w:rsidR="00452BAE">
        <w:rPr>
          <w:sz w:val="28"/>
          <w:szCs w:val="28"/>
        </w:rPr>
        <w:t>ого</w:t>
      </w:r>
      <w:r w:rsidR="00BB108C" w:rsidRPr="00D25433">
        <w:rPr>
          <w:sz w:val="28"/>
          <w:szCs w:val="28"/>
        </w:rPr>
        <w:t xml:space="preserve"> портал</w:t>
      </w:r>
      <w:r w:rsidR="00452BAE">
        <w:rPr>
          <w:sz w:val="28"/>
          <w:szCs w:val="28"/>
        </w:rPr>
        <w:t>а</w:t>
      </w:r>
      <w:r w:rsidR="00BB108C" w:rsidRPr="00D25433">
        <w:rPr>
          <w:sz w:val="28"/>
          <w:szCs w:val="28"/>
        </w:rPr>
        <w:t>, Портал</w:t>
      </w:r>
      <w:r w:rsidR="00452BAE">
        <w:rPr>
          <w:sz w:val="28"/>
          <w:szCs w:val="28"/>
        </w:rPr>
        <w:t>а</w:t>
      </w:r>
      <w:r w:rsidR="00BB108C" w:rsidRPr="00D25433">
        <w:rPr>
          <w:sz w:val="28"/>
          <w:szCs w:val="28"/>
        </w:rPr>
        <w:t xml:space="preserve"> государственных и муниципальных услуг Ставропольского края.</w:t>
      </w:r>
    </w:p>
    <w:p w:rsidR="00993138" w:rsidRPr="00D25433" w:rsidRDefault="00993138" w:rsidP="005F67A9">
      <w:pPr>
        <w:widowControl w:val="0"/>
        <w:autoSpaceDE w:val="0"/>
        <w:autoSpaceDN w:val="0"/>
        <w:adjustRightInd w:val="0"/>
        <w:ind w:firstLine="708"/>
        <w:jc w:val="both"/>
        <w:rPr>
          <w:sz w:val="28"/>
          <w:szCs w:val="28"/>
        </w:rPr>
      </w:pPr>
      <w:r>
        <w:rPr>
          <w:sz w:val="28"/>
          <w:szCs w:val="28"/>
        </w:rPr>
        <w:t>В случае</w:t>
      </w:r>
      <w:r w:rsidR="00B03994">
        <w:rPr>
          <w:sz w:val="28"/>
          <w:szCs w:val="28"/>
        </w:rPr>
        <w:t xml:space="preserve"> </w:t>
      </w:r>
      <w:r w:rsidR="00C7141D">
        <w:rPr>
          <w:sz w:val="28"/>
          <w:szCs w:val="28"/>
        </w:rPr>
        <w:t xml:space="preserve">подачи </w:t>
      </w:r>
      <w:r w:rsidR="00B127A8">
        <w:rPr>
          <w:sz w:val="28"/>
          <w:szCs w:val="28"/>
        </w:rPr>
        <w:t>заявления</w:t>
      </w:r>
      <w:r w:rsidR="00C7141D">
        <w:rPr>
          <w:sz w:val="28"/>
          <w:szCs w:val="28"/>
          <w:lang w:eastAsia="en-US"/>
        </w:rPr>
        <w:t xml:space="preserve"> и </w:t>
      </w:r>
      <w:r w:rsidR="00C7141D" w:rsidRPr="00D25433">
        <w:rPr>
          <w:sz w:val="28"/>
          <w:szCs w:val="28"/>
        </w:rPr>
        <w:t>документ</w:t>
      </w:r>
      <w:r w:rsidR="00C7141D">
        <w:rPr>
          <w:sz w:val="28"/>
          <w:szCs w:val="28"/>
        </w:rPr>
        <w:t>ов</w:t>
      </w:r>
      <w:r w:rsidR="00C7141D" w:rsidRPr="00D25433">
        <w:rPr>
          <w:sz w:val="28"/>
          <w:szCs w:val="28"/>
        </w:rPr>
        <w:t>, указанны</w:t>
      </w:r>
      <w:r w:rsidR="00C7141D">
        <w:rPr>
          <w:sz w:val="28"/>
          <w:szCs w:val="28"/>
        </w:rPr>
        <w:t>х</w:t>
      </w:r>
      <w:r w:rsidR="00C7141D" w:rsidRPr="00D25433">
        <w:rPr>
          <w:sz w:val="28"/>
          <w:szCs w:val="28"/>
        </w:rPr>
        <w:t xml:space="preserve"> в настоящем </w:t>
      </w:r>
      <w:hyperlink w:anchor="Par140" w:history="1">
        <w:r w:rsidR="00C7141D" w:rsidRPr="00D25433">
          <w:rPr>
            <w:sz w:val="28"/>
            <w:szCs w:val="28"/>
          </w:rPr>
          <w:t xml:space="preserve">пункте </w:t>
        </w:r>
      </w:hyperlink>
      <w:r w:rsidR="00C7141D" w:rsidRPr="00D25433">
        <w:rPr>
          <w:sz w:val="28"/>
          <w:szCs w:val="28"/>
        </w:rPr>
        <w:t xml:space="preserve">Административного регламента, </w:t>
      </w:r>
      <w:r w:rsidR="00B03994">
        <w:rPr>
          <w:sz w:val="28"/>
          <w:szCs w:val="28"/>
        </w:rPr>
        <w:t>в эле</w:t>
      </w:r>
      <w:r w:rsidR="005F67A9">
        <w:rPr>
          <w:sz w:val="28"/>
          <w:szCs w:val="28"/>
        </w:rPr>
        <w:t>к</w:t>
      </w:r>
      <w:r w:rsidR="00B03994">
        <w:rPr>
          <w:sz w:val="28"/>
          <w:szCs w:val="28"/>
        </w:rPr>
        <w:t>тронной форме</w:t>
      </w:r>
      <w:r w:rsidR="00C7141D">
        <w:rPr>
          <w:sz w:val="28"/>
          <w:szCs w:val="28"/>
        </w:rPr>
        <w:t>,</w:t>
      </w:r>
      <w:r w:rsidR="00B03994">
        <w:rPr>
          <w:sz w:val="28"/>
          <w:szCs w:val="28"/>
        </w:rPr>
        <w:t xml:space="preserve"> </w:t>
      </w:r>
      <w:r w:rsidR="00877002">
        <w:rPr>
          <w:sz w:val="28"/>
          <w:szCs w:val="28"/>
        </w:rPr>
        <w:t>э</w:t>
      </w:r>
      <w:r w:rsidR="00877002" w:rsidRPr="00993138">
        <w:rPr>
          <w:sz w:val="28"/>
          <w:szCs w:val="28"/>
        </w:rPr>
        <w:t>лектронны</w:t>
      </w:r>
      <w:r w:rsidR="00877002">
        <w:rPr>
          <w:sz w:val="28"/>
          <w:szCs w:val="28"/>
        </w:rPr>
        <w:t>е</w:t>
      </w:r>
      <w:r w:rsidR="00877002" w:rsidRPr="00993138">
        <w:rPr>
          <w:sz w:val="28"/>
          <w:szCs w:val="28"/>
        </w:rPr>
        <w:t xml:space="preserve"> </w:t>
      </w:r>
      <w:r w:rsidR="00877002">
        <w:rPr>
          <w:sz w:val="28"/>
          <w:szCs w:val="28"/>
        </w:rPr>
        <w:t xml:space="preserve">образы </w:t>
      </w:r>
      <w:r w:rsidR="00C7141D">
        <w:rPr>
          <w:sz w:val="28"/>
          <w:szCs w:val="28"/>
        </w:rPr>
        <w:t xml:space="preserve">указанных </w:t>
      </w:r>
      <w:r w:rsidRPr="00993138">
        <w:rPr>
          <w:sz w:val="28"/>
          <w:szCs w:val="28"/>
        </w:rPr>
        <w:t>документ</w:t>
      </w:r>
      <w:r w:rsidR="00877002">
        <w:rPr>
          <w:sz w:val="28"/>
          <w:szCs w:val="28"/>
        </w:rPr>
        <w:t>ов</w:t>
      </w:r>
      <w:r w:rsidRPr="00993138">
        <w:rPr>
          <w:sz w:val="28"/>
          <w:szCs w:val="28"/>
        </w:rPr>
        <w:t xml:space="preserve"> должны быть</w:t>
      </w:r>
      <w:r w:rsidR="005F67A9">
        <w:rPr>
          <w:sz w:val="28"/>
          <w:szCs w:val="28"/>
        </w:rPr>
        <w:t xml:space="preserve"> </w:t>
      </w:r>
      <w:r w:rsidRPr="00993138">
        <w:rPr>
          <w:sz w:val="28"/>
          <w:szCs w:val="28"/>
        </w:rPr>
        <w:t xml:space="preserve">сформированы путем сканирования </w:t>
      </w:r>
      <w:r w:rsidR="00877002">
        <w:rPr>
          <w:sz w:val="28"/>
          <w:szCs w:val="28"/>
        </w:rPr>
        <w:t>оригиналов документов</w:t>
      </w:r>
      <w:r w:rsidR="00877002" w:rsidRPr="00993138">
        <w:rPr>
          <w:sz w:val="28"/>
          <w:szCs w:val="28"/>
        </w:rPr>
        <w:t xml:space="preserve"> </w:t>
      </w:r>
      <w:r w:rsidRPr="00993138">
        <w:rPr>
          <w:sz w:val="28"/>
          <w:szCs w:val="28"/>
        </w:rPr>
        <w:t>и соответствовать требованиям,</w:t>
      </w:r>
      <w:r w:rsidR="005F67A9">
        <w:rPr>
          <w:sz w:val="28"/>
          <w:szCs w:val="28"/>
        </w:rPr>
        <w:t xml:space="preserve"> </w:t>
      </w:r>
      <w:r w:rsidRPr="006D13A9">
        <w:rPr>
          <w:sz w:val="28"/>
          <w:szCs w:val="28"/>
        </w:rPr>
        <w:t>установленным подпунктом 2 пункта 41 Административного регламента.</w:t>
      </w:r>
    </w:p>
    <w:p w:rsidR="00BF69A1" w:rsidRDefault="00AC587D" w:rsidP="0077562E">
      <w:pPr>
        <w:widowControl w:val="0"/>
        <w:autoSpaceDE w:val="0"/>
        <w:autoSpaceDN w:val="0"/>
        <w:adjustRightInd w:val="0"/>
        <w:ind w:firstLine="709"/>
        <w:jc w:val="both"/>
        <w:outlineLvl w:val="2"/>
        <w:rPr>
          <w:sz w:val="28"/>
          <w:szCs w:val="28"/>
        </w:rPr>
      </w:pPr>
      <w:r w:rsidRPr="00D25433">
        <w:rPr>
          <w:sz w:val="28"/>
          <w:szCs w:val="28"/>
        </w:rPr>
        <w:t>1</w:t>
      </w:r>
      <w:r w:rsidR="00BF69A1" w:rsidRPr="00D25433">
        <w:rPr>
          <w:sz w:val="28"/>
          <w:szCs w:val="28"/>
        </w:rPr>
        <w:t>5</w:t>
      </w:r>
      <w:r w:rsidR="0077562E" w:rsidRPr="00D25433">
        <w:rPr>
          <w:sz w:val="28"/>
          <w:szCs w:val="28"/>
        </w:rPr>
        <w:t>.</w:t>
      </w:r>
      <w:r w:rsidR="00BB108C" w:rsidRPr="00D25433">
        <w:rPr>
          <w:sz w:val="28"/>
          <w:szCs w:val="28"/>
        </w:rPr>
        <w:t xml:space="preserve">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находятся в распоряжении иных органов и организаций, участвующих в предоставлении услуги, и которые </w:t>
      </w:r>
      <w:r w:rsidR="00BF69A1" w:rsidRPr="00D25433">
        <w:rPr>
          <w:sz w:val="28"/>
          <w:szCs w:val="28"/>
        </w:rPr>
        <w:t>запрашиваются в режиме межведомственного информационного взаимодействия.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5640"/>
        <w:gridCol w:w="3008"/>
      </w:tblGrid>
      <w:tr w:rsidR="00BB108C" w:rsidRPr="00D108DA" w:rsidTr="003C38FF">
        <w:tc>
          <w:tcPr>
            <w:tcW w:w="708" w:type="dxa"/>
          </w:tcPr>
          <w:p w:rsidR="00BB108C" w:rsidRPr="00D108DA" w:rsidRDefault="00BB108C" w:rsidP="00117C3C">
            <w:pPr>
              <w:jc w:val="center"/>
              <w:rPr>
                <w:sz w:val="28"/>
                <w:szCs w:val="28"/>
              </w:rPr>
            </w:pPr>
            <w:r w:rsidRPr="00D108DA">
              <w:rPr>
                <w:sz w:val="28"/>
                <w:szCs w:val="28"/>
              </w:rPr>
              <w:t xml:space="preserve">№ </w:t>
            </w:r>
            <w:proofErr w:type="gramStart"/>
            <w:r w:rsidRPr="00D108DA">
              <w:rPr>
                <w:sz w:val="28"/>
                <w:szCs w:val="28"/>
              </w:rPr>
              <w:t>п</w:t>
            </w:r>
            <w:proofErr w:type="gramEnd"/>
            <w:r w:rsidRPr="00D108DA">
              <w:rPr>
                <w:sz w:val="28"/>
                <w:szCs w:val="28"/>
              </w:rPr>
              <w:t>/п</w:t>
            </w:r>
          </w:p>
        </w:tc>
        <w:tc>
          <w:tcPr>
            <w:tcW w:w="5640" w:type="dxa"/>
          </w:tcPr>
          <w:p w:rsidR="00BB108C" w:rsidRPr="00D108DA" w:rsidRDefault="00BB108C" w:rsidP="00117C3C">
            <w:pPr>
              <w:jc w:val="center"/>
              <w:rPr>
                <w:sz w:val="28"/>
                <w:szCs w:val="28"/>
              </w:rPr>
            </w:pPr>
            <w:r w:rsidRPr="00D108DA">
              <w:rPr>
                <w:sz w:val="28"/>
                <w:szCs w:val="28"/>
              </w:rPr>
              <w:t>Наименование документа</w:t>
            </w:r>
          </w:p>
        </w:tc>
        <w:tc>
          <w:tcPr>
            <w:tcW w:w="3008" w:type="dxa"/>
            <w:tcBorders>
              <w:bottom w:val="single" w:sz="4" w:space="0" w:color="auto"/>
            </w:tcBorders>
          </w:tcPr>
          <w:p w:rsidR="00BB108C" w:rsidRPr="00D108DA" w:rsidRDefault="00BB108C" w:rsidP="006E6377">
            <w:pPr>
              <w:jc w:val="center"/>
              <w:rPr>
                <w:sz w:val="28"/>
                <w:szCs w:val="28"/>
              </w:rPr>
            </w:pPr>
            <w:r w:rsidRPr="00D108DA">
              <w:rPr>
                <w:sz w:val="28"/>
                <w:szCs w:val="28"/>
              </w:rPr>
              <w:t xml:space="preserve">Наименование органа, с которым осуществляется межведомственное </w:t>
            </w:r>
            <w:r w:rsidR="00B02344" w:rsidRPr="00D108DA">
              <w:rPr>
                <w:sz w:val="28"/>
                <w:szCs w:val="28"/>
              </w:rPr>
              <w:t>информаци</w:t>
            </w:r>
            <w:r w:rsidR="006E6377" w:rsidRPr="00D108DA">
              <w:rPr>
                <w:sz w:val="28"/>
                <w:szCs w:val="28"/>
              </w:rPr>
              <w:t>о</w:t>
            </w:r>
            <w:r w:rsidR="00B02344" w:rsidRPr="00D108DA">
              <w:rPr>
                <w:sz w:val="28"/>
                <w:szCs w:val="28"/>
              </w:rPr>
              <w:t xml:space="preserve">нное </w:t>
            </w:r>
            <w:r w:rsidRPr="00D108DA">
              <w:rPr>
                <w:sz w:val="28"/>
                <w:szCs w:val="28"/>
              </w:rPr>
              <w:t>взаимодействие</w:t>
            </w:r>
          </w:p>
        </w:tc>
      </w:tr>
      <w:tr w:rsidR="00BB108C" w:rsidRPr="00D108DA" w:rsidTr="00C50A73">
        <w:trPr>
          <w:trHeight w:val="824"/>
        </w:trPr>
        <w:tc>
          <w:tcPr>
            <w:tcW w:w="708" w:type="dxa"/>
            <w:tcBorders>
              <w:top w:val="single" w:sz="4" w:space="0" w:color="000000"/>
              <w:left w:val="single" w:sz="4" w:space="0" w:color="000000"/>
              <w:bottom w:val="single" w:sz="4" w:space="0" w:color="000000"/>
              <w:right w:val="nil"/>
            </w:tcBorders>
          </w:tcPr>
          <w:p w:rsidR="00BB108C" w:rsidRPr="00D108DA" w:rsidRDefault="00BB108C" w:rsidP="00B127A8">
            <w:pPr>
              <w:pStyle w:val="ConsPlusNormal"/>
              <w:snapToGrid w:val="0"/>
              <w:ind w:firstLine="0"/>
              <w:rPr>
                <w:rFonts w:ascii="Times New Roman" w:hAnsi="Times New Roman" w:cs="Times New Roman"/>
                <w:sz w:val="28"/>
                <w:szCs w:val="28"/>
              </w:rPr>
            </w:pPr>
            <w:r w:rsidRPr="00D108DA">
              <w:rPr>
                <w:rFonts w:ascii="Times New Roman" w:hAnsi="Times New Roman" w:cs="Times New Roman"/>
                <w:sz w:val="28"/>
                <w:szCs w:val="28"/>
              </w:rPr>
              <w:t>1.</w:t>
            </w:r>
          </w:p>
        </w:tc>
        <w:tc>
          <w:tcPr>
            <w:tcW w:w="5640" w:type="dxa"/>
            <w:tcBorders>
              <w:top w:val="single" w:sz="4" w:space="0" w:color="000000"/>
              <w:left w:val="single" w:sz="4" w:space="0" w:color="000000"/>
              <w:bottom w:val="single" w:sz="4" w:space="0" w:color="000000"/>
              <w:right w:val="single" w:sz="4" w:space="0" w:color="auto"/>
            </w:tcBorders>
          </w:tcPr>
          <w:p w:rsidR="00BB108C" w:rsidRPr="00D108DA" w:rsidRDefault="00BB108C" w:rsidP="006D3758">
            <w:pPr>
              <w:jc w:val="both"/>
              <w:rPr>
                <w:sz w:val="28"/>
                <w:szCs w:val="28"/>
              </w:rPr>
            </w:pPr>
            <w:r w:rsidRPr="00D108DA">
              <w:rPr>
                <w:sz w:val="28"/>
                <w:szCs w:val="28"/>
              </w:rPr>
              <w:t>Выписка из Единого государственного реестра юридических лиц</w:t>
            </w:r>
            <w:r w:rsidR="006D3758" w:rsidRPr="00D108DA">
              <w:rPr>
                <w:sz w:val="28"/>
                <w:szCs w:val="28"/>
              </w:rPr>
              <w:t>,</w:t>
            </w:r>
            <w:r w:rsidR="00755276" w:rsidRPr="00D108DA">
              <w:rPr>
                <w:sz w:val="28"/>
                <w:szCs w:val="28"/>
              </w:rPr>
              <w:t xml:space="preserve"> </w:t>
            </w:r>
            <w:r w:rsidR="006D3758" w:rsidRPr="00D108DA">
              <w:rPr>
                <w:sz w:val="28"/>
                <w:szCs w:val="28"/>
              </w:rPr>
              <w:t>Единого государственного реестра индивидуальных предпринимателей в отношении заявителя</w:t>
            </w:r>
          </w:p>
        </w:tc>
        <w:tc>
          <w:tcPr>
            <w:tcW w:w="3008" w:type="dxa"/>
            <w:tcBorders>
              <w:top w:val="single" w:sz="4" w:space="0" w:color="auto"/>
              <w:left w:val="single" w:sz="4" w:space="0" w:color="auto"/>
              <w:bottom w:val="single" w:sz="4" w:space="0" w:color="auto"/>
              <w:right w:val="single" w:sz="4" w:space="0" w:color="auto"/>
            </w:tcBorders>
          </w:tcPr>
          <w:p w:rsidR="00BB108C" w:rsidRPr="00D108DA" w:rsidRDefault="00BB108C" w:rsidP="0038217C">
            <w:pPr>
              <w:jc w:val="center"/>
              <w:rPr>
                <w:sz w:val="28"/>
                <w:szCs w:val="28"/>
              </w:rPr>
            </w:pPr>
            <w:r w:rsidRPr="00D108DA">
              <w:rPr>
                <w:sz w:val="28"/>
                <w:szCs w:val="28"/>
              </w:rPr>
              <w:t>ФНС России</w:t>
            </w:r>
          </w:p>
        </w:tc>
      </w:tr>
      <w:tr w:rsidR="00BB108C" w:rsidRPr="00D108DA" w:rsidTr="00C50A73">
        <w:trPr>
          <w:trHeight w:val="835"/>
        </w:trPr>
        <w:tc>
          <w:tcPr>
            <w:tcW w:w="708" w:type="dxa"/>
            <w:tcBorders>
              <w:top w:val="single" w:sz="4" w:space="0" w:color="000000"/>
              <w:left w:val="single" w:sz="4" w:space="0" w:color="000000"/>
              <w:bottom w:val="single" w:sz="4" w:space="0" w:color="000000"/>
              <w:right w:val="nil"/>
            </w:tcBorders>
          </w:tcPr>
          <w:p w:rsidR="00BB108C" w:rsidRPr="00D108DA" w:rsidRDefault="006D3758" w:rsidP="00B127A8">
            <w:pPr>
              <w:pStyle w:val="ConsPlusNormal"/>
              <w:snapToGrid w:val="0"/>
              <w:ind w:firstLine="0"/>
              <w:rPr>
                <w:rFonts w:ascii="Times New Roman" w:hAnsi="Times New Roman" w:cs="Times New Roman"/>
                <w:sz w:val="28"/>
                <w:szCs w:val="28"/>
              </w:rPr>
            </w:pPr>
            <w:r w:rsidRPr="00D108DA">
              <w:rPr>
                <w:rFonts w:ascii="Times New Roman" w:hAnsi="Times New Roman" w:cs="Times New Roman"/>
                <w:sz w:val="28"/>
                <w:szCs w:val="28"/>
              </w:rPr>
              <w:t>2.</w:t>
            </w:r>
          </w:p>
        </w:tc>
        <w:tc>
          <w:tcPr>
            <w:tcW w:w="5640" w:type="dxa"/>
            <w:tcBorders>
              <w:top w:val="single" w:sz="4" w:space="0" w:color="000000"/>
              <w:left w:val="single" w:sz="4" w:space="0" w:color="000000"/>
              <w:bottom w:val="single" w:sz="4" w:space="0" w:color="000000"/>
              <w:right w:val="single" w:sz="4" w:space="0" w:color="auto"/>
            </w:tcBorders>
          </w:tcPr>
          <w:p w:rsidR="00BB108C" w:rsidRPr="00D108DA" w:rsidRDefault="006D3758" w:rsidP="004C7C80">
            <w:pPr>
              <w:jc w:val="both"/>
              <w:rPr>
                <w:sz w:val="28"/>
                <w:szCs w:val="28"/>
              </w:rPr>
            </w:pPr>
            <w:r w:rsidRPr="00D108DA">
              <w:rPr>
                <w:sz w:val="28"/>
                <w:szCs w:val="28"/>
              </w:rPr>
              <w:t xml:space="preserve">Выписка из </w:t>
            </w:r>
            <w:r w:rsidR="00B127A8" w:rsidRPr="00D108DA">
              <w:rPr>
                <w:sz w:val="28"/>
                <w:szCs w:val="28"/>
              </w:rPr>
              <w:t xml:space="preserve">Единого государственного реестра недвижимости </w:t>
            </w:r>
            <w:r w:rsidRPr="00D108DA">
              <w:rPr>
                <w:sz w:val="28"/>
                <w:szCs w:val="28"/>
              </w:rPr>
              <w:t>о</w:t>
            </w:r>
            <w:r w:rsidR="005A2969" w:rsidRPr="00D108DA">
              <w:rPr>
                <w:sz w:val="28"/>
                <w:szCs w:val="28"/>
              </w:rPr>
              <w:t>б объект</w:t>
            </w:r>
            <w:r w:rsidR="00BF1B7D" w:rsidRPr="00D108DA">
              <w:rPr>
                <w:sz w:val="28"/>
                <w:szCs w:val="28"/>
              </w:rPr>
              <w:t>е</w:t>
            </w:r>
            <w:r w:rsidR="005A2969" w:rsidRPr="00D108DA">
              <w:rPr>
                <w:sz w:val="28"/>
                <w:szCs w:val="28"/>
              </w:rPr>
              <w:t xml:space="preserve"> недвижимости</w:t>
            </w:r>
            <w:r w:rsidRPr="00D108DA">
              <w:rPr>
                <w:sz w:val="28"/>
                <w:szCs w:val="28"/>
              </w:rPr>
              <w:t xml:space="preserve"> </w:t>
            </w:r>
            <w:r w:rsidR="00B127A8" w:rsidRPr="00D108DA">
              <w:rPr>
                <w:sz w:val="28"/>
                <w:szCs w:val="28"/>
              </w:rPr>
              <w:t>(здании – жилом доме или садовом доме</w:t>
            </w:r>
            <w:r w:rsidR="005A2969" w:rsidRPr="00D108DA">
              <w:rPr>
                <w:sz w:val="28"/>
                <w:szCs w:val="28"/>
              </w:rPr>
              <w:t>)</w:t>
            </w:r>
            <w:r w:rsidRPr="00D108DA">
              <w:rPr>
                <w:sz w:val="28"/>
                <w:szCs w:val="28"/>
              </w:rPr>
              <w:t xml:space="preserve"> или уведомление об отсутствии </w:t>
            </w:r>
            <w:r w:rsidR="00BF1B7D" w:rsidRPr="00D108DA">
              <w:rPr>
                <w:sz w:val="28"/>
                <w:szCs w:val="28"/>
              </w:rPr>
              <w:t xml:space="preserve">в </w:t>
            </w:r>
            <w:r w:rsidR="004C7C80" w:rsidRPr="00D108DA">
              <w:rPr>
                <w:sz w:val="28"/>
                <w:szCs w:val="28"/>
              </w:rPr>
              <w:t>Едином государственном реестре недвижимости</w:t>
            </w:r>
            <w:r w:rsidR="00BF1B7D" w:rsidRPr="00D108DA">
              <w:rPr>
                <w:sz w:val="28"/>
                <w:szCs w:val="28"/>
              </w:rPr>
              <w:t xml:space="preserve"> </w:t>
            </w:r>
            <w:r w:rsidRPr="00D108DA">
              <w:rPr>
                <w:sz w:val="28"/>
                <w:szCs w:val="28"/>
              </w:rPr>
              <w:t xml:space="preserve">запрашиваемых сведений </w:t>
            </w:r>
          </w:p>
        </w:tc>
        <w:tc>
          <w:tcPr>
            <w:tcW w:w="3008" w:type="dxa"/>
            <w:tcBorders>
              <w:top w:val="single" w:sz="4" w:space="0" w:color="auto"/>
              <w:left w:val="single" w:sz="4" w:space="0" w:color="auto"/>
              <w:bottom w:val="single" w:sz="4" w:space="0" w:color="auto"/>
              <w:right w:val="single" w:sz="4" w:space="0" w:color="auto"/>
            </w:tcBorders>
          </w:tcPr>
          <w:p w:rsidR="00BB108C" w:rsidRPr="00D108DA" w:rsidRDefault="005674AB" w:rsidP="0038217C">
            <w:pPr>
              <w:jc w:val="center"/>
              <w:rPr>
                <w:sz w:val="28"/>
                <w:szCs w:val="28"/>
              </w:rPr>
            </w:pPr>
            <w:r w:rsidRPr="00D108DA">
              <w:rPr>
                <w:sz w:val="28"/>
                <w:szCs w:val="28"/>
              </w:rPr>
              <w:t xml:space="preserve">Филиал ФГБУ «ФКП </w:t>
            </w:r>
            <w:proofErr w:type="spellStart"/>
            <w:r w:rsidRPr="00D108DA">
              <w:rPr>
                <w:sz w:val="28"/>
                <w:szCs w:val="28"/>
              </w:rPr>
              <w:t>Росреестра</w:t>
            </w:r>
            <w:proofErr w:type="spellEnd"/>
            <w:r w:rsidRPr="00D108DA">
              <w:rPr>
                <w:sz w:val="28"/>
                <w:szCs w:val="28"/>
              </w:rPr>
              <w:t xml:space="preserve">» по СК </w:t>
            </w:r>
          </w:p>
        </w:tc>
      </w:tr>
    </w:tbl>
    <w:p w:rsidR="00BB108C" w:rsidRDefault="00BB108C" w:rsidP="00BB108C">
      <w:pPr>
        <w:widowControl w:val="0"/>
        <w:autoSpaceDE w:val="0"/>
        <w:autoSpaceDN w:val="0"/>
        <w:adjustRightInd w:val="0"/>
        <w:ind w:firstLine="709"/>
        <w:jc w:val="both"/>
        <w:rPr>
          <w:sz w:val="28"/>
          <w:szCs w:val="28"/>
        </w:rPr>
      </w:pPr>
      <w:r w:rsidRPr="00D25433">
        <w:rPr>
          <w:sz w:val="28"/>
          <w:szCs w:val="28"/>
        </w:rPr>
        <w:t xml:space="preserve">Документы, </w:t>
      </w:r>
      <w:r w:rsidR="002677A6">
        <w:rPr>
          <w:sz w:val="28"/>
          <w:szCs w:val="28"/>
        </w:rPr>
        <w:t>указанные</w:t>
      </w:r>
      <w:r w:rsidR="00D1256B">
        <w:rPr>
          <w:sz w:val="28"/>
          <w:szCs w:val="28"/>
        </w:rPr>
        <w:t xml:space="preserve"> в </w:t>
      </w:r>
      <w:r w:rsidR="009B6248">
        <w:rPr>
          <w:sz w:val="28"/>
          <w:szCs w:val="28"/>
        </w:rPr>
        <w:t xml:space="preserve">настоящем </w:t>
      </w:r>
      <w:r w:rsidR="00F67F6D" w:rsidRPr="00D25433">
        <w:rPr>
          <w:sz w:val="28"/>
          <w:szCs w:val="28"/>
        </w:rPr>
        <w:t>пункт</w:t>
      </w:r>
      <w:r w:rsidR="00D1256B">
        <w:rPr>
          <w:sz w:val="28"/>
          <w:szCs w:val="28"/>
        </w:rPr>
        <w:t>е</w:t>
      </w:r>
      <w:r w:rsidR="00F67F6D" w:rsidRPr="00D25433">
        <w:rPr>
          <w:sz w:val="28"/>
          <w:szCs w:val="28"/>
        </w:rPr>
        <w:t xml:space="preserve"> </w:t>
      </w:r>
      <w:r w:rsidRPr="00D25433">
        <w:rPr>
          <w:sz w:val="28"/>
          <w:szCs w:val="28"/>
        </w:rPr>
        <w:t xml:space="preserve">Административного регламента, заявитель вправе представить </w:t>
      </w:r>
      <w:r w:rsidR="0028234F" w:rsidRPr="00D25433">
        <w:rPr>
          <w:sz w:val="28"/>
          <w:szCs w:val="28"/>
        </w:rPr>
        <w:t>самостоятельно</w:t>
      </w:r>
      <w:r w:rsidRPr="00D25433">
        <w:rPr>
          <w:sz w:val="28"/>
          <w:szCs w:val="28"/>
        </w:rPr>
        <w:t>.</w:t>
      </w:r>
    </w:p>
    <w:p w:rsidR="00BB108C" w:rsidRPr="00D25433" w:rsidRDefault="00AC587D" w:rsidP="00BB108C">
      <w:pPr>
        <w:widowControl w:val="0"/>
        <w:autoSpaceDE w:val="0"/>
        <w:autoSpaceDN w:val="0"/>
        <w:adjustRightInd w:val="0"/>
        <w:ind w:firstLine="709"/>
        <w:jc w:val="both"/>
        <w:rPr>
          <w:sz w:val="28"/>
          <w:szCs w:val="28"/>
        </w:rPr>
      </w:pPr>
      <w:r w:rsidRPr="00475921">
        <w:rPr>
          <w:sz w:val="28"/>
          <w:szCs w:val="28"/>
        </w:rPr>
        <w:t>1</w:t>
      </w:r>
      <w:r w:rsidR="00766448" w:rsidRPr="00475921">
        <w:rPr>
          <w:sz w:val="28"/>
          <w:szCs w:val="28"/>
        </w:rPr>
        <w:t>6</w:t>
      </w:r>
      <w:r w:rsidRPr="00475921">
        <w:rPr>
          <w:sz w:val="28"/>
          <w:szCs w:val="28"/>
        </w:rPr>
        <w:t xml:space="preserve">. </w:t>
      </w:r>
      <w:r w:rsidR="00BB108C" w:rsidRPr="00475921">
        <w:rPr>
          <w:sz w:val="28"/>
          <w:szCs w:val="28"/>
        </w:rPr>
        <w:t xml:space="preserve">В соответствии с </w:t>
      </w:r>
      <w:hyperlink r:id="rId21" w:history="1">
        <w:r w:rsidR="00BB108C" w:rsidRPr="00475921">
          <w:rPr>
            <w:sz w:val="28"/>
            <w:szCs w:val="28"/>
          </w:rPr>
          <w:t>пунктами 1</w:t>
        </w:r>
      </w:hyperlink>
      <w:r w:rsidR="00B02344" w:rsidRPr="00475921">
        <w:t>,</w:t>
      </w:r>
      <w:r w:rsidR="00BB108C" w:rsidRPr="00475921">
        <w:rPr>
          <w:sz w:val="28"/>
          <w:szCs w:val="28"/>
        </w:rPr>
        <w:t xml:space="preserve"> </w:t>
      </w:r>
      <w:hyperlink r:id="rId22" w:history="1">
        <w:r w:rsidR="00BB108C" w:rsidRPr="00475921">
          <w:rPr>
            <w:sz w:val="28"/>
            <w:szCs w:val="28"/>
          </w:rPr>
          <w:t>2</w:t>
        </w:r>
        <w:r w:rsidR="00B02344" w:rsidRPr="00475921">
          <w:rPr>
            <w:sz w:val="28"/>
            <w:szCs w:val="28"/>
          </w:rPr>
          <w:t xml:space="preserve"> и 4</w:t>
        </w:r>
        <w:r w:rsidR="00BB108C" w:rsidRPr="00475921">
          <w:rPr>
            <w:sz w:val="28"/>
            <w:szCs w:val="28"/>
          </w:rPr>
          <w:t xml:space="preserve"> части 1 статьи 7</w:t>
        </w:r>
      </w:hyperlink>
      <w:r w:rsidR="00BB108C" w:rsidRPr="00475921">
        <w:rPr>
          <w:sz w:val="28"/>
          <w:szCs w:val="28"/>
        </w:rPr>
        <w:t xml:space="preserve"> Федерального закона от 27 июля 2010 г. № 210-ФЗ «Об организации предоставления государственных и муниципальных услуг» запрещается требовать от </w:t>
      </w:r>
      <w:r w:rsidR="00BB108C" w:rsidRPr="00475921">
        <w:rPr>
          <w:sz w:val="28"/>
          <w:szCs w:val="28"/>
        </w:rPr>
        <w:br/>
        <w:t>заявителя:</w:t>
      </w:r>
    </w:p>
    <w:p w:rsidR="00BB108C" w:rsidRPr="00D25433" w:rsidRDefault="00AC587D" w:rsidP="00BB108C">
      <w:pPr>
        <w:widowControl w:val="0"/>
        <w:autoSpaceDE w:val="0"/>
        <w:autoSpaceDN w:val="0"/>
        <w:adjustRightInd w:val="0"/>
        <w:ind w:firstLine="709"/>
        <w:jc w:val="both"/>
        <w:rPr>
          <w:sz w:val="28"/>
          <w:szCs w:val="28"/>
        </w:rPr>
      </w:pPr>
      <w:r w:rsidRPr="00D25433">
        <w:rPr>
          <w:sz w:val="28"/>
          <w:szCs w:val="28"/>
        </w:rPr>
        <w:lastRenderedPageBreak/>
        <w:t xml:space="preserve">1) </w:t>
      </w:r>
      <w:r w:rsidR="00BB108C" w:rsidRPr="00D2543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BB108C" w:rsidRDefault="00AC587D" w:rsidP="00BB108C">
      <w:pPr>
        <w:widowControl w:val="0"/>
        <w:autoSpaceDE w:val="0"/>
        <w:autoSpaceDN w:val="0"/>
        <w:adjustRightInd w:val="0"/>
        <w:ind w:firstLine="709"/>
        <w:jc w:val="both"/>
        <w:rPr>
          <w:sz w:val="28"/>
          <w:szCs w:val="28"/>
        </w:rPr>
      </w:pPr>
      <w:r w:rsidRPr="00D25433">
        <w:rPr>
          <w:sz w:val="28"/>
          <w:szCs w:val="28"/>
        </w:rPr>
        <w:t xml:space="preserve">2) </w:t>
      </w:r>
      <w:r w:rsidR="00BB108C" w:rsidRPr="00D25433">
        <w:rPr>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w:t>
      </w:r>
      <w:r w:rsidR="001644D3">
        <w:rPr>
          <w:sz w:val="28"/>
          <w:szCs w:val="28"/>
        </w:rPr>
        <w:t>вовыми актами города Ставрополя;</w:t>
      </w:r>
    </w:p>
    <w:p w:rsidR="001644D3" w:rsidRPr="00F711D0" w:rsidRDefault="001644D3" w:rsidP="001644D3">
      <w:pPr>
        <w:widowControl w:val="0"/>
        <w:autoSpaceDE w:val="0"/>
        <w:autoSpaceDN w:val="0"/>
        <w:adjustRightInd w:val="0"/>
        <w:ind w:firstLine="708"/>
        <w:jc w:val="both"/>
        <w:outlineLvl w:val="1"/>
        <w:rPr>
          <w:rFonts w:eastAsia="Times New Roman"/>
          <w:sz w:val="28"/>
          <w:szCs w:val="28"/>
        </w:rPr>
      </w:pPr>
      <w:r>
        <w:rPr>
          <w:rFonts w:eastAsia="Times New Roman"/>
          <w:sz w:val="28"/>
          <w:szCs w:val="28"/>
        </w:rPr>
        <w:t xml:space="preserve">3) </w:t>
      </w:r>
      <w:r w:rsidRPr="00F711D0">
        <w:rPr>
          <w:rFonts w:eastAsia="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w:t>
      </w:r>
      <w:r w:rsidR="00836980">
        <w:rPr>
          <w:rFonts w:eastAsia="Times New Roman"/>
          <w:sz w:val="28"/>
          <w:szCs w:val="28"/>
        </w:rPr>
        <w:t xml:space="preserve"> </w:t>
      </w:r>
      <w:r w:rsidRPr="00F711D0">
        <w:rPr>
          <w:rFonts w:eastAsia="Times New Roman"/>
          <w:sz w:val="28"/>
          <w:szCs w:val="28"/>
        </w:rPr>
        <w:t>услуги, за исключением следующих случаев:</w:t>
      </w:r>
    </w:p>
    <w:p w:rsidR="001644D3" w:rsidRPr="00F711D0" w:rsidRDefault="001644D3" w:rsidP="00807A62">
      <w:pPr>
        <w:widowControl w:val="0"/>
        <w:autoSpaceDE w:val="0"/>
        <w:autoSpaceDN w:val="0"/>
        <w:adjustRightInd w:val="0"/>
        <w:ind w:firstLine="708"/>
        <w:jc w:val="both"/>
        <w:outlineLvl w:val="1"/>
        <w:rPr>
          <w:rFonts w:eastAsia="Times New Roman"/>
          <w:sz w:val="28"/>
          <w:szCs w:val="28"/>
        </w:rPr>
      </w:pPr>
      <w:r w:rsidRPr="00F711D0">
        <w:rPr>
          <w:rFonts w:eastAsia="Times New Roman"/>
          <w:sz w:val="28"/>
          <w:szCs w:val="28"/>
        </w:rPr>
        <w:t xml:space="preserve">а) изменение требований нормативных правовых актов, касающихся предоставления услуги, после первоначальной подачи </w:t>
      </w:r>
      <w:r w:rsidR="00A34F64">
        <w:rPr>
          <w:rFonts w:eastAsia="Times New Roman"/>
          <w:sz w:val="28"/>
          <w:szCs w:val="28"/>
        </w:rPr>
        <w:t>заявления</w:t>
      </w:r>
      <w:r w:rsidRPr="00F711D0">
        <w:rPr>
          <w:rFonts w:eastAsia="Times New Roman"/>
          <w:sz w:val="28"/>
          <w:szCs w:val="28"/>
        </w:rPr>
        <w:t>;</w:t>
      </w:r>
    </w:p>
    <w:p w:rsidR="001644D3" w:rsidRPr="00F711D0" w:rsidRDefault="001644D3" w:rsidP="001644D3">
      <w:pPr>
        <w:widowControl w:val="0"/>
        <w:autoSpaceDE w:val="0"/>
        <w:autoSpaceDN w:val="0"/>
        <w:adjustRightInd w:val="0"/>
        <w:ind w:firstLine="708"/>
        <w:jc w:val="both"/>
        <w:outlineLvl w:val="1"/>
        <w:rPr>
          <w:rFonts w:eastAsia="Times New Roman"/>
          <w:sz w:val="28"/>
          <w:szCs w:val="28"/>
        </w:rPr>
      </w:pPr>
      <w:r w:rsidRPr="00F711D0">
        <w:rPr>
          <w:rFonts w:eastAsia="Times New Roman"/>
          <w:sz w:val="28"/>
          <w:szCs w:val="28"/>
        </w:rPr>
        <w:t xml:space="preserve">б) наличие ошибок в </w:t>
      </w:r>
      <w:r w:rsidR="00A34F64">
        <w:rPr>
          <w:rFonts w:eastAsia="Times New Roman"/>
          <w:sz w:val="28"/>
          <w:szCs w:val="28"/>
        </w:rPr>
        <w:t>заявлении</w:t>
      </w:r>
      <w:r w:rsidR="00BC7419" w:rsidRPr="00F711D0">
        <w:rPr>
          <w:rFonts w:eastAsia="Times New Roman"/>
          <w:sz w:val="28"/>
          <w:szCs w:val="28"/>
        </w:rPr>
        <w:t xml:space="preserve"> </w:t>
      </w:r>
      <w:r w:rsidRPr="00F711D0">
        <w:rPr>
          <w:rFonts w:eastAsia="Times New Roman"/>
          <w:sz w:val="28"/>
          <w:szCs w:val="28"/>
        </w:rP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644D3" w:rsidRPr="00F711D0" w:rsidRDefault="001644D3" w:rsidP="001644D3">
      <w:pPr>
        <w:widowControl w:val="0"/>
        <w:autoSpaceDE w:val="0"/>
        <w:autoSpaceDN w:val="0"/>
        <w:adjustRightInd w:val="0"/>
        <w:ind w:firstLine="708"/>
        <w:jc w:val="both"/>
        <w:outlineLvl w:val="1"/>
        <w:rPr>
          <w:rFonts w:eastAsia="Times New Roman"/>
          <w:sz w:val="28"/>
          <w:szCs w:val="28"/>
        </w:rPr>
      </w:pPr>
      <w:r w:rsidRPr="00F711D0">
        <w:rPr>
          <w:rFonts w:eastAsia="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644D3" w:rsidRPr="0047620F" w:rsidRDefault="001644D3" w:rsidP="00807A62">
      <w:pPr>
        <w:widowControl w:val="0"/>
        <w:autoSpaceDE w:val="0"/>
        <w:autoSpaceDN w:val="0"/>
        <w:adjustRightInd w:val="0"/>
        <w:ind w:firstLine="708"/>
        <w:jc w:val="both"/>
        <w:outlineLvl w:val="1"/>
        <w:rPr>
          <w:rFonts w:eastAsia="Times New Roman"/>
          <w:sz w:val="28"/>
          <w:szCs w:val="28"/>
        </w:rPr>
      </w:pPr>
      <w:r w:rsidRPr="00F711D0">
        <w:rPr>
          <w:rFonts w:eastAsia="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w:t>
      </w:r>
      <w:r w:rsidR="00FB30F0">
        <w:rPr>
          <w:rFonts w:eastAsia="Times New Roman"/>
          <w:sz w:val="28"/>
          <w:szCs w:val="28"/>
        </w:rPr>
        <w:t>,</w:t>
      </w:r>
      <w:r w:rsidRPr="00F711D0">
        <w:rPr>
          <w:rFonts w:eastAsia="Times New Roman"/>
          <w:sz w:val="28"/>
          <w:szCs w:val="28"/>
        </w:rPr>
        <w:t xml:space="preserve"> </w:t>
      </w:r>
      <w:r w:rsidR="00FB30F0" w:rsidRPr="00F711D0">
        <w:rPr>
          <w:rFonts w:eastAsia="Times New Roman"/>
          <w:sz w:val="28"/>
          <w:szCs w:val="28"/>
        </w:rPr>
        <w:t xml:space="preserve">муниципального служащего </w:t>
      </w:r>
      <w:r w:rsidRPr="00F711D0">
        <w:rPr>
          <w:rFonts w:eastAsia="Times New Roman"/>
          <w:sz w:val="28"/>
          <w:szCs w:val="28"/>
        </w:rPr>
        <w:t xml:space="preserve">органа, предоставляющего услугу, </w:t>
      </w:r>
      <w:r w:rsidR="00FB30F0">
        <w:rPr>
          <w:rFonts w:eastAsia="Times New Roman"/>
          <w:sz w:val="28"/>
          <w:szCs w:val="28"/>
        </w:rPr>
        <w:t>специалиста Комитета,</w:t>
      </w:r>
      <w:r w:rsidRPr="00F711D0">
        <w:rPr>
          <w:rFonts w:eastAsia="Times New Roman"/>
          <w:sz w:val="28"/>
          <w:szCs w:val="28"/>
        </w:rPr>
        <w:t xml:space="preserve"> </w:t>
      </w:r>
      <w:r>
        <w:rPr>
          <w:rFonts w:eastAsia="Times New Roman"/>
          <w:sz w:val="28"/>
          <w:szCs w:val="28"/>
        </w:rPr>
        <w:t>Ц</w:t>
      </w:r>
      <w:r w:rsidRPr="00F711D0">
        <w:rPr>
          <w:rFonts w:eastAsia="Times New Roman"/>
          <w:sz w:val="28"/>
          <w:szCs w:val="28"/>
        </w:rPr>
        <w:t>ентра</w:t>
      </w:r>
      <w:r>
        <w:rPr>
          <w:rFonts w:eastAsia="Times New Roman"/>
          <w:sz w:val="28"/>
          <w:szCs w:val="28"/>
        </w:rPr>
        <w:t xml:space="preserve"> </w:t>
      </w:r>
      <w:r w:rsidRPr="00F711D0">
        <w:rPr>
          <w:rFonts w:eastAsia="Times New Roman"/>
          <w:sz w:val="28"/>
          <w:szCs w:val="28"/>
        </w:rPr>
        <w:t xml:space="preserve">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w:t>
      </w:r>
      <w:r>
        <w:rPr>
          <w:rFonts w:eastAsia="Times New Roman"/>
          <w:sz w:val="28"/>
          <w:szCs w:val="28"/>
        </w:rPr>
        <w:t>Ц</w:t>
      </w:r>
      <w:r w:rsidRPr="00F711D0">
        <w:rPr>
          <w:rFonts w:eastAsia="Times New Roman"/>
          <w:sz w:val="28"/>
          <w:szCs w:val="28"/>
        </w:rPr>
        <w:t>ентра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AA41DC" w:rsidRDefault="00AA41DC" w:rsidP="00B95814">
      <w:pPr>
        <w:widowControl w:val="0"/>
        <w:autoSpaceDE w:val="0"/>
        <w:autoSpaceDN w:val="0"/>
        <w:adjustRightInd w:val="0"/>
        <w:spacing w:line="240" w:lineRule="exact"/>
        <w:ind w:firstLine="709"/>
        <w:jc w:val="both"/>
        <w:rPr>
          <w:sz w:val="28"/>
          <w:szCs w:val="28"/>
        </w:rPr>
      </w:pPr>
    </w:p>
    <w:p w:rsidR="00AC587D" w:rsidRDefault="00BB108C" w:rsidP="00842A12">
      <w:pPr>
        <w:widowControl w:val="0"/>
        <w:autoSpaceDE w:val="0"/>
        <w:autoSpaceDN w:val="0"/>
        <w:adjustRightInd w:val="0"/>
        <w:spacing w:line="240" w:lineRule="exact"/>
        <w:ind w:firstLine="709"/>
        <w:jc w:val="center"/>
        <w:outlineLvl w:val="2"/>
        <w:rPr>
          <w:rFonts w:eastAsia="Arial"/>
          <w:sz w:val="28"/>
          <w:szCs w:val="28"/>
          <w:lang w:eastAsia="ar-SA"/>
        </w:rPr>
      </w:pPr>
      <w:r w:rsidRPr="00D25433">
        <w:rPr>
          <w:bCs/>
          <w:sz w:val="28"/>
          <w:szCs w:val="28"/>
          <w:lang w:eastAsia="ar-SA"/>
        </w:rPr>
        <w:t xml:space="preserve">Исчерпывающий перечень оснований для отказа в приеме </w:t>
      </w:r>
      <w:r w:rsidR="008F445C">
        <w:rPr>
          <w:rFonts w:eastAsia="Arial"/>
          <w:sz w:val="28"/>
          <w:szCs w:val="28"/>
          <w:lang w:eastAsia="ar-SA"/>
        </w:rPr>
        <w:t>заявления</w:t>
      </w:r>
      <w:r w:rsidR="00842A12">
        <w:rPr>
          <w:sz w:val="28"/>
          <w:szCs w:val="28"/>
          <w:lang w:eastAsia="en-US"/>
        </w:rPr>
        <w:t xml:space="preserve"> </w:t>
      </w:r>
      <w:r w:rsidR="00842A12" w:rsidRPr="00D25433">
        <w:rPr>
          <w:rFonts w:eastAsia="Arial"/>
          <w:sz w:val="28"/>
          <w:szCs w:val="28"/>
          <w:lang w:eastAsia="ar-SA"/>
        </w:rPr>
        <w:t>и документов, необходимых для предоставления услуги, поступивших в электронной форме</w:t>
      </w:r>
    </w:p>
    <w:p w:rsidR="00842A12" w:rsidRPr="00D25433" w:rsidRDefault="00842A12" w:rsidP="00842A12">
      <w:pPr>
        <w:widowControl w:val="0"/>
        <w:autoSpaceDE w:val="0"/>
        <w:autoSpaceDN w:val="0"/>
        <w:adjustRightInd w:val="0"/>
        <w:spacing w:line="240" w:lineRule="exact"/>
        <w:ind w:firstLine="709"/>
        <w:jc w:val="center"/>
        <w:outlineLvl w:val="2"/>
        <w:rPr>
          <w:bCs/>
          <w:sz w:val="28"/>
          <w:szCs w:val="28"/>
          <w:lang w:eastAsia="ar-SA"/>
        </w:rPr>
      </w:pPr>
    </w:p>
    <w:p w:rsidR="00AC587D" w:rsidRDefault="00AC587D" w:rsidP="00AC587D">
      <w:pPr>
        <w:autoSpaceDE w:val="0"/>
        <w:autoSpaceDN w:val="0"/>
        <w:adjustRightInd w:val="0"/>
        <w:ind w:firstLine="709"/>
        <w:jc w:val="both"/>
        <w:outlineLvl w:val="1"/>
        <w:rPr>
          <w:sz w:val="28"/>
          <w:szCs w:val="28"/>
        </w:rPr>
      </w:pPr>
      <w:r w:rsidRPr="00375B98">
        <w:rPr>
          <w:sz w:val="28"/>
          <w:szCs w:val="28"/>
        </w:rPr>
        <w:t>1</w:t>
      </w:r>
      <w:r w:rsidR="00766448" w:rsidRPr="00375B98">
        <w:rPr>
          <w:sz w:val="28"/>
          <w:szCs w:val="28"/>
        </w:rPr>
        <w:t>7</w:t>
      </w:r>
      <w:r w:rsidRPr="00375B98">
        <w:rPr>
          <w:sz w:val="28"/>
          <w:szCs w:val="28"/>
        </w:rPr>
        <w:t>. Основани</w:t>
      </w:r>
      <w:r w:rsidR="00AE2FD7">
        <w:rPr>
          <w:sz w:val="28"/>
          <w:szCs w:val="28"/>
        </w:rPr>
        <w:t>е</w:t>
      </w:r>
      <w:r w:rsidRPr="00375B98">
        <w:rPr>
          <w:sz w:val="28"/>
          <w:szCs w:val="28"/>
        </w:rPr>
        <w:t xml:space="preserve">м для отказа в приеме </w:t>
      </w:r>
      <w:r w:rsidR="008F445C">
        <w:rPr>
          <w:rFonts w:eastAsia="Arial"/>
          <w:sz w:val="28"/>
          <w:szCs w:val="28"/>
          <w:lang w:eastAsia="ar-SA"/>
        </w:rPr>
        <w:t>заявления</w:t>
      </w:r>
      <w:r w:rsidR="00842A12">
        <w:rPr>
          <w:sz w:val="28"/>
          <w:szCs w:val="28"/>
          <w:lang w:eastAsia="en-US"/>
        </w:rPr>
        <w:t xml:space="preserve"> </w:t>
      </w:r>
      <w:r w:rsidR="00842A12" w:rsidRPr="00D25433">
        <w:rPr>
          <w:rFonts w:eastAsia="Arial"/>
          <w:sz w:val="28"/>
          <w:szCs w:val="28"/>
          <w:lang w:eastAsia="ar-SA"/>
        </w:rPr>
        <w:t>и документов, необходимых для предоставления услуги, поступивших в электронной форме</w:t>
      </w:r>
      <w:r w:rsidR="00842A12">
        <w:rPr>
          <w:rFonts w:eastAsia="Arial"/>
          <w:sz w:val="28"/>
          <w:szCs w:val="28"/>
          <w:lang w:eastAsia="ar-SA"/>
        </w:rPr>
        <w:t>,</w:t>
      </w:r>
      <w:r w:rsidR="00842A12" w:rsidRPr="00375B98">
        <w:rPr>
          <w:sz w:val="28"/>
          <w:szCs w:val="28"/>
        </w:rPr>
        <w:t xml:space="preserve"> </w:t>
      </w:r>
      <w:r w:rsidRPr="00375B98">
        <w:rPr>
          <w:sz w:val="28"/>
          <w:szCs w:val="28"/>
        </w:rPr>
        <w:t>явля</w:t>
      </w:r>
      <w:r w:rsidR="00AE2FD7">
        <w:rPr>
          <w:sz w:val="28"/>
          <w:szCs w:val="28"/>
        </w:rPr>
        <w:t>ется п</w:t>
      </w:r>
      <w:r w:rsidRPr="00375B98">
        <w:rPr>
          <w:sz w:val="28"/>
          <w:szCs w:val="28"/>
        </w:rPr>
        <w:t xml:space="preserve">ризнание </w:t>
      </w:r>
      <w:r w:rsidRPr="0064360A">
        <w:rPr>
          <w:sz w:val="28"/>
          <w:szCs w:val="28"/>
        </w:rPr>
        <w:t>усиленной квалифицированной</w:t>
      </w:r>
      <w:r w:rsidR="0014184B" w:rsidRPr="0064360A">
        <w:rPr>
          <w:sz w:val="28"/>
          <w:szCs w:val="28"/>
        </w:rPr>
        <w:t xml:space="preserve"> </w:t>
      </w:r>
      <w:r w:rsidRPr="0064360A">
        <w:rPr>
          <w:sz w:val="28"/>
          <w:szCs w:val="28"/>
        </w:rPr>
        <w:t>электронной подписи, с использованием</w:t>
      </w:r>
      <w:r w:rsidRPr="00375B98">
        <w:rPr>
          <w:sz w:val="28"/>
          <w:szCs w:val="28"/>
        </w:rPr>
        <w:t xml:space="preserve"> которой подписаны </w:t>
      </w:r>
      <w:r w:rsidR="00F93B9F">
        <w:rPr>
          <w:sz w:val="28"/>
          <w:szCs w:val="28"/>
        </w:rPr>
        <w:t xml:space="preserve">указанные </w:t>
      </w:r>
      <w:r w:rsidR="002E6863" w:rsidRPr="0000084F">
        <w:rPr>
          <w:sz w:val="28"/>
          <w:szCs w:val="28"/>
          <w:lang w:eastAsia="en-US"/>
        </w:rPr>
        <w:t xml:space="preserve">уведомление </w:t>
      </w:r>
      <w:r w:rsidRPr="00375B98">
        <w:rPr>
          <w:sz w:val="28"/>
          <w:szCs w:val="28"/>
        </w:rPr>
        <w:t>и документы</w:t>
      </w:r>
      <w:r w:rsidR="00C032AC">
        <w:rPr>
          <w:sz w:val="28"/>
          <w:szCs w:val="28"/>
        </w:rPr>
        <w:t>,</w:t>
      </w:r>
      <w:r w:rsidRPr="00375B98">
        <w:rPr>
          <w:sz w:val="28"/>
          <w:szCs w:val="28"/>
        </w:rPr>
        <w:t xml:space="preserve"> </w:t>
      </w:r>
      <w:r w:rsidR="00F93B9F">
        <w:rPr>
          <w:sz w:val="28"/>
          <w:szCs w:val="28"/>
        </w:rPr>
        <w:t>недействительной.</w:t>
      </w:r>
    </w:p>
    <w:p w:rsidR="0077488C" w:rsidRDefault="0077488C" w:rsidP="000D375A">
      <w:pPr>
        <w:autoSpaceDE w:val="0"/>
        <w:autoSpaceDN w:val="0"/>
        <w:adjustRightInd w:val="0"/>
        <w:spacing w:line="240" w:lineRule="exact"/>
        <w:ind w:firstLine="709"/>
        <w:jc w:val="center"/>
        <w:outlineLvl w:val="1"/>
        <w:rPr>
          <w:sz w:val="28"/>
          <w:szCs w:val="28"/>
        </w:rPr>
      </w:pPr>
    </w:p>
    <w:p w:rsidR="00AC587D" w:rsidRPr="00D25433" w:rsidRDefault="00AC587D" w:rsidP="000D375A">
      <w:pPr>
        <w:autoSpaceDE w:val="0"/>
        <w:autoSpaceDN w:val="0"/>
        <w:adjustRightInd w:val="0"/>
        <w:spacing w:line="240" w:lineRule="exact"/>
        <w:ind w:firstLine="709"/>
        <w:jc w:val="center"/>
        <w:outlineLvl w:val="1"/>
        <w:rPr>
          <w:sz w:val="28"/>
          <w:szCs w:val="28"/>
        </w:rPr>
      </w:pPr>
      <w:r w:rsidRPr="00D25433">
        <w:rPr>
          <w:sz w:val="28"/>
          <w:szCs w:val="28"/>
        </w:rPr>
        <w:lastRenderedPageBreak/>
        <w:t xml:space="preserve">Исчерпывающий перечень оснований для приостановления </w:t>
      </w:r>
      <w:r w:rsidR="00A917E2">
        <w:rPr>
          <w:sz w:val="28"/>
          <w:szCs w:val="28"/>
        </w:rPr>
        <w:t>предоставления</w:t>
      </w:r>
      <w:r w:rsidR="00A917E2" w:rsidRPr="00D25433">
        <w:rPr>
          <w:sz w:val="28"/>
          <w:szCs w:val="28"/>
        </w:rPr>
        <w:t xml:space="preserve"> услуги</w:t>
      </w:r>
      <w:r w:rsidR="00A917E2">
        <w:rPr>
          <w:sz w:val="28"/>
          <w:szCs w:val="28"/>
        </w:rPr>
        <w:t xml:space="preserve">, </w:t>
      </w:r>
      <w:r w:rsidRPr="00D25433">
        <w:rPr>
          <w:sz w:val="28"/>
          <w:szCs w:val="28"/>
        </w:rPr>
        <w:t>отказа в предоставлении услуги</w:t>
      </w:r>
    </w:p>
    <w:p w:rsidR="00AC587D" w:rsidRPr="00D25433" w:rsidRDefault="00AC587D" w:rsidP="00B95814">
      <w:pPr>
        <w:autoSpaceDE w:val="0"/>
        <w:autoSpaceDN w:val="0"/>
        <w:adjustRightInd w:val="0"/>
        <w:spacing w:line="240" w:lineRule="exact"/>
        <w:ind w:firstLine="709"/>
        <w:jc w:val="center"/>
        <w:outlineLvl w:val="1"/>
        <w:rPr>
          <w:sz w:val="28"/>
          <w:szCs w:val="28"/>
        </w:rPr>
      </w:pPr>
    </w:p>
    <w:p w:rsidR="00543D66" w:rsidRDefault="0028234F" w:rsidP="00D04F8D">
      <w:pPr>
        <w:widowControl w:val="0"/>
        <w:tabs>
          <w:tab w:val="left" w:pos="720"/>
        </w:tabs>
        <w:suppressAutoHyphens/>
        <w:autoSpaceDE w:val="0"/>
        <w:ind w:firstLine="709"/>
        <w:jc w:val="both"/>
        <w:rPr>
          <w:rFonts w:eastAsia="Times New Roman"/>
          <w:sz w:val="28"/>
          <w:szCs w:val="28"/>
        </w:rPr>
      </w:pPr>
      <w:r w:rsidRPr="00D25433">
        <w:rPr>
          <w:bCs/>
          <w:sz w:val="28"/>
          <w:szCs w:val="28"/>
          <w:lang w:eastAsia="ar-SA"/>
        </w:rPr>
        <w:t>1</w:t>
      </w:r>
      <w:r w:rsidR="00766448" w:rsidRPr="00D25433">
        <w:rPr>
          <w:bCs/>
          <w:sz w:val="28"/>
          <w:szCs w:val="28"/>
          <w:lang w:eastAsia="ar-SA"/>
        </w:rPr>
        <w:t>8</w:t>
      </w:r>
      <w:r w:rsidR="00AC587D" w:rsidRPr="00D25433">
        <w:rPr>
          <w:bCs/>
          <w:sz w:val="28"/>
          <w:szCs w:val="28"/>
          <w:lang w:eastAsia="ar-SA"/>
        </w:rPr>
        <w:t xml:space="preserve">. </w:t>
      </w:r>
      <w:r w:rsidR="00D04F8D" w:rsidRPr="00D25433">
        <w:rPr>
          <w:sz w:val="28"/>
          <w:szCs w:val="28"/>
        </w:rPr>
        <w:t>Основания для приостановления предоставления услуги отсутствуют.</w:t>
      </w:r>
    </w:p>
    <w:p w:rsidR="00D04F8D" w:rsidRDefault="00766448" w:rsidP="00D04F8D">
      <w:pPr>
        <w:widowControl w:val="0"/>
        <w:tabs>
          <w:tab w:val="left" w:pos="720"/>
        </w:tabs>
        <w:suppressAutoHyphens/>
        <w:autoSpaceDE w:val="0"/>
        <w:ind w:firstLine="709"/>
        <w:jc w:val="both"/>
        <w:rPr>
          <w:bCs/>
          <w:sz w:val="28"/>
          <w:szCs w:val="28"/>
          <w:lang w:eastAsia="ar-SA"/>
        </w:rPr>
      </w:pPr>
      <w:r w:rsidRPr="00D25433">
        <w:rPr>
          <w:sz w:val="28"/>
          <w:szCs w:val="28"/>
        </w:rPr>
        <w:t>19</w:t>
      </w:r>
      <w:r w:rsidR="00B55254" w:rsidRPr="00D25433">
        <w:rPr>
          <w:sz w:val="28"/>
          <w:szCs w:val="28"/>
        </w:rPr>
        <w:t xml:space="preserve">. </w:t>
      </w:r>
      <w:r w:rsidR="00D04F8D" w:rsidRPr="00D25433">
        <w:rPr>
          <w:bCs/>
          <w:sz w:val="28"/>
          <w:szCs w:val="28"/>
          <w:lang w:eastAsia="ar-SA"/>
        </w:rPr>
        <w:t>Основаниями для отказа в предоставлении услуги являются:</w:t>
      </w:r>
    </w:p>
    <w:p w:rsidR="00AC25E4" w:rsidRDefault="00197FC7" w:rsidP="00AC25E4">
      <w:pPr>
        <w:autoSpaceDE w:val="0"/>
        <w:autoSpaceDN w:val="0"/>
        <w:adjustRightInd w:val="0"/>
        <w:ind w:firstLine="708"/>
        <w:jc w:val="both"/>
        <w:rPr>
          <w:rFonts w:eastAsia="Times New Roman"/>
          <w:sz w:val="28"/>
          <w:szCs w:val="28"/>
        </w:rPr>
      </w:pPr>
      <w:r>
        <w:rPr>
          <w:rFonts w:eastAsia="Times New Roman"/>
          <w:sz w:val="28"/>
          <w:szCs w:val="28"/>
        </w:rPr>
        <w:t>1</w:t>
      </w:r>
      <w:r w:rsidR="00AC25E4" w:rsidRPr="00AC25E4">
        <w:rPr>
          <w:rFonts w:eastAsia="Times New Roman"/>
          <w:sz w:val="28"/>
          <w:szCs w:val="28"/>
        </w:rPr>
        <w:t xml:space="preserve">) непредставление заявителем документов, предусмотренных </w:t>
      </w:r>
      <w:r w:rsidR="00AC25E4">
        <w:rPr>
          <w:rFonts w:eastAsia="Times New Roman"/>
          <w:sz w:val="28"/>
          <w:szCs w:val="28"/>
        </w:rPr>
        <w:br/>
      </w:r>
      <w:r w:rsidR="00AC25E4" w:rsidRPr="00AC25E4">
        <w:rPr>
          <w:rFonts w:eastAsia="Times New Roman"/>
          <w:sz w:val="28"/>
          <w:szCs w:val="28"/>
        </w:rPr>
        <w:t>пункт</w:t>
      </w:r>
      <w:r w:rsidR="00AC25E4">
        <w:rPr>
          <w:rFonts w:eastAsia="Times New Roman"/>
          <w:sz w:val="28"/>
          <w:szCs w:val="28"/>
        </w:rPr>
        <w:t>о</w:t>
      </w:r>
      <w:r w:rsidR="00AC25E4" w:rsidRPr="00AC25E4">
        <w:rPr>
          <w:rFonts w:eastAsia="Times New Roman"/>
          <w:sz w:val="28"/>
          <w:szCs w:val="28"/>
        </w:rPr>
        <w:t>м</w:t>
      </w:r>
      <w:r w:rsidR="00AC25E4">
        <w:rPr>
          <w:rFonts w:eastAsia="Times New Roman"/>
          <w:sz w:val="28"/>
          <w:szCs w:val="28"/>
        </w:rPr>
        <w:t xml:space="preserve"> 14 Административного регламента;</w:t>
      </w:r>
    </w:p>
    <w:p w:rsidR="00AC25E4" w:rsidRPr="00AC25E4" w:rsidRDefault="00197FC7" w:rsidP="00AC25E4">
      <w:pPr>
        <w:autoSpaceDE w:val="0"/>
        <w:autoSpaceDN w:val="0"/>
        <w:adjustRightInd w:val="0"/>
        <w:ind w:firstLine="708"/>
        <w:jc w:val="both"/>
        <w:rPr>
          <w:rFonts w:eastAsia="Times New Roman"/>
          <w:sz w:val="28"/>
          <w:szCs w:val="28"/>
        </w:rPr>
      </w:pPr>
      <w:r>
        <w:rPr>
          <w:rFonts w:eastAsia="Times New Roman"/>
          <w:sz w:val="28"/>
          <w:szCs w:val="28"/>
        </w:rPr>
        <w:t>2</w:t>
      </w:r>
      <w:r w:rsidR="00AC25E4" w:rsidRPr="00AC25E4">
        <w:rPr>
          <w:rFonts w:eastAsia="Times New Roman"/>
          <w:sz w:val="28"/>
          <w:szCs w:val="28"/>
        </w:rPr>
        <w:t>) 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97FC7" w:rsidRDefault="00197FC7" w:rsidP="00AC25E4">
      <w:pPr>
        <w:autoSpaceDE w:val="0"/>
        <w:autoSpaceDN w:val="0"/>
        <w:adjustRightInd w:val="0"/>
        <w:ind w:firstLine="708"/>
        <w:jc w:val="both"/>
        <w:rPr>
          <w:rFonts w:eastAsia="Times New Roman"/>
          <w:sz w:val="28"/>
          <w:szCs w:val="28"/>
        </w:rPr>
      </w:pPr>
      <w:proofErr w:type="gramStart"/>
      <w:r>
        <w:rPr>
          <w:rFonts w:eastAsia="Times New Roman"/>
          <w:sz w:val="28"/>
          <w:szCs w:val="28"/>
        </w:rPr>
        <w:t>3</w:t>
      </w:r>
      <w:r w:rsidR="00AC25E4" w:rsidRPr="00AC25E4">
        <w:rPr>
          <w:rFonts w:eastAsia="Times New Roman"/>
          <w:sz w:val="28"/>
          <w:szCs w:val="28"/>
        </w:rPr>
        <w:t xml:space="preserve">) поступление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w:t>
      </w:r>
      <w:r w:rsidR="00AC25E4">
        <w:rPr>
          <w:rFonts w:eastAsia="Times New Roman"/>
          <w:sz w:val="28"/>
          <w:szCs w:val="28"/>
        </w:rPr>
        <w:t>3</w:t>
      </w:r>
      <w:r w:rsidR="00AC25E4" w:rsidRPr="00AC25E4">
        <w:rPr>
          <w:rFonts w:eastAsia="Times New Roman"/>
          <w:sz w:val="28"/>
          <w:szCs w:val="28"/>
        </w:rPr>
        <w:t xml:space="preserve"> пункта </w:t>
      </w:r>
      <w:r w:rsidR="00AC25E4">
        <w:rPr>
          <w:rFonts w:eastAsia="Times New Roman"/>
          <w:sz w:val="28"/>
          <w:szCs w:val="28"/>
        </w:rPr>
        <w:t>14</w:t>
      </w:r>
      <w:r w:rsidR="00AC25E4" w:rsidRPr="00AC25E4">
        <w:rPr>
          <w:rFonts w:eastAsia="Times New Roman"/>
          <w:sz w:val="28"/>
          <w:szCs w:val="28"/>
        </w:rPr>
        <w:t xml:space="preserve"> </w:t>
      </w:r>
      <w:r w:rsidR="00AC25E4">
        <w:rPr>
          <w:rFonts w:eastAsia="Times New Roman"/>
          <w:sz w:val="28"/>
          <w:szCs w:val="28"/>
        </w:rPr>
        <w:t>Административного регламента</w:t>
      </w:r>
      <w:r w:rsidR="00AC25E4" w:rsidRPr="00AC25E4">
        <w:rPr>
          <w:rFonts w:eastAsia="Times New Roman"/>
          <w:sz w:val="28"/>
          <w:szCs w:val="28"/>
        </w:rPr>
        <w:t>, или нотариально заверенная копия такого документа не были представлены заявителем</w:t>
      </w:r>
      <w:r>
        <w:rPr>
          <w:rFonts w:eastAsia="Times New Roman"/>
          <w:sz w:val="28"/>
          <w:szCs w:val="28"/>
        </w:rPr>
        <w:t xml:space="preserve"> </w:t>
      </w:r>
      <w:r w:rsidRPr="00AC25E4">
        <w:rPr>
          <w:rFonts w:eastAsia="Times New Roman"/>
          <w:sz w:val="28"/>
          <w:szCs w:val="28"/>
        </w:rPr>
        <w:t>в течение 15 календарных дней со дня направления уведомления о пред</w:t>
      </w:r>
      <w:r>
        <w:rPr>
          <w:rFonts w:eastAsia="Times New Roman"/>
          <w:sz w:val="28"/>
          <w:szCs w:val="28"/>
        </w:rPr>
        <w:t>о</w:t>
      </w:r>
      <w:r w:rsidRPr="00AC25E4">
        <w:rPr>
          <w:rFonts w:eastAsia="Times New Roman"/>
          <w:sz w:val="28"/>
          <w:szCs w:val="28"/>
        </w:rPr>
        <w:t xml:space="preserve">ставлении </w:t>
      </w:r>
      <w:r>
        <w:rPr>
          <w:rFonts w:eastAsia="Times New Roman"/>
          <w:sz w:val="28"/>
          <w:szCs w:val="28"/>
        </w:rPr>
        <w:t xml:space="preserve">такого </w:t>
      </w:r>
      <w:r w:rsidRPr="00AC25E4">
        <w:rPr>
          <w:rFonts w:eastAsia="Times New Roman"/>
          <w:sz w:val="28"/>
          <w:szCs w:val="28"/>
        </w:rPr>
        <w:t>правоустанавливающего документа</w:t>
      </w:r>
      <w:r>
        <w:rPr>
          <w:rFonts w:eastAsia="Times New Roman"/>
          <w:sz w:val="28"/>
          <w:szCs w:val="28"/>
        </w:rPr>
        <w:t>;</w:t>
      </w:r>
      <w:proofErr w:type="gramEnd"/>
    </w:p>
    <w:p w:rsidR="00AC25E4" w:rsidRPr="00AC25E4" w:rsidRDefault="00197FC7" w:rsidP="00AC25E4">
      <w:pPr>
        <w:autoSpaceDE w:val="0"/>
        <w:autoSpaceDN w:val="0"/>
        <w:adjustRightInd w:val="0"/>
        <w:ind w:firstLine="708"/>
        <w:jc w:val="both"/>
        <w:rPr>
          <w:rFonts w:eastAsia="Times New Roman"/>
          <w:sz w:val="28"/>
          <w:szCs w:val="28"/>
        </w:rPr>
      </w:pPr>
      <w:r>
        <w:rPr>
          <w:rFonts w:eastAsia="Times New Roman"/>
          <w:sz w:val="28"/>
          <w:szCs w:val="28"/>
        </w:rPr>
        <w:t>4</w:t>
      </w:r>
      <w:r w:rsidR="00AC25E4" w:rsidRPr="00AC25E4">
        <w:rPr>
          <w:rFonts w:eastAsia="Times New Roman"/>
          <w:sz w:val="28"/>
          <w:szCs w:val="28"/>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C25E4" w:rsidRDefault="00197FC7" w:rsidP="00AC25E4">
      <w:pPr>
        <w:autoSpaceDE w:val="0"/>
        <w:autoSpaceDN w:val="0"/>
        <w:adjustRightInd w:val="0"/>
        <w:ind w:firstLine="708"/>
        <w:jc w:val="both"/>
        <w:rPr>
          <w:rFonts w:eastAsia="Times New Roman"/>
          <w:sz w:val="28"/>
          <w:szCs w:val="28"/>
        </w:rPr>
      </w:pPr>
      <w:r w:rsidRPr="00465BB3">
        <w:rPr>
          <w:rFonts w:eastAsia="Times New Roman"/>
          <w:sz w:val="28"/>
          <w:szCs w:val="28"/>
        </w:rPr>
        <w:t>5</w:t>
      </w:r>
      <w:r w:rsidR="00AC25E4" w:rsidRPr="00465BB3">
        <w:rPr>
          <w:rFonts w:eastAsia="Times New Roman"/>
          <w:sz w:val="28"/>
          <w:szCs w:val="28"/>
        </w:rPr>
        <w:t>) использование жилого дома заявителем или иным лицом в качестве места постоянного проживания (</w:t>
      </w:r>
      <w:r w:rsidRPr="00465BB3">
        <w:rPr>
          <w:rFonts w:eastAsia="Times New Roman"/>
          <w:sz w:val="28"/>
          <w:szCs w:val="28"/>
        </w:rPr>
        <w:t xml:space="preserve">в случае поступления </w:t>
      </w:r>
      <w:r w:rsidR="00AC25E4" w:rsidRPr="00465BB3">
        <w:rPr>
          <w:rFonts w:eastAsia="Times New Roman"/>
          <w:sz w:val="28"/>
          <w:szCs w:val="28"/>
        </w:rPr>
        <w:t>заявления о признании</w:t>
      </w:r>
      <w:r w:rsidR="00AC25E4" w:rsidRPr="00AC25E4">
        <w:rPr>
          <w:rFonts w:eastAsia="Times New Roman"/>
          <w:sz w:val="28"/>
          <w:szCs w:val="28"/>
        </w:rPr>
        <w:t xml:space="preserve"> жилого дома садовым домом).</w:t>
      </w:r>
    </w:p>
    <w:p w:rsidR="00D04F8D" w:rsidRDefault="00D04F8D" w:rsidP="00D04F8D">
      <w:pPr>
        <w:autoSpaceDE w:val="0"/>
        <w:autoSpaceDN w:val="0"/>
        <w:adjustRightInd w:val="0"/>
        <w:ind w:firstLine="708"/>
        <w:jc w:val="both"/>
        <w:rPr>
          <w:rFonts w:eastAsia="Times New Roman"/>
          <w:sz w:val="28"/>
          <w:szCs w:val="28"/>
        </w:rPr>
      </w:pPr>
      <w:r>
        <w:rPr>
          <w:rFonts w:eastAsia="Times New Roman"/>
          <w:sz w:val="28"/>
          <w:szCs w:val="28"/>
        </w:rPr>
        <w:t xml:space="preserve">Неполучение или несвоевременное получение документов, предусмотренных </w:t>
      </w:r>
      <w:hyperlink r:id="rId23" w:history="1">
        <w:r w:rsidRPr="00543D66">
          <w:rPr>
            <w:rFonts w:eastAsia="Times New Roman"/>
            <w:sz w:val="28"/>
            <w:szCs w:val="28"/>
          </w:rPr>
          <w:t>пунктом 1</w:t>
        </w:r>
      </w:hyperlink>
      <w:r w:rsidRPr="00543D66">
        <w:rPr>
          <w:rFonts w:eastAsia="Times New Roman"/>
          <w:sz w:val="28"/>
          <w:szCs w:val="28"/>
        </w:rPr>
        <w:t>5 Админи</w:t>
      </w:r>
      <w:r>
        <w:rPr>
          <w:rFonts w:eastAsia="Times New Roman"/>
          <w:sz w:val="28"/>
          <w:szCs w:val="28"/>
        </w:rPr>
        <w:t>стративного регламента, не может являться основанием для отказа в предоставлении услуги.</w:t>
      </w:r>
    </w:p>
    <w:p w:rsidR="003D3EE2" w:rsidRDefault="00B55254" w:rsidP="003D3EE2">
      <w:pPr>
        <w:pStyle w:val="1"/>
        <w:autoSpaceDE w:val="0"/>
        <w:autoSpaceDN w:val="0"/>
        <w:adjustRightInd w:val="0"/>
        <w:spacing w:after="0" w:line="240" w:lineRule="auto"/>
        <w:ind w:left="0" w:firstLine="708"/>
        <w:jc w:val="both"/>
        <w:rPr>
          <w:rFonts w:ascii="Times New Roman" w:hAnsi="Times New Roman"/>
          <w:bCs/>
          <w:sz w:val="28"/>
          <w:szCs w:val="28"/>
          <w:lang w:eastAsia="ar-SA"/>
        </w:rPr>
      </w:pPr>
      <w:r w:rsidRPr="003C55EA">
        <w:rPr>
          <w:rFonts w:ascii="Times New Roman" w:hAnsi="Times New Roman"/>
          <w:bCs/>
          <w:sz w:val="28"/>
          <w:szCs w:val="28"/>
          <w:lang w:eastAsia="ar-SA"/>
        </w:rPr>
        <w:t>2</w:t>
      </w:r>
      <w:r w:rsidR="00AC25E4">
        <w:rPr>
          <w:rFonts w:ascii="Times New Roman" w:hAnsi="Times New Roman"/>
          <w:bCs/>
          <w:sz w:val="28"/>
          <w:szCs w:val="28"/>
          <w:lang w:eastAsia="ar-SA"/>
        </w:rPr>
        <w:t>0</w:t>
      </w:r>
      <w:r w:rsidRPr="003C55EA">
        <w:rPr>
          <w:rFonts w:ascii="Times New Roman" w:hAnsi="Times New Roman"/>
          <w:bCs/>
          <w:sz w:val="28"/>
          <w:szCs w:val="28"/>
          <w:lang w:eastAsia="ar-SA"/>
        </w:rPr>
        <w:t xml:space="preserve">. </w:t>
      </w:r>
      <w:r w:rsidR="003D3EE2" w:rsidRPr="003C55EA">
        <w:rPr>
          <w:rFonts w:ascii="Times New Roman" w:hAnsi="Times New Roman"/>
          <w:bCs/>
          <w:sz w:val="28"/>
          <w:szCs w:val="28"/>
          <w:lang w:eastAsia="ar-SA"/>
        </w:rPr>
        <w:t>Перечень услуг, которые являются необходимыми и обязательными</w:t>
      </w:r>
      <w:r w:rsidR="003D3EE2" w:rsidRPr="00D25433">
        <w:rPr>
          <w:rFonts w:ascii="Times New Roman" w:hAnsi="Times New Roman"/>
          <w:bCs/>
          <w:sz w:val="28"/>
          <w:szCs w:val="28"/>
          <w:lang w:eastAsia="ar-SA"/>
        </w:rPr>
        <w:t xml:space="preserve"> для предоставления услуги, в том числе сведения о документе (документах), выдаваемом (выдаваемых) иными организациями, участвующими в предоставлении услуги</w:t>
      </w:r>
      <w:r w:rsidR="00AB5663">
        <w:rPr>
          <w:rFonts w:ascii="Times New Roman" w:hAnsi="Times New Roman"/>
          <w:bCs/>
          <w:sz w:val="28"/>
          <w:szCs w:val="28"/>
          <w:lang w:eastAsia="ar-SA"/>
        </w:rPr>
        <w:t>:</w:t>
      </w:r>
    </w:p>
    <w:p w:rsidR="00AB5663" w:rsidRDefault="00AB5663" w:rsidP="003D3EE2">
      <w:pPr>
        <w:pStyle w:val="1"/>
        <w:autoSpaceDE w:val="0"/>
        <w:autoSpaceDN w:val="0"/>
        <w:adjustRightInd w:val="0"/>
        <w:spacing w:after="0" w:line="240" w:lineRule="auto"/>
        <w:ind w:left="0" w:firstLine="708"/>
        <w:jc w:val="both"/>
        <w:rPr>
          <w:rFonts w:ascii="Times New Roman" w:hAnsi="Times New Roman"/>
          <w:bCs/>
          <w:sz w:val="28"/>
          <w:szCs w:val="28"/>
          <w:lang w:eastAsia="ar-SA"/>
        </w:rPr>
      </w:pPr>
      <w:r>
        <w:rPr>
          <w:rFonts w:ascii="Times New Roman" w:hAnsi="Times New Roman"/>
          <w:bCs/>
          <w:sz w:val="28"/>
          <w:szCs w:val="28"/>
          <w:lang w:eastAsia="ar-SA"/>
        </w:rPr>
        <w:t>1) н</w:t>
      </w:r>
      <w:r w:rsidRPr="00AB5663">
        <w:rPr>
          <w:rFonts w:ascii="Times New Roman" w:hAnsi="Times New Roman"/>
          <w:bCs/>
          <w:sz w:val="28"/>
          <w:szCs w:val="28"/>
          <w:lang w:eastAsia="ar-SA"/>
        </w:rPr>
        <w:t>отариальное удостоверение верности копии документа</w:t>
      </w:r>
      <w:r w:rsidRPr="00AB5663">
        <w:t xml:space="preserve"> </w:t>
      </w:r>
      <w:r w:rsidRPr="00AB5663">
        <w:rPr>
          <w:rFonts w:ascii="Times New Roman" w:hAnsi="Times New Roman"/>
          <w:bCs/>
          <w:sz w:val="28"/>
          <w:szCs w:val="28"/>
          <w:lang w:eastAsia="ar-SA"/>
        </w:rPr>
        <w:t xml:space="preserve">(в случаях, когда требование о нотариальном </w:t>
      </w:r>
      <w:proofErr w:type="gramStart"/>
      <w:r w:rsidRPr="00AB5663">
        <w:rPr>
          <w:rFonts w:ascii="Times New Roman" w:hAnsi="Times New Roman"/>
          <w:bCs/>
          <w:sz w:val="28"/>
          <w:szCs w:val="28"/>
          <w:lang w:eastAsia="ar-SA"/>
        </w:rPr>
        <w:t>заверении копии</w:t>
      </w:r>
      <w:proofErr w:type="gramEnd"/>
      <w:r w:rsidRPr="00AB5663">
        <w:rPr>
          <w:rFonts w:ascii="Times New Roman" w:hAnsi="Times New Roman"/>
          <w:bCs/>
          <w:sz w:val="28"/>
          <w:szCs w:val="28"/>
          <w:lang w:eastAsia="ar-SA"/>
        </w:rPr>
        <w:t xml:space="preserve"> документа установлено законодательством Российской Федерации)</w:t>
      </w:r>
      <w:r>
        <w:rPr>
          <w:rFonts w:ascii="Times New Roman" w:hAnsi="Times New Roman"/>
          <w:bCs/>
          <w:sz w:val="28"/>
          <w:szCs w:val="28"/>
          <w:lang w:eastAsia="ar-SA"/>
        </w:rPr>
        <w:t xml:space="preserve">, а именно </w:t>
      </w:r>
      <w:r w:rsidRPr="00AB5663">
        <w:rPr>
          <w:rFonts w:ascii="Times New Roman" w:hAnsi="Times New Roman"/>
          <w:bCs/>
          <w:sz w:val="28"/>
          <w:szCs w:val="28"/>
          <w:lang w:eastAsia="ar-SA"/>
        </w:rPr>
        <w:t>согласи</w:t>
      </w:r>
      <w:r>
        <w:rPr>
          <w:rFonts w:ascii="Times New Roman" w:hAnsi="Times New Roman"/>
          <w:bCs/>
          <w:sz w:val="28"/>
          <w:szCs w:val="28"/>
          <w:lang w:eastAsia="ar-SA"/>
        </w:rPr>
        <w:t>я</w:t>
      </w:r>
      <w:r w:rsidRPr="00AB5663">
        <w:rPr>
          <w:rFonts w:ascii="Times New Roman" w:hAnsi="Times New Roman"/>
          <w:bCs/>
          <w:sz w:val="28"/>
          <w:szCs w:val="28"/>
          <w:lang w:eastAsia="ar-SA"/>
        </w:rPr>
        <w:t xml:space="preserve"> лиц</w:t>
      </w:r>
      <w:r w:rsidR="003829CE">
        <w:rPr>
          <w:rFonts w:ascii="Times New Roman" w:hAnsi="Times New Roman"/>
          <w:bCs/>
          <w:sz w:val="28"/>
          <w:szCs w:val="28"/>
          <w:lang w:eastAsia="ar-SA"/>
        </w:rPr>
        <w:t>,</w:t>
      </w:r>
      <w:r w:rsidRPr="00AB5663">
        <w:rPr>
          <w:rFonts w:ascii="Times New Roman" w:hAnsi="Times New Roman"/>
          <w:bCs/>
          <w:sz w:val="28"/>
          <w:szCs w:val="28"/>
          <w:lang w:eastAsia="ar-SA"/>
        </w:rPr>
        <w:t xml:space="preserve"> </w:t>
      </w:r>
      <w:r w:rsidR="003829CE">
        <w:rPr>
          <w:rFonts w:ascii="Times New Roman" w:hAnsi="Times New Roman"/>
          <w:bCs/>
          <w:sz w:val="28"/>
          <w:szCs w:val="28"/>
          <w:lang w:eastAsia="ar-SA"/>
        </w:rPr>
        <w:t xml:space="preserve">правами которых </w:t>
      </w:r>
      <w:r w:rsidR="003829CE" w:rsidRPr="00AB5663">
        <w:rPr>
          <w:rFonts w:ascii="Times New Roman" w:hAnsi="Times New Roman"/>
          <w:bCs/>
          <w:sz w:val="28"/>
          <w:szCs w:val="28"/>
          <w:lang w:eastAsia="ar-SA"/>
        </w:rPr>
        <w:t>обременен садов</w:t>
      </w:r>
      <w:r w:rsidR="003829CE">
        <w:rPr>
          <w:rFonts w:ascii="Times New Roman" w:hAnsi="Times New Roman"/>
          <w:bCs/>
          <w:sz w:val="28"/>
          <w:szCs w:val="28"/>
          <w:lang w:eastAsia="ar-SA"/>
        </w:rPr>
        <w:t xml:space="preserve">ый дом или </w:t>
      </w:r>
      <w:r w:rsidR="003829CE" w:rsidRPr="00AB5663">
        <w:rPr>
          <w:rFonts w:ascii="Times New Roman" w:hAnsi="Times New Roman"/>
          <w:bCs/>
          <w:sz w:val="28"/>
          <w:szCs w:val="28"/>
          <w:lang w:eastAsia="ar-SA"/>
        </w:rPr>
        <w:t>жил</w:t>
      </w:r>
      <w:r w:rsidR="003829CE">
        <w:rPr>
          <w:rFonts w:ascii="Times New Roman" w:hAnsi="Times New Roman"/>
          <w:bCs/>
          <w:sz w:val="28"/>
          <w:szCs w:val="28"/>
          <w:lang w:eastAsia="ar-SA"/>
        </w:rPr>
        <w:t>ой</w:t>
      </w:r>
      <w:r w:rsidR="003829CE" w:rsidRPr="00AB5663">
        <w:rPr>
          <w:rFonts w:ascii="Times New Roman" w:hAnsi="Times New Roman"/>
          <w:bCs/>
          <w:sz w:val="28"/>
          <w:szCs w:val="28"/>
          <w:lang w:eastAsia="ar-SA"/>
        </w:rPr>
        <w:t xml:space="preserve"> дом</w:t>
      </w:r>
      <w:r w:rsidR="003829CE">
        <w:rPr>
          <w:rFonts w:ascii="Times New Roman" w:hAnsi="Times New Roman"/>
          <w:bCs/>
          <w:sz w:val="28"/>
          <w:szCs w:val="28"/>
          <w:lang w:eastAsia="ar-SA"/>
        </w:rPr>
        <w:t>,</w:t>
      </w:r>
      <w:r w:rsidR="003829CE" w:rsidRPr="00AB5663">
        <w:rPr>
          <w:rFonts w:ascii="Times New Roman" w:hAnsi="Times New Roman"/>
          <w:bCs/>
          <w:sz w:val="28"/>
          <w:szCs w:val="28"/>
          <w:lang w:eastAsia="ar-SA"/>
        </w:rPr>
        <w:t xml:space="preserve"> </w:t>
      </w:r>
      <w:r w:rsidRPr="00AB5663">
        <w:rPr>
          <w:rFonts w:ascii="Times New Roman" w:hAnsi="Times New Roman"/>
          <w:bCs/>
          <w:sz w:val="28"/>
          <w:szCs w:val="28"/>
          <w:lang w:eastAsia="ar-SA"/>
        </w:rPr>
        <w:t>на признание садового дома жилым домом или жилого дома садовым домом</w:t>
      </w:r>
      <w:r w:rsidR="00D74E70">
        <w:rPr>
          <w:rFonts w:ascii="Times New Roman" w:hAnsi="Times New Roman"/>
          <w:bCs/>
          <w:sz w:val="28"/>
          <w:szCs w:val="28"/>
          <w:lang w:eastAsia="ar-SA"/>
        </w:rPr>
        <w:t>;</w:t>
      </w:r>
    </w:p>
    <w:p w:rsidR="00D74E70" w:rsidRDefault="00D74E70" w:rsidP="003D3EE2">
      <w:pPr>
        <w:pStyle w:val="1"/>
        <w:autoSpaceDE w:val="0"/>
        <w:autoSpaceDN w:val="0"/>
        <w:adjustRightInd w:val="0"/>
        <w:spacing w:after="0" w:line="240" w:lineRule="auto"/>
        <w:ind w:left="0" w:firstLine="708"/>
        <w:jc w:val="both"/>
        <w:rPr>
          <w:rFonts w:ascii="Times New Roman" w:hAnsi="Times New Roman"/>
          <w:bCs/>
          <w:sz w:val="28"/>
          <w:szCs w:val="28"/>
          <w:lang w:eastAsia="ar-SA"/>
        </w:rPr>
      </w:pPr>
      <w:r>
        <w:rPr>
          <w:rFonts w:ascii="Times New Roman" w:hAnsi="Times New Roman"/>
          <w:bCs/>
          <w:sz w:val="28"/>
          <w:szCs w:val="28"/>
          <w:lang w:eastAsia="ar-SA"/>
        </w:rPr>
        <w:t xml:space="preserve">2) </w:t>
      </w:r>
      <w:r w:rsidRPr="00D74E70">
        <w:rPr>
          <w:rFonts w:ascii="Times New Roman" w:hAnsi="Times New Roman"/>
          <w:bCs/>
          <w:sz w:val="28"/>
          <w:szCs w:val="28"/>
          <w:lang w:eastAsia="ar-SA"/>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w:t>
      </w:r>
      <w:r w:rsidR="00382FBD">
        <w:rPr>
          <w:rFonts w:ascii="Times New Roman" w:hAnsi="Times New Roman"/>
          <w:bCs/>
          <w:sz w:val="28"/>
          <w:szCs w:val="28"/>
          <w:lang w:eastAsia="ar-SA"/>
        </w:rPr>
        <w:t xml:space="preserve"> </w:t>
      </w:r>
      <w:r w:rsidR="00382FBD" w:rsidRPr="00382FBD">
        <w:rPr>
          <w:rFonts w:ascii="Times New Roman" w:hAnsi="Times New Roman"/>
          <w:bCs/>
          <w:sz w:val="28"/>
          <w:szCs w:val="28"/>
          <w:lang w:eastAsia="ar-SA"/>
        </w:rPr>
        <w:t>(в случае признания садового дома жилым домом)</w:t>
      </w:r>
      <w:r>
        <w:rPr>
          <w:rFonts w:ascii="Times New Roman" w:hAnsi="Times New Roman"/>
          <w:bCs/>
          <w:sz w:val="28"/>
          <w:szCs w:val="28"/>
          <w:lang w:eastAsia="ar-SA"/>
        </w:rPr>
        <w:t>.</w:t>
      </w:r>
    </w:p>
    <w:p w:rsidR="00D74E70" w:rsidRDefault="00D74E70" w:rsidP="00907095">
      <w:pPr>
        <w:pStyle w:val="1"/>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bCs/>
          <w:sz w:val="28"/>
          <w:szCs w:val="28"/>
          <w:lang w:eastAsia="ar-SA"/>
        </w:rPr>
        <w:t xml:space="preserve">21. </w:t>
      </w:r>
      <w:r w:rsidR="00770E4A">
        <w:rPr>
          <w:rFonts w:ascii="Times New Roman" w:hAnsi="Times New Roman"/>
          <w:sz w:val="28"/>
          <w:szCs w:val="28"/>
        </w:rPr>
        <w:t>Порядок, размер и основания взимания платы за предоставление услуг, необходимых и обязательных для предоставления услуги.</w:t>
      </w:r>
    </w:p>
    <w:p w:rsidR="000F10C6" w:rsidRDefault="000F10C6" w:rsidP="00907095">
      <w:pPr>
        <w:pStyle w:val="1"/>
        <w:autoSpaceDE w:val="0"/>
        <w:autoSpaceDN w:val="0"/>
        <w:adjustRightInd w:val="0"/>
        <w:spacing w:after="0" w:line="240" w:lineRule="auto"/>
        <w:ind w:left="0" w:firstLine="709"/>
        <w:jc w:val="both"/>
        <w:rPr>
          <w:rFonts w:ascii="Times New Roman" w:hAnsi="Times New Roman"/>
          <w:bCs/>
          <w:sz w:val="28"/>
          <w:szCs w:val="28"/>
          <w:lang w:eastAsia="ar-SA"/>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856"/>
        <w:gridCol w:w="993"/>
        <w:gridCol w:w="1701"/>
        <w:gridCol w:w="2126"/>
      </w:tblGrid>
      <w:tr w:rsidR="00770E4A" w:rsidRPr="00D108DA" w:rsidTr="00E74F1B">
        <w:trPr>
          <w:trHeight w:val="1563"/>
        </w:trPr>
        <w:tc>
          <w:tcPr>
            <w:tcW w:w="680" w:type="dxa"/>
            <w:tcBorders>
              <w:top w:val="single" w:sz="4" w:space="0" w:color="auto"/>
              <w:left w:val="single" w:sz="4" w:space="0" w:color="auto"/>
              <w:bottom w:val="single" w:sz="4" w:space="0" w:color="auto"/>
              <w:right w:val="single" w:sz="4" w:space="0" w:color="auto"/>
            </w:tcBorders>
          </w:tcPr>
          <w:p w:rsidR="00770E4A" w:rsidRPr="00D108DA" w:rsidRDefault="00770E4A" w:rsidP="00FE2915">
            <w:pPr>
              <w:autoSpaceDE w:val="0"/>
              <w:autoSpaceDN w:val="0"/>
              <w:adjustRightInd w:val="0"/>
              <w:jc w:val="center"/>
              <w:rPr>
                <w:sz w:val="28"/>
                <w:szCs w:val="28"/>
              </w:rPr>
            </w:pPr>
            <w:r w:rsidRPr="00D108DA">
              <w:rPr>
                <w:sz w:val="28"/>
                <w:szCs w:val="28"/>
              </w:rPr>
              <w:lastRenderedPageBreak/>
              <w:t xml:space="preserve">№ </w:t>
            </w:r>
            <w:proofErr w:type="gramStart"/>
            <w:r w:rsidRPr="00D108DA">
              <w:rPr>
                <w:sz w:val="28"/>
                <w:szCs w:val="28"/>
              </w:rPr>
              <w:t>п</w:t>
            </w:r>
            <w:proofErr w:type="gramEnd"/>
            <w:r w:rsidRPr="00D108DA">
              <w:rPr>
                <w:sz w:val="28"/>
                <w:szCs w:val="28"/>
              </w:rPr>
              <w:t>/п</w:t>
            </w:r>
          </w:p>
        </w:tc>
        <w:tc>
          <w:tcPr>
            <w:tcW w:w="3856" w:type="dxa"/>
            <w:tcBorders>
              <w:top w:val="single" w:sz="4" w:space="0" w:color="auto"/>
              <w:left w:val="single" w:sz="4" w:space="0" w:color="auto"/>
              <w:bottom w:val="single" w:sz="4" w:space="0" w:color="auto"/>
              <w:right w:val="single" w:sz="4" w:space="0" w:color="auto"/>
            </w:tcBorders>
          </w:tcPr>
          <w:p w:rsidR="00770E4A" w:rsidRPr="00D108DA" w:rsidRDefault="00770E4A" w:rsidP="00FE2915">
            <w:pPr>
              <w:autoSpaceDE w:val="0"/>
              <w:autoSpaceDN w:val="0"/>
              <w:adjustRightInd w:val="0"/>
              <w:jc w:val="center"/>
              <w:rPr>
                <w:sz w:val="28"/>
                <w:szCs w:val="28"/>
              </w:rPr>
            </w:pPr>
            <w:r w:rsidRPr="00D108DA">
              <w:rPr>
                <w:sz w:val="28"/>
                <w:szCs w:val="28"/>
              </w:rPr>
              <w:t>Наименование услуги</w:t>
            </w:r>
          </w:p>
        </w:tc>
        <w:tc>
          <w:tcPr>
            <w:tcW w:w="993" w:type="dxa"/>
            <w:tcBorders>
              <w:top w:val="single" w:sz="4" w:space="0" w:color="auto"/>
              <w:left w:val="single" w:sz="4" w:space="0" w:color="auto"/>
              <w:bottom w:val="single" w:sz="4" w:space="0" w:color="auto"/>
              <w:right w:val="single" w:sz="4" w:space="0" w:color="auto"/>
            </w:tcBorders>
          </w:tcPr>
          <w:p w:rsidR="00770E4A" w:rsidRPr="00D108DA" w:rsidRDefault="00770E4A" w:rsidP="000F10C6">
            <w:pPr>
              <w:autoSpaceDE w:val="0"/>
              <w:autoSpaceDN w:val="0"/>
              <w:adjustRightInd w:val="0"/>
              <w:jc w:val="center"/>
              <w:rPr>
                <w:sz w:val="28"/>
                <w:szCs w:val="28"/>
              </w:rPr>
            </w:pPr>
            <w:r w:rsidRPr="00D108DA">
              <w:rPr>
                <w:sz w:val="28"/>
                <w:szCs w:val="28"/>
              </w:rPr>
              <w:t>Размер платы (рубли)</w:t>
            </w:r>
          </w:p>
        </w:tc>
        <w:tc>
          <w:tcPr>
            <w:tcW w:w="1701" w:type="dxa"/>
            <w:tcBorders>
              <w:top w:val="single" w:sz="4" w:space="0" w:color="auto"/>
              <w:left w:val="single" w:sz="4" w:space="0" w:color="auto"/>
              <w:bottom w:val="single" w:sz="4" w:space="0" w:color="auto"/>
              <w:right w:val="single" w:sz="4" w:space="0" w:color="auto"/>
            </w:tcBorders>
          </w:tcPr>
          <w:p w:rsidR="00770E4A" w:rsidRPr="00D108DA" w:rsidRDefault="00770E4A" w:rsidP="00FE2915">
            <w:pPr>
              <w:autoSpaceDE w:val="0"/>
              <w:autoSpaceDN w:val="0"/>
              <w:adjustRightInd w:val="0"/>
              <w:jc w:val="center"/>
              <w:rPr>
                <w:sz w:val="28"/>
                <w:szCs w:val="28"/>
              </w:rPr>
            </w:pPr>
            <w:r w:rsidRPr="00D108DA">
              <w:rPr>
                <w:sz w:val="28"/>
                <w:szCs w:val="28"/>
              </w:rPr>
              <w:t xml:space="preserve">Основания взимания платы за </w:t>
            </w:r>
            <w:proofErr w:type="spellStart"/>
            <w:proofErr w:type="gramStart"/>
            <w:r w:rsidRPr="00D108DA">
              <w:rPr>
                <w:sz w:val="28"/>
                <w:szCs w:val="28"/>
              </w:rPr>
              <w:t>предоставле-ние</w:t>
            </w:r>
            <w:proofErr w:type="spellEnd"/>
            <w:proofErr w:type="gramEnd"/>
            <w:r w:rsidRPr="00D108DA">
              <w:rPr>
                <w:sz w:val="28"/>
                <w:szCs w:val="28"/>
              </w:rPr>
              <w:t xml:space="preserve"> услуги</w:t>
            </w:r>
          </w:p>
        </w:tc>
        <w:tc>
          <w:tcPr>
            <w:tcW w:w="2126" w:type="dxa"/>
            <w:tcBorders>
              <w:top w:val="single" w:sz="4" w:space="0" w:color="auto"/>
              <w:left w:val="single" w:sz="4" w:space="0" w:color="auto"/>
              <w:bottom w:val="single" w:sz="4" w:space="0" w:color="auto"/>
              <w:right w:val="single" w:sz="4" w:space="0" w:color="auto"/>
            </w:tcBorders>
          </w:tcPr>
          <w:p w:rsidR="00770E4A" w:rsidRPr="00D108DA" w:rsidRDefault="00770E4A" w:rsidP="00FE2915">
            <w:pPr>
              <w:autoSpaceDE w:val="0"/>
              <w:autoSpaceDN w:val="0"/>
              <w:adjustRightInd w:val="0"/>
              <w:jc w:val="center"/>
              <w:rPr>
                <w:sz w:val="28"/>
                <w:szCs w:val="28"/>
              </w:rPr>
            </w:pPr>
            <w:r w:rsidRPr="00D108DA">
              <w:rPr>
                <w:sz w:val="28"/>
                <w:szCs w:val="28"/>
              </w:rPr>
              <w:t>Порядок взимания платы за предоставление услуги</w:t>
            </w:r>
          </w:p>
        </w:tc>
      </w:tr>
      <w:tr w:rsidR="00770E4A" w:rsidRPr="00D108DA" w:rsidTr="000F10C6">
        <w:tc>
          <w:tcPr>
            <w:tcW w:w="680" w:type="dxa"/>
            <w:tcBorders>
              <w:top w:val="single" w:sz="4" w:space="0" w:color="auto"/>
              <w:left w:val="single" w:sz="4" w:space="0" w:color="auto"/>
              <w:bottom w:val="single" w:sz="4" w:space="0" w:color="auto"/>
              <w:right w:val="single" w:sz="4" w:space="0" w:color="auto"/>
            </w:tcBorders>
          </w:tcPr>
          <w:p w:rsidR="00770E4A" w:rsidRPr="00D108DA" w:rsidRDefault="00770E4A" w:rsidP="00FE2915">
            <w:pPr>
              <w:autoSpaceDE w:val="0"/>
              <w:autoSpaceDN w:val="0"/>
              <w:adjustRightInd w:val="0"/>
              <w:rPr>
                <w:sz w:val="28"/>
                <w:szCs w:val="28"/>
              </w:rPr>
            </w:pPr>
            <w:r w:rsidRPr="00D108DA">
              <w:rPr>
                <w:sz w:val="28"/>
                <w:szCs w:val="28"/>
              </w:rPr>
              <w:t>1.</w:t>
            </w:r>
          </w:p>
        </w:tc>
        <w:tc>
          <w:tcPr>
            <w:tcW w:w="3856" w:type="dxa"/>
            <w:tcBorders>
              <w:top w:val="single" w:sz="4" w:space="0" w:color="auto"/>
              <w:left w:val="single" w:sz="4" w:space="0" w:color="auto"/>
              <w:bottom w:val="single" w:sz="4" w:space="0" w:color="auto"/>
              <w:right w:val="single" w:sz="4" w:space="0" w:color="auto"/>
            </w:tcBorders>
          </w:tcPr>
          <w:p w:rsidR="00770E4A" w:rsidRPr="00D108DA" w:rsidRDefault="00770E4A" w:rsidP="00770E4A">
            <w:pPr>
              <w:autoSpaceDE w:val="0"/>
              <w:autoSpaceDN w:val="0"/>
              <w:adjustRightInd w:val="0"/>
              <w:jc w:val="both"/>
              <w:rPr>
                <w:sz w:val="28"/>
                <w:szCs w:val="28"/>
              </w:rPr>
            </w:pPr>
            <w:r w:rsidRPr="00D108DA">
              <w:rPr>
                <w:bCs/>
                <w:sz w:val="28"/>
                <w:szCs w:val="28"/>
                <w:lang w:eastAsia="ar-SA"/>
              </w:rPr>
              <w:t>Нотариальное удостоверение верности копии документа</w:t>
            </w:r>
            <w:r w:rsidRPr="00D108DA">
              <w:rPr>
                <w:sz w:val="28"/>
                <w:szCs w:val="28"/>
              </w:rPr>
              <w:t xml:space="preserve"> </w:t>
            </w:r>
            <w:r w:rsidRPr="00D108DA">
              <w:rPr>
                <w:bCs/>
                <w:sz w:val="28"/>
                <w:szCs w:val="28"/>
                <w:lang w:eastAsia="ar-SA"/>
              </w:rPr>
              <w:t xml:space="preserve">(в случаях, когда требование о нотариальном </w:t>
            </w:r>
            <w:proofErr w:type="gramStart"/>
            <w:r w:rsidRPr="00D108DA">
              <w:rPr>
                <w:bCs/>
                <w:sz w:val="28"/>
                <w:szCs w:val="28"/>
                <w:lang w:eastAsia="ar-SA"/>
              </w:rPr>
              <w:t>заверении копии</w:t>
            </w:r>
            <w:proofErr w:type="gramEnd"/>
            <w:r w:rsidRPr="00D108DA">
              <w:rPr>
                <w:bCs/>
                <w:sz w:val="28"/>
                <w:szCs w:val="28"/>
                <w:lang w:eastAsia="ar-SA"/>
              </w:rPr>
              <w:t xml:space="preserve"> документа установлено законодательством Российской Федерации)</w:t>
            </w:r>
          </w:p>
        </w:tc>
        <w:tc>
          <w:tcPr>
            <w:tcW w:w="4820" w:type="dxa"/>
            <w:gridSpan w:val="3"/>
            <w:tcBorders>
              <w:top w:val="single" w:sz="4" w:space="0" w:color="auto"/>
              <w:left w:val="single" w:sz="4" w:space="0" w:color="auto"/>
              <w:bottom w:val="single" w:sz="4" w:space="0" w:color="auto"/>
              <w:right w:val="single" w:sz="4" w:space="0" w:color="auto"/>
            </w:tcBorders>
          </w:tcPr>
          <w:p w:rsidR="00770E4A" w:rsidRPr="00D108DA" w:rsidRDefault="00770E4A" w:rsidP="00770E4A">
            <w:pPr>
              <w:autoSpaceDE w:val="0"/>
              <w:autoSpaceDN w:val="0"/>
              <w:adjustRightInd w:val="0"/>
              <w:jc w:val="both"/>
              <w:rPr>
                <w:sz w:val="28"/>
                <w:szCs w:val="28"/>
              </w:rPr>
            </w:pPr>
            <w:r w:rsidRPr="00D108DA">
              <w:rPr>
                <w:sz w:val="28"/>
                <w:szCs w:val="28"/>
              </w:rPr>
              <w:t>размер и порядок взимания платы определяются нотариусами в соответствии с Основами законодательства Российской Федерации о нотариате, введенными в действие постановлением Верховного Совета Российской Федерации от 11 февраля 1993 г. № 4463-1 «О порядке введения в действие Основ законодательства Российской Федерации о нотариате»</w:t>
            </w:r>
          </w:p>
          <w:p w:rsidR="00E74F1B" w:rsidRPr="00D108DA" w:rsidRDefault="00E74F1B" w:rsidP="00770E4A">
            <w:pPr>
              <w:autoSpaceDE w:val="0"/>
              <w:autoSpaceDN w:val="0"/>
              <w:adjustRightInd w:val="0"/>
              <w:jc w:val="both"/>
              <w:rPr>
                <w:sz w:val="28"/>
                <w:szCs w:val="28"/>
              </w:rPr>
            </w:pPr>
          </w:p>
        </w:tc>
      </w:tr>
      <w:tr w:rsidR="00770E4A" w:rsidRPr="00D108DA" w:rsidTr="000F10C6">
        <w:tc>
          <w:tcPr>
            <w:tcW w:w="680" w:type="dxa"/>
            <w:tcBorders>
              <w:top w:val="single" w:sz="4" w:space="0" w:color="auto"/>
              <w:left w:val="single" w:sz="4" w:space="0" w:color="auto"/>
              <w:bottom w:val="single" w:sz="4" w:space="0" w:color="auto"/>
              <w:right w:val="single" w:sz="4" w:space="0" w:color="auto"/>
            </w:tcBorders>
          </w:tcPr>
          <w:p w:rsidR="00770E4A" w:rsidRPr="00D108DA" w:rsidRDefault="00770E4A" w:rsidP="00FE2915">
            <w:pPr>
              <w:autoSpaceDE w:val="0"/>
              <w:autoSpaceDN w:val="0"/>
              <w:adjustRightInd w:val="0"/>
              <w:rPr>
                <w:sz w:val="28"/>
                <w:szCs w:val="28"/>
              </w:rPr>
            </w:pPr>
            <w:r w:rsidRPr="00D108DA">
              <w:rPr>
                <w:sz w:val="28"/>
                <w:szCs w:val="28"/>
              </w:rPr>
              <w:t>2.</w:t>
            </w:r>
          </w:p>
        </w:tc>
        <w:tc>
          <w:tcPr>
            <w:tcW w:w="3856" w:type="dxa"/>
            <w:tcBorders>
              <w:top w:val="single" w:sz="4" w:space="0" w:color="auto"/>
              <w:left w:val="single" w:sz="4" w:space="0" w:color="auto"/>
              <w:bottom w:val="single" w:sz="4" w:space="0" w:color="auto"/>
              <w:right w:val="single" w:sz="4" w:space="0" w:color="auto"/>
            </w:tcBorders>
          </w:tcPr>
          <w:p w:rsidR="00770E4A" w:rsidRPr="00D108DA" w:rsidRDefault="000F10C6" w:rsidP="00770E4A">
            <w:pPr>
              <w:autoSpaceDE w:val="0"/>
              <w:autoSpaceDN w:val="0"/>
              <w:adjustRightInd w:val="0"/>
              <w:jc w:val="both"/>
              <w:rPr>
                <w:sz w:val="28"/>
                <w:szCs w:val="28"/>
              </w:rPr>
            </w:pPr>
            <w:r w:rsidRPr="00D108DA">
              <w:rPr>
                <w:sz w:val="28"/>
                <w:szCs w:val="28"/>
              </w:rPr>
              <w:t>З</w:t>
            </w:r>
            <w:r w:rsidR="00770E4A" w:rsidRPr="00D108DA">
              <w:rPr>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w:t>
            </w:r>
            <w:r w:rsidR="00382FBD" w:rsidRPr="00D108DA">
              <w:rPr>
                <w:sz w:val="28"/>
                <w:szCs w:val="28"/>
              </w:rPr>
              <w:t xml:space="preserve"> (в случае признания садового дома жилым домом)</w:t>
            </w:r>
          </w:p>
        </w:tc>
        <w:tc>
          <w:tcPr>
            <w:tcW w:w="4820" w:type="dxa"/>
            <w:gridSpan w:val="3"/>
            <w:tcBorders>
              <w:top w:val="single" w:sz="4" w:space="0" w:color="auto"/>
              <w:left w:val="single" w:sz="4" w:space="0" w:color="auto"/>
              <w:bottom w:val="single" w:sz="4" w:space="0" w:color="auto"/>
              <w:right w:val="single" w:sz="4" w:space="0" w:color="auto"/>
            </w:tcBorders>
          </w:tcPr>
          <w:p w:rsidR="00770E4A" w:rsidRPr="00D108DA" w:rsidRDefault="00770E4A" w:rsidP="00770E4A">
            <w:pPr>
              <w:autoSpaceDE w:val="0"/>
              <w:autoSpaceDN w:val="0"/>
              <w:adjustRightInd w:val="0"/>
              <w:jc w:val="both"/>
              <w:rPr>
                <w:sz w:val="28"/>
                <w:szCs w:val="28"/>
              </w:rPr>
            </w:pPr>
            <w:r w:rsidRPr="00D108DA">
              <w:rPr>
                <w:sz w:val="28"/>
                <w:szCs w:val="28"/>
              </w:rPr>
              <w:t>размер и порядок взимания платы определяются индивидуальным предпринимателем или юридическим лицом, которые являются членами саморегулируемой организации в области инженерных изысканий</w:t>
            </w:r>
          </w:p>
        </w:tc>
      </w:tr>
    </w:tbl>
    <w:p w:rsidR="00B55254" w:rsidRPr="00D25433" w:rsidRDefault="00B55254" w:rsidP="00907095">
      <w:pPr>
        <w:pStyle w:val="1"/>
        <w:suppressAutoHyphens/>
        <w:autoSpaceDE w:val="0"/>
        <w:spacing w:after="0" w:line="240" w:lineRule="auto"/>
        <w:ind w:left="0" w:firstLine="709"/>
        <w:jc w:val="both"/>
        <w:rPr>
          <w:rFonts w:ascii="Times New Roman" w:hAnsi="Times New Roman"/>
          <w:sz w:val="28"/>
          <w:szCs w:val="28"/>
        </w:rPr>
      </w:pPr>
      <w:r w:rsidRPr="00D25433">
        <w:rPr>
          <w:rFonts w:ascii="Times New Roman" w:hAnsi="Times New Roman"/>
          <w:sz w:val="28"/>
          <w:szCs w:val="28"/>
        </w:rPr>
        <w:t>2</w:t>
      </w:r>
      <w:r w:rsidR="00B21385">
        <w:rPr>
          <w:rFonts w:ascii="Times New Roman" w:hAnsi="Times New Roman"/>
          <w:sz w:val="28"/>
          <w:szCs w:val="28"/>
        </w:rPr>
        <w:t>2</w:t>
      </w:r>
      <w:r w:rsidRPr="00D25433">
        <w:rPr>
          <w:rFonts w:ascii="Times New Roman" w:hAnsi="Times New Roman"/>
          <w:sz w:val="28"/>
          <w:szCs w:val="28"/>
        </w:rPr>
        <w:t xml:space="preserve">. </w:t>
      </w:r>
      <w:r w:rsidR="00BB108C" w:rsidRPr="00D25433">
        <w:rPr>
          <w:rFonts w:ascii="Times New Roman" w:hAnsi="Times New Roman"/>
          <w:sz w:val="28"/>
          <w:szCs w:val="28"/>
        </w:rPr>
        <w:t>Государственная пошлина за предоставление услуги не установлена.</w:t>
      </w:r>
      <w:r w:rsidRPr="00D25433">
        <w:rPr>
          <w:rFonts w:ascii="Times New Roman" w:hAnsi="Times New Roman"/>
          <w:sz w:val="28"/>
          <w:szCs w:val="28"/>
        </w:rPr>
        <w:t xml:space="preserve"> </w:t>
      </w:r>
      <w:r w:rsidR="00EC75E1" w:rsidRPr="00D25433">
        <w:rPr>
          <w:rFonts w:ascii="Times New Roman" w:hAnsi="Times New Roman"/>
          <w:sz w:val="28"/>
          <w:szCs w:val="28"/>
        </w:rPr>
        <w:t>У</w:t>
      </w:r>
      <w:r w:rsidRPr="00D25433">
        <w:rPr>
          <w:rFonts w:ascii="Times New Roman" w:hAnsi="Times New Roman"/>
          <w:sz w:val="28"/>
          <w:szCs w:val="28"/>
        </w:rPr>
        <w:t>слуга предоставляется на безвозмездной основе.</w:t>
      </w:r>
    </w:p>
    <w:p w:rsidR="000D375A" w:rsidRPr="00D25433" w:rsidRDefault="000D375A" w:rsidP="00E859C9">
      <w:pPr>
        <w:widowControl w:val="0"/>
        <w:autoSpaceDE w:val="0"/>
        <w:autoSpaceDN w:val="0"/>
        <w:adjustRightInd w:val="0"/>
        <w:ind w:firstLine="709"/>
        <w:jc w:val="both"/>
        <w:outlineLvl w:val="2"/>
        <w:rPr>
          <w:sz w:val="28"/>
          <w:szCs w:val="28"/>
        </w:rPr>
      </w:pPr>
    </w:p>
    <w:p w:rsidR="00EC75E1" w:rsidRDefault="00EC75E1" w:rsidP="000D375A">
      <w:pPr>
        <w:suppressAutoHyphens/>
        <w:autoSpaceDE w:val="0"/>
        <w:spacing w:line="240" w:lineRule="exact"/>
        <w:ind w:firstLine="709"/>
        <w:jc w:val="center"/>
        <w:rPr>
          <w:sz w:val="28"/>
          <w:szCs w:val="28"/>
        </w:rPr>
      </w:pPr>
      <w:r w:rsidRPr="00D25433">
        <w:rPr>
          <w:sz w:val="28"/>
          <w:szCs w:val="28"/>
        </w:rPr>
        <w:t xml:space="preserve">Максимальный срок ожидания в очереди при подаче </w:t>
      </w:r>
      <w:r w:rsidR="00AF0CB2">
        <w:rPr>
          <w:sz w:val="28"/>
          <w:szCs w:val="28"/>
        </w:rPr>
        <w:t>заявления</w:t>
      </w:r>
      <w:r w:rsidR="00CF6F2B" w:rsidRPr="00D25433">
        <w:rPr>
          <w:sz w:val="28"/>
          <w:szCs w:val="28"/>
        </w:rPr>
        <w:t xml:space="preserve"> </w:t>
      </w:r>
      <w:r w:rsidRPr="00D25433">
        <w:rPr>
          <w:sz w:val="28"/>
          <w:szCs w:val="28"/>
        </w:rPr>
        <w:t>и при получении</w:t>
      </w:r>
      <w:r w:rsidR="00026288" w:rsidRPr="00D25433">
        <w:rPr>
          <w:sz w:val="28"/>
          <w:szCs w:val="28"/>
        </w:rPr>
        <w:t xml:space="preserve"> </w:t>
      </w:r>
      <w:r w:rsidRPr="00D25433">
        <w:rPr>
          <w:sz w:val="28"/>
          <w:szCs w:val="28"/>
        </w:rPr>
        <w:t>результата предоставления услуги</w:t>
      </w:r>
    </w:p>
    <w:p w:rsidR="00A4673D" w:rsidRPr="00D25433" w:rsidRDefault="00A4673D" w:rsidP="005A0A2C">
      <w:pPr>
        <w:suppressAutoHyphens/>
        <w:autoSpaceDE w:val="0"/>
        <w:spacing w:line="240" w:lineRule="exact"/>
        <w:ind w:firstLine="709"/>
        <w:jc w:val="center"/>
        <w:rPr>
          <w:sz w:val="28"/>
          <w:szCs w:val="28"/>
        </w:rPr>
      </w:pPr>
    </w:p>
    <w:p w:rsidR="00EC75E1" w:rsidRPr="00D25433" w:rsidRDefault="00E07D2F" w:rsidP="00E07D2F">
      <w:pPr>
        <w:pStyle w:val="1"/>
        <w:autoSpaceDE w:val="0"/>
        <w:autoSpaceDN w:val="0"/>
        <w:adjustRightInd w:val="0"/>
        <w:spacing w:after="0" w:line="240" w:lineRule="auto"/>
        <w:ind w:left="0" w:firstLine="708"/>
        <w:jc w:val="both"/>
        <w:outlineLvl w:val="1"/>
        <w:rPr>
          <w:rFonts w:ascii="Times New Roman" w:hAnsi="Times New Roman"/>
          <w:sz w:val="28"/>
          <w:szCs w:val="28"/>
        </w:rPr>
      </w:pPr>
      <w:r w:rsidRPr="00D25433">
        <w:rPr>
          <w:rFonts w:ascii="Times New Roman" w:hAnsi="Times New Roman"/>
          <w:sz w:val="28"/>
          <w:szCs w:val="28"/>
        </w:rPr>
        <w:t>2</w:t>
      </w:r>
      <w:r w:rsidR="00B21385">
        <w:rPr>
          <w:rFonts w:ascii="Times New Roman" w:hAnsi="Times New Roman"/>
          <w:sz w:val="28"/>
          <w:szCs w:val="28"/>
        </w:rPr>
        <w:t>3</w:t>
      </w:r>
      <w:r w:rsidRPr="00D25433">
        <w:rPr>
          <w:rFonts w:ascii="Times New Roman" w:hAnsi="Times New Roman"/>
          <w:sz w:val="28"/>
          <w:szCs w:val="28"/>
        </w:rPr>
        <w:t xml:space="preserve">. </w:t>
      </w:r>
      <w:r w:rsidR="00EC75E1" w:rsidRPr="00D25433">
        <w:rPr>
          <w:rFonts w:ascii="Times New Roman" w:hAnsi="Times New Roman"/>
          <w:sz w:val="28"/>
          <w:szCs w:val="28"/>
        </w:rPr>
        <w:t xml:space="preserve">Максимальный срок ожидания в очереди при подаче </w:t>
      </w:r>
      <w:r w:rsidR="00AF0CB2">
        <w:rPr>
          <w:rFonts w:ascii="Times New Roman" w:hAnsi="Times New Roman"/>
          <w:sz w:val="28"/>
          <w:szCs w:val="28"/>
        </w:rPr>
        <w:t>заявления</w:t>
      </w:r>
      <w:r w:rsidR="00EC75E1" w:rsidRPr="00D25433">
        <w:rPr>
          <w:rFonts w:ascii="Times New Roman" w:hAnsi="Times New Roman"/>
          <w:sz w:val="28"/>
          <w:szCs w:val="28"/>
        </w:rPr>
        <w:t xml:space="preserve"> и при получении результата предоставления услуги в Комитете и Центре не должен превышать 15 минут.</w:t>
      </w:r>
    </w:p>
    <w:p w:rsidR="00EC75E1" w:rsidRPr="00D25433" w:rsidRDefault="00EC75E1" w:rsidP="00B95814">
      <w:pPr>
        <w:autoSpaceDE w:val="0"/>
        <w:autoSpaceDN w:val="0"/>
        <w:adjustRightInd w:val="0"/>
        <w:spacing w:line="240" w:lineRule="exact"/>
        <w:ind w:firstLine="709"/>
        <w:jc w:val="center"/>
        <w:outlineLvl w:val="1"/>
        <w:rPr>
          <w:sz w:val="28"/>
          <w:szCs w:val="28"/>
        </w:rPr>
      </w:pPr>
    </w:p>
    <w:p w:rsidR="00EC75E1" w:rsidRPr="00D25433" w:rsidRDefault="00EC75E1" w:rsidP="000D375A">
      <w:pPr>
        <w:autoSpaceDE w:val="0"/>
        <w:autoSpaceDN w:val="0"/>
        <w:adjustRightInd w:val="0"/>
        <w:spacing w:line="240" w:lineRule="exact"/>
        <w:ind w:firstLine="709"/>
        <w:jc w:val="center"/>
        <w:outlineLvl w:val="1"/>
        <w:rPr>
          <w:sz w:val="28"/>
          <w:szCs w:val="28"/>
        </w:rPr>
      </w:pPr>
      <w:r w:rsidRPr="00D25433">
        <w:rPr>
          <w:sz w:val="28"/>
          <w:szCs w:val="28"/>
        </w:rPr>
        <w:t xml:space="preserve">Срок и порядок регистрации </w:t>
      </w:r>
      <w:r w:rsidR="00AF0CB2">
        <w:rPr>
          <w:sz w:val="28"/>
          <w:szCs w:val="28"/>
        </w:rPr>
        <w:t>заявления</w:t>
      </w:r>
      <w:r w:rsidR="00693F07">
        <w:rPr>
          <w:sz w:val="28"/>
          <w:szCs w:val="28"/>
        </w:rPr>
        <w:t xml:space="preserve">, </w:t>
      </w:r>
      <w:r w:rsidRPr="00D25433">
        <w:rPr>
          <w:sz w:val="28"/>
          <w:szCs w:val="28"/>
        </w:rPr>
        <w:t>в том числе в электронной форме</w:t>
      </w:r>
    </w:p>
    <w:p w:rsidR="00BB108C" w:rsidRPr="00D25433" w:rsidRDefault="00BB108C" w:rsidP="00B95814">
      <w:pPr>
        <w:widowControl w:val="0"/>
        <w:autoSpaceDE w:val="0"/>
        <w:autoSpaceDN w:val="0"/>
        <w:adjustRightInd w:val="0"/>
        <w:spacing w:line="240" w:lineRule="exact"/>
        <w:ind w:firstLine="709"/>
        <w:jc w:val="both"/>
        <w:outlineLvl w:val="2"/>
        <w:rPr>
          <w:sz w:val="28"/>
          <w:szCs w:val="28"/>
        </w:rPr>
      </w:pPr>
    </w:p>
    <w:p w:rsidR="00EC75E1" w:rsidRPr="00D25433" w:rsidRDefault="00EC75E1" w:rsidP="00BB108C">
      <w:pPr>
        <w:widowControl w:val="0"/>
        <w:autoSpaceDE w:val="0"/>
        <w:autoSpaceDN w:val="0"/>
        <w:adjustRightInd w:val="0"/>
        <w:ind w:firstLine="709"/>
        <w:jc w:val="both"/>
        <w:rPr>
          <w:sz w:val="28"/>
          <w:szCs w:val="28"/>
        </w:rPr>
      </w:pPr>
      <w:r w:rsidRPr="00D25433">
        <w:rPr>
          <w:sz w:val="28"/>
          <w:szCs w:val="28"/>
        </w:rPr>
        <w:t>2</w:t>
      </w:r>
      <w:r w:rsidR="00C02D5E">
        <w:rPr>
          <w:sz w:val="28"/>
          <w:szCs w:val="28"/>
        </w:rPr>
        <w:t>4</w:t>
      </w:r>
      <w:r w:rsidR="00BB108C" w:rsidRPr="00D25433">
        <w:rPr>
          <w:sz w:val="28"/>
          <w:szCs w:val="28"/>
        </w:rPr>
        <w:t xml:space="preserve">. </w:t>
      </w:r>
      <w:r w:rsidR="00756CA2">
        <w:rPr>
          <w:sz w:val="28"/>
          <w:szCs w:val="28"/>
        </w:rPr>
        <w:t>Заявление</w:t>
      </w:r>
      <w:r w:rsidR="006443AA">
        <w:rPr>
          <w:sz w:val="28"/>
          <w:szCs w:val="28"/>
        </w:rPr>
        <w:t xml:space="preserve"> </w:t>
      </w:r>
      <w:r w:rsidR="00BB108C" w:rsidRPr="00D25433">
        <w:rPr>
          <w:sz w:val="28"/>
          <w:szCs w:val="28"/>
        </w:rPr>
        <w:t xml:space="preserve">с приложением документов, указанных в пункте </w:t>
      </w:r>
      <w:r w:rsidRPr="00D25433">
        <w:rPr>
          <w:sz w:val="28"/>
          <w:szCs w:val="28"/>
        </w:rPr>
        <w:t>14</w:t>
      </w:r>
      <w:r w:rsidR="00BB108C" w:rsidRPr="00D25433">
        <w:rPr>
          <w:sz w:val="28"/>
          <w:szCs w:val="28"/>
        </w:rPr>
        <w:t xml:space="preserve"> </w:t>
      </w:r>
      <w:r w:rsidR="00BB108C" w:rsidRPr="00D25433">
        <w:rPr>
          <w:sz w:val="28"/>
          <w:szCs w:val="28"/>
        </w:rPr>
        <w:lastRenderedPageBreak/>
        <w:t xml:space="preserve">Административного регламента, </w:t>
      </w:r>
      <w:r w:rsidR="000C7C8D">
        <w:rPr>
          <w:sz w:val="28"/>
          <w:szCs w:val="28"/>
        </w:rPr>
        <w:t>поданное</w:t>
      </w:r>
      <w:r w:rsidR="00BB108C" w:rsidRPr="00D25433">
        <w:rPr>
          <w:sz w:val="28"/>
          <w:szCs w:val="28"/>
        </w:rPr>
        <w:t xml:space="preserve"> </w:t>
      </w:r>
      <w:r w:rsidR="004D1D0B">
        <w:rPr>
          <w:sz w:val="28"/>
          <w:szCs w:val="28"/>
        </w:rPr>
        <w:t>лично</w:t>
      </w:r>
      <w:r w:rsidR="00C63C3C" w:rsidRPr="00C63C3C">
        <w:rPr>
          <w:sz w:val="28"/>
          <w:szCs w:val="28"/>
        </w:rPr>
        <w:t xml:space="preserve"> </w:t>
      </w:r>
      <w:r w:rsidR="00C63C3C" w:rsidRPr="00D25433">
        <w:rPr>
          <w:sz w:val="28"/>
          <w:szCs w:val="28"/>
        </w:rPr>
        <w:t>заявителем (его представителем)</w:t>
      </w:r>
      <w:r w:rsidR="004D1D0B">
        <w:rPr>
          <w:sz w:val="28"/>
          <w:szCs w:val="28"/>
        </w:rPr>
        <w:t xml:space="preserve"> </w:t>
      </w:r>
      <w:r w:rsidR="00C63C3C" w:rsidRPr="00D25433">
        <w:rPr>
          <w:sz w:val="28"/>
          <w:szCs w:val="28"/>
        </w:rPr>
        <w:t>в Комитет, Центр</w:t>
      </w:r>
      <w:r w:rsidR="00C63C3C">
        <w:rPr>
          <w:sz w:val="28"/>
          <w:szCs w:val="28"/>
        </w:rPr>
        <w:t xml:space="preserve"> </w:t>
      </w:r>
      <w:r w:rsidR="00BB108C" w:rsidRPr="00D25433">
        <w:rPr>
          <w:sz w:val="28"/>
          <w:szCs w:val="28"/>
        </w:rPr>
        <w:t xml:space="preserve">регистрируется в день его поступления путем внесения данных в информационные системы: в Центре – в автоматизированную информационную систему «МФЦ», в Комитете – в </w:t>
      </w:r>
      <w:r w:rsidR="008F08E8">
        <w:rPr>
          <w:sz w:val="28"/>
          <w:szCs w:val="28"/>
        </w:rPr>
        <w:t xml:space="preserve">соответствующую </w:t>
      </w:r>
      <w:r w:rsidR="00BB108C" w:rsidRPr="00D25433">
        <w:rPr>
          <w:sz w:val="28"/>
          <w:szCs w:val="28"/>
        </w:rPr>
        <w:t xml:space="preserve">информационную систему. </w:t>
      </w:r>
    </w:p>
    <w:p w:rsidR="00BB108C" w:rsidRPr="00D25433" w:rsidRDefault="00BB108C" w:rsidP="00EC75E1">
      <w:pPr>
        <w:widowControl w:val="0"/>
        <w:tabs>
          <w:tab w:val="left" w:pos="720"/>
        </w:tabs>
        <w:autoSpaceDE w:val="0"/>
        <w:autoSpaceDN w:val="0"/>
        <w:adjustRightInd w:val="0"/>
        <w:ind w:firstLine="709"/>
        <w:jc w:val="both"/>
        <w:rPr>
          <w:sz w:val="28"/>
          <w:szCs w:val="28"/>
        </w:rPr>
      </w:pPr>
      <w:r w:rsidRPr="00D25433">
        <w:rPr>
          <w:sz w:val="28"/>
          <w:szCs w:val="28"/>
        </w:rPr>
        <w:t xml:space="preserve">Срок регистрации </w:t>
      </w:r>
      <w:r w:rsidR="00756CA2">
        <w:rPr>
          <w:sz w:val="28"/>
          <w:szCs w:val="28"/>
        </w:rPr>
        <w:t>заявления</w:t>
      </w:r>
      <w:r w:rsidR="006443AA">
        <w:rPr>
          <w:sz w:val="28"/>
          <w:szCs w:val="28"/>
        </w:rPr>
        <w:t xml:space="preserve"> </w:t>
      </w:r>
      <w:r w:rsidRPr="00D25433">
        <w:rPr>
          <w:sz w:val="28"/>
          <w:szCs w:val="28"/>
        </w:rPr>
        <w:t xml:space="preserve">в Комитете, Центре не должен превышать 15 минут (за исключением времени обеденного перерыва). </w:t>
      </w:r>
    </w:p>
    <w:p w:rsidR="00B65987" w:rsidRPr="00D25433" w:rsidRDefault="00043BD0" w:rsidP="00043BD0">
      <w:pPr>
        <w:pStyle w:val="1"/>
        <w:widowControl w:val="0"/>
        <w:autoSpaceDE w:val="0"/>
        <w:autoSpaceDN w:val="0"/>
        <w:adjustRightInd w:val="0"/>
        <w:spacing w:after="0" w:line="240" w:lineRule="auto"/>
        <w:ind w:left="0" w:firstLine="708"/>
        <w:jc w:val="both"/>
        <w:rPr>
          <w:rFonts w:ascii="Times New Roman" w:hAnsi="Times New Roman"/>
          <w:sz w:val="28"/>
          <w:szCs w:val="28"/>
          <w:lang w:eastAsia="en-US"/>
        </w:rPr>
      </w:pPr>
      <w:r w:rsidRPr="00D25433">
        <w:rPr>
          <w:rFonts w:ascii="Times New Roman" w:hAnsi="Times New Roman"/>
          <w:sz w:val="28"/>
          <w:szCs w:val="28"/>
        </w:rPr>
        <w:t>2</w:t>
      </w:r>
      <w:r w:rsidR="00C02D5E">
        <w:rPr>
          <w:rFonts w:ascii="Times New Roman" w:hAnsi="Times New Roman"/>
          <w:sz w:val="28"/>
          <w:szCs w:val="28"/>
        </w:rPr>
        <w:t>5</w:t>
      </w:r>
      <w:r w:rsidRPr="00D25433">
        <w:rPr>
          <w:rFonts w:ascii="Times New Roman" w:hAnsi="Times New Roman"/>
          <w:sz w:val="28"/>
          <w:szCs w:val="28"/>
        </w:rPr>
        <w:t>.</w:t>
      </w:r>
      <w:r w:rsidR="00BB108C" w:rsidRPr="00D25433">
        <w:rPr>
          <w:rFonts w:ascii="Times New Roman" w:hAnsi="Times New Roman"/>
          <w:sz w:val="28"/>
          <w:szCs w:val="28"/>
        </w:rPr>
        <w:t xml:space="preserve"> </w:t>
      </w:r>
      <w:r w:rsidR="00756CA2">
        <w:rPr>
          <w:rFonts w:ascii="Times New Roman" w:hAnsi="Times New Roman"/>
          <w:sz w:val="28"/>
          <w:szCs w:val="28"/>
        </w:rPr>
        <w:t>Заявление</w:t>
      </w:r>
      <w:r w:rsidR="006443AA">
        <w:rPr>
          <w:rFonts w:ascii="Times New Roman" w:hAnsi="Times New Roman"/>
          <w:sz w:val="28"/>
          <w:szCs w:val="28"/>
          <w:lang w:eastAsia="en-US"/>
        </w:rPr>
        <w:t xml:space="preserve"> </w:t>
      </w:r>
      <w:r w:rsidR="00B65987" w:rsidRPr="00D25433">
        <w:rPr>
          <w:rFonts w:ascii="Times New Roman" w:hAnsi="Times New Roman"/>
          <w:sz w:val="28"/>
          <w:szCs w:val="28"/>
          <w:lang w:eastAsia="en-US"/>
        </w:rPr>
        <w:t xml:space="preserve">с приложением документов, </w:t>
      </w:r>
      <w:r w:rsidR="00C02D5E">
        <w:rPr>
          <w:rFonts w:ascii="Times New Roman" w:hAnsi="Times New Roman"/>
          <w:sz w:val="28"/>
          <w:szCs w:val="28"/>
          <w:lang w:eastAsia="en-US"/>
        </w:rPr>
        <w:t>у</w:t>
      </w:r>
      <w:r w:rsidR="00B65987" w:rsidRPr="00D25433">
        <w:rPr>
          <w:rFonts w:ascii="Times New Roman" w:hAnsi="Times New Roman"/>
          <w:sz w:val="28"/>
          <w:szCs w:val="28"/>
          <w:lang w:eastAsia="en-US"/>
        </w:rPr>
        <w:t xml:space="preserve">казанных в пункте 14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w:t>
      </w:r>
      <w:r w:rsidR="00A34F64">
        <w:rPr>
          <w:rFonts w:ascii="Times New Roman" w:hAnsi="Times New Roman"/>
          <w:sz w:val="28"/>
          <w:szCs w:val="28"/>
        </w:rPr>
        <w:t>заявление</w:t>
      </w:r>
      <w:r w:rsidR="006443AA">
        <w:rPr>
          <w:rFonts w:ascii="Times New Roman" w:hAnsi="Times New Roman"/>
          <w:sz w:val="28"/>
          <w:szCs w:val="28"/>
          <w:lang w:eastAsia="en-US"/>
        </w:rPr>
        <w:t xml:space="preserve"> </w:t>
      </w:r>
      <w:r w:rsidR="00B65987" w:rsidRPr="00D25433">
        <w:rPr>
          <w:rFonts w:ascii="Times New Roman" w:hAnsi="Times New Roman"/>
          <w:sz w:val="28"/>
          <w:szCs w:val="28"/>
          <w:lang w:eastAsia="en-US"/>
        </w:rPr>
        <w:t>поступило в нерабочее время, выходные или праздничные дни, его регистрация производится в первый рабочий день, следующий за днем</w:t>
      </w:r>
      <w:r w:rsidR="00C2701E">
        <w:rPr>
          <w:rFonts w:ascii="Times New Roman" w:hAnsi="Times New Roman"/>
          <w:sz w:val="28"/>
          <w:szCs w:val="28"/>
          <w:lang w:eastAsia="en-US"/>
        </w:rPr>
        <w:t xml:space="preserve"> его </w:t>
      </w:r>
      <w:r w:rsidR="00B65987" w:rsidRPr="00D25433">
        <w:rPr>
          <w:rFonts w:ascii="Times New Roman" w:hAnsi="Times New Roman"/>
          <w:sz w:val="28"/>
          <w:szCs w:val="28"/>
          <w:lang w:eastAsia="en-US"/>
        </w:rPr>
        <w:t>поступления.</w:t>
      </w:r>
    </w:p>
    <w:p w:rsidR="00C02D5E" w:rsidRPr="00D25433" w:rsidRDefault="00C02D5E" w:rsidP="005A0A2C">
      <w:pPr>
        <w:widowControl w:val="0"/>
        <w:autoSpaceDE w:val="0"/>
        <w:autoSpaceDN w:val="0"/>
        <w:adjustRightInd w:val="0"/>
        <w:spacing w:line="240" w:lineRule="exact"/>
        <w:ind w:firstLine="709"/>
        <w:jc w:val="both"/>
        <w:rPr>
          <w:sz w:val="28"/>
          <w:szCs w:val="28"/>
          <w:lang w:eastAsia="en-US"/>
        </w:rPr>
      </w:pPr>
    </w:p>
    <w:p w:rsidR="00B65987" w:rsidRDefault="00B65987" w:rsidP="000D375A">
      <w:pPr>
        <w:widowControl w:val="0"/>
        <w:autoSpaceDE w:val="0"/>
        <w:autoSpaceDN w:val="0"/>
        <w:adjustRightInd w:val="0"/>
        <w:spacing w:line="240" w:lineRule="exact"/>
        <w:ind w:firstLine="709"/>
        <w:jc w:val="center"/>
        <w:rPr>
          <w:sz w:val="28"/>
          <w:szCs w:val="28"/>
          <w:lang w:eastAsia="en-US"/>
        </w:rPr>
      </w:pPr>
      <w:r w:rsidRPr="00D25433">
        <w:rPr>
          <w:sz w:val="28"/>
          <w:szCs w:val="28"/>
          <w:lang w:eastAsia="en-US"/>
        </w:rPr>
        <w:t>Требования к помещениям, в которых предоставляется услуга, к местам ожидания и приема заявителей, размещению и оформлению визуальной, текстовой и мультимедийной информации о порядке предоставления услуги</w:t>
      </w:r>
    </w:p>
    <w:p w:rsidR="00185C2B" w:rsidRPr="00D25433" w:rsidRDefault="00185C2B" w:rsidP="000D375A">
      <w:pPr>
        <w:widowControl w:val="0"/>
        <w:autoSpaceDE w:val="0"/>
        <w:autoSpaceDN w:val="0"/>
        <w:adjustRightInd w:val="0"/>
        <w:spacing w:line="240" w:lineRule="exact"/>
        <w:ind w:firstLine="709"/>
        <w:jc w:val="center"/>
        <w:rPr>
          <w:sz w:val="28"/>
          <w:szCs w:val="28"/>
          <w:lang w:eastAsia="en-US"/>
        </w:rPr>
      </w:pPr>
    </w:p>
    <w:p w:rsidR="00012C85" w:rsidRPr="00D25433" w:rsidRDefault="00012C85" w:rsidP="00C70922">
      <w:pPr>
        <w:pStyle w:val="1"/>
        <w:widowControl w:val="0"/>
        <w:numPr>
          <w:ilvl w:val="0"/>
          <w:numId w:val="39"/>
        </w:numPr>
        <w:autoSpaceDE w:val="0"/>
        <w:autoSpaceDN w:val="0"/>
        <w:adjustRightInd w:val="0"/>
        <w:spacing w:after="0" w:line="240" w:lineRule="auto"/>
        <w:ind w:left="0" w:firstLine="708"/>
        <w:jc w:val="both"/>
        <w:outlineLvl w:val="2"/>
        <w:rPr>
          <w:rFonts w:ascii="Times New Roman" w:hAnsi="Times New Roman"/>
          <w:sz w:val="28"/>
          <w:szCs w:val="28"/>
        </w:rPr>
      </w:pPr>
      <w:r w:rsidRPr="00D25433">
        <w:rPr>
          <w:rFonts w:ascii="Times New Roman" w:hAnsi="Times New Roman"/>
          <w:sz w:val="28"/>
          <w:szCs w:val="28"/>
        </w:rPr>
        <w:t>Требования к помещениям Комитета, в которых предоставляется услуга, к местам ожидания и приема заявителей.</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Здание, в котором расположен Комитет, оборудовано входом для свободного доступа заявителей в помещение, в том числе заявителей с ограниченными возможностями здоровья.</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Вход в здание Комитета оборудуется информационной табличкой (вывеской), содержащей следующую информацию о Комитете:</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наименование;</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место нахождения;</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график работы.</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Места ожидания должны соответствовать комфортным условиям для заявителей и оптимальным условиям работы для специалистов Комитета.</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номера кабинета;</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фамилии, имени, отчества и должности специалиста, осуществляющего прием и выдачу документов;</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времени перерыва, технического перерыва.</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 xml:space="preserve">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 печатающим и копирующим </w:t>
      </w:r>
      <w:r w:rsidRPr="00D25433">
        <w:rPr>
          <w:sz w:val="28"/>
          <w:szCs w:val="28"/>
        </w:rPr>
        <w:lastRenderedPageBreak/>
        <w:t>устройствами.</w:t>
      </w:r>
    </w:p>
    <w:p w:rsidR="00012C85" w:rsidRPr="00D25433" w:rsidRDefault="00012C85" w:rsidP="00C70922">
      <w:pPr>
        <w:pStyle w:val="1"/>
        <w:widowControl w:val="0"/>
        <w:numPr>
          <w:ilvl w:val="0"/>
          <w:numId w:val="39"/>
        </w:numPr>
        <w:autoSpaceDE w:val="0"/>
        <w:autoSpaceDN w:val="0"/>
        <w:adjustRightInd w:val="0"/>
        <w:spacing w:after="0" w:line="240" w:lineRule="auto"/>
        <w:ind w:left="0" w:firstLine="709"/>
        <w:jc w:val="both"/>
        <w:outlineLvl w:val="3"/>
        <w:rPr>
          <w:rFonts w:ascii="Times New Roman" w:hAnsi="Times New Roman"/>
          <w:sz w:val="28"/>
          <w:szCs w:val="28"/>
        </w:rPr>
      </w:pPr>
      <w:r w:rsidRPr="00D25433">
        <w:rPr>
          <w:rFonts w:ascii="Times New Roman" w:hAnsi="Times New Roman"/>
          <w:sz w:val="28"/>
          <w:szCs w:val="28"/>
        </w:rPr>
        <w:t>Требования к размещению и оформлению визуальной, текстовой информации в Комитете.</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 xml:space="preserve">На информационных стендах в местах ожидания и официальном сайте </w:t>
      </w:r>
      <w:r w:rsidR="00375B98">
        <w:rPr>
          <w:sz w:val="28"/>
          <w:szCs w:val="28"/>
        </w:rPr>
        <w:t>Комитета</w:t>
      </w:r>
      <w:r w:rsidRPr="00D25433">
        <w:rPr>
          <w:sz w:val="28"/>
          <w:szCs w:val="28"/>
        </w:rPr>
        <w:t xml:space="preserve"> размещается следующая информация:</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 xml:space="preserve">информация о размещении </w:t>
      </w:r>
      <w:r w:rsidR="00FB30F0">
        <w:rPr>
          <w:sz w:val="28"/>
          <w:szCs w:val="28"/>
        </w:rPr>
        <w:t xml:space="preserve">специалистов </w:t>
      </w:r>
      <w:r w:rsidRPr="00D25433">
        <w:rPr>
          <w:sz w:val="28"/>
          <w:szCs w:val="28"/>
        </w:rPr>
        <w:t>Комитета;</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перечень муниципальных услуг, предоставляемых Комитетом;</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перечень документов, необходимых для предоставления услуги, и требования, предъявляемые к документам;</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срок предоставления услуги.</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w:t>
      </w:r>
      <w:r w:rsidR="00DC7BB2">
        <w:rPr>
          <w:sz w:val="28"/>
          <w:szCs w:val="28"/>
        </w:rPr>
        <w:t>Комитета</w:t>
      </w:r>
      <w:r w:rsidRPr="00D25433">
        <w:rPr>
          <w:sz w:val="28"/>
          <w:szCs w:val="28"/>
        </w:rPr>
        <w:t>.</w:t>
      </w:r>
    </w:p>
    <w:p w:rsidR="00012C85" w:rsidRDefault="00DC7BB2" w:rsidP="00C70922">
      <w:pPr>
        <w:pStyle w:val="1"/>
        <w:widowControl w:val="0"/>
        <w:numPr>
          <w:ilvl w:val="0"/>
          <w:numId w:val="39"/>
        </w:numPr>
        <w:autoSpaceDE w:val="0"/>
        <w:autoSpaceDN w:val="0"/>
        <w:adjustRightInd w:val="0"/>
        <w:spacing w:after="0" w:line="240" w:lineRule="auto"/>
        <w:ind w:left="0" w:firstLine="720"/>
        <w:jc w:val="both"/>
        <w:outlineLvl w:val="3"/>
        <w:rPr>
          <w:rFonts w:ascii="Times New Roman" w:hAnsi="Times New Roman"/>
          <w:sz w:val="28"/>
          <w:szCs w:val="28"/>
        </w:rPr>
      </w:pPr>
      <w:r>
        <w:rPr>
          <w:rFonts w:ascii="Times New Roman" w:hAnsi="Times New Roman"/>
          <w:sz w:val="28"/>
          <w:szCs w:val="28"/>
        </w:rPr>
        <w:t xml:space="preserve"> </w:t>
      </w:r>
      <w:r w:rsidR="00012C85" w:rsidRPr="00D25433">
        <w:rPr>
          <w:rFonts w:ascii="Times New Roman" w:hAnsi="Times New Roman"/>
          <w:sz w:val="28"/>
          <w:szCs w:val="28"/>
        </w:rPr>
        <w:t>Требования к помещениям, местам ожидания и приема заявителей в Центре</w:t>
      </w:r>
      <w:r w:rsidR="00B775D6" w:rsidRPr="00D25433">
        <w:rPr>
          <w:rFonts w:ascii="Times New Roman" w:hAnsi="Times New Roman"/>
          <w:sz w:val="28"/>
          <w:szCs w:val="28"/>
        </w:rPr>
        <w:t xml:space="preserve"> установлены  постановление</w:t>
      </w:r>
      <w:r w:rsidR="00FF2690">
        <w:rPr>
          <w:rFonts w:ascii="Times New Roman" w:hAnsi="Times New Roman"/>
          <w:sz w:val="28"/>
          <w:szCs w:val="28"/>
        </w:rPr>
        <w:t>м</w:t>
      </w:r>
      <w:r w:rsidR="00B775D6" w:rsidRPr="00D25433">
        <w:rPr>
          <w:rFonts w:ascii="Times New Roman" w:hAnsi="Times New Roman"/>
          <w:sz w:val="28"/>
          <w:szCs w:val="28"/>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sidR="00D224A6">
        <w:rPr>
          <w:rFonts w:ascii="Times New Roman" w:hAnsi="Times New Roman"/>
          <w:sz w:val="28"/>
          <w:szCs w:val="28"/>
        </w:rPr>
        <w:t>.</w:t>
      </w:r>
    </w:p>
    <w:p w:rsidR="00766448" w:rsidRDefault="00B775D6" w:rsidP="00766448">
      <w:pPr>
        <w:widowControl w:val="0"/>
        <w:tabs>
          <w:tab w:val="left" w:pos="720"/>
        </w:tabs>
        <w:autoSpaceDE w:val="0"/>
        <w:autoSpaceDN w:val="0"/>
        <w:adjustRightInd w:val="0"/>
        <w:ind w:firstLine="709"/>
        <w:jc w:val="both"/>
        <w:outlineLvl w:val="2"/>
        <w:rPr>
          <w:sz w:val="28"/>
          <w:szCs w:val="28"/>
        </w:rPr>
      </w:pPr>
      <w:bookmarkStart w:id="1" w:name="Par393"/>
      <w:bookmarkEnd w:id="1"/>
      <w:r w:rsidRPr="00D25433">
        <w:rPr>
          <w:sz w:val="28"/>
          <w:szCs w:val="28"/>
        </w:rPr>
        <w:t>2</w:t>
      </w:r>
      <w:r w:rsidR="00C70922">
        <w:rPr>
          <w:sz w:val="28"/>
          <w:szCs w:val="28"/>
        </w:rPr>
        <w:t>9</w:t>
      </w:r>
      <w:r w:rsidR="00766448" w:rsidRPr="00D25433">
        <w:rPr>
          <w:sz w:val="28"/>
          <w:szCs w:val="28"/>
        </w:rPr>
        <w:t xml:space="preserve">. При обращении за получением услуги в электронной форме </w:t>
      </w:r>
      <w:r w:rsidR="00A34F64">
        <w:rPr>
          <w:sz w:val="28"/>
          <w:szCs w:val="28"/>
        </w:rPr>
        <w:t>заявление</w:t>
      </w:r>
      <w:r w:rsidR="00DE722F">
        <w:rPr>
          <w:sz w:val="28"/>
          <w:szCs w:val="28"/>
        </w:rPr>
        <w:t xml:space="preserve"> </w:t>
      </w:r>
      <w:r w:rsidR="00766448" w:rsidRPr="00D25433">
        <w:rPr>
          <w:sz w:val="28"/>
          <w:szCs w:val="28"/>
        </w:rPr>
        <w:t>и документы</w:t>
      </w:r>
      <w:r w:rsidR="001C3989">
        <w:rPr>
          <w:sz w:val="28"/>
          <w:szCs w:val="28"/>
        </w:rPr>
        <w:t>, необходимые для предоставления услуги,</w:t>
      </w:r>
      <w:r w:rsidR="00766448" w:rsidRPr="00D25433">
        <w:rPr>
          <w:sz w:val="28"/>
          <w:szCs w:val="28"/>
        </w:rPr>
        <w:t xml:space="preserve"> подписываются с использованием усиленной квалифицированной электронной подписи следующих классов средств электронной подписи: КС</w:t>
      </w:r>
      <w:proofErr w:type="gramStart"/>
      <w:r w:rsidR="00766448" w:rsidRPr="00D25433">
        <w:rPr>
          <w:sz w:val="28"/>
          <w:szCs w:val="28"/>
        </w:rPr>
        <w:t>1</w:t>
      </w:r>
      <w:proofErr w:type="gramEnd"/>
      <w:r w:rsidR="00766448" w:rsidRPr="00D25433">
        <w:rPr>
          <w:sz w:val="28"/>
          <w:szCs w:val="28"/>
        </w:rPr>
        <w:t>, КС2, КС3, КВ1, КВ2, КА1.</w:t>
      </w:r>
    </w:p>
    <w:p w:rsidR="00766448" w:rsidRPr="00D25433" w:rsidRDefault="00766448" w:rsidP="00766448">
      <w:pPr>
        <w:widowControl w:val="0"/>
        <w:autoSpaceDE w:val="0"/>
        <w:autoSpaceDN w:val="0"/>
        <w:adjustRightInd w:val="0"/>
        <w:ind w:firstLine="709"/>
        <w:jc w:val="both"/>
        <w:outlineLvl w:val="2"/>
        <w:rPr>
          <w:sz w:val="28"/>
          <w:szCs w:val="28"/>
        </w:rPr>
      </w:pPr>
      <w:r w:rsidRPr="00D25433">
        <w:rPr>
          <w:sz w:val="28"/>
          <w:szCs w:val="28"/>
        </w:rPr>
        <w:t xml:space="preserve">Правила использования </w:t>
      </w:r>
      <w:r w:rsidR="007641FD" w:rsidRPr="00D25433">
        <w:rPr>
          <w:sz w:val="28"/>
          <w:szCs w:val="28"/>
        </w:rPr>
        <w:t xml:space="preserve">усиленной квалифицированной </w:t>
      </w:r>
      <w:r w:rsidRPr="00D25433">
        <w:rPr>
          <w:sz w:val="28"/>
          <w:szCs w:val="28"/>
        </w:rPr>
        <w:t xml:space="preserve">электронной подписи при обращении за получением услуги установлены постановлением Правительства Российской Федерации от 25 августа 2012 г. № 852 </w:t>
      </w:r>
      <w:r w:rsidR="009E4E86">
        <w:rPr>
          <w:sz w:val="28"/>
          <w:szCs w:val="28"/>
        </w:rPr>
        <w:br/>
      </w:r>
      <w:r w:rsidRPr="00D25433">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66448" w:rsidRPr="00D25433" w:rsidRDefault="00766448" w:rsidP="00766448">
      <w:pPr>
        <w:widowControl w:val="0"/>
        <w:autoSpaceDE w:val="0"/>
        <w:autoSpaceDN w:val="0"/>
        <w:adjustRightInd w:val="0"/>
        <w:ind w:firstLine="709"/>
        <w:jc w:val="both"/>
        <w:outlineLvl w:val="2"/>
        <w:rPr>
          <w:sz w:val="28"/>
          <w:szCs w:val="28"/>
        </w:rPr>
      </w:pPr>
      <w:r w:rsidRPr="00D25433">
        <w:rPr>
          <w:sz w:val="28"/>
          <w:szCs w:val="28"/>
        </w:rPr>
        <w:t xml:space="preserve">Для использования </w:t>
      </w:r>
      <w:r w:rsidR="009E4E86" w:rsidRPr="00D25433">
        <w:rPr>
          <w:sz w:val="28"/>
          <w:szCs w:val="28"/>
        </w:rPr>
        <w:t xml:space="preserve">усиленной квалифицированной </w:t>
      </w:r>
      <w:r w:rsidRPr="00D25433">
        <w:rPr>
          <w:sz w:val="28"/>
          <w:szCs w:val="28"/>
        </w:rPr>
        <w:t>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w:t>
      </w:r>
      <w:r w:rsidR="009E4E86">
        <w:rPr>
          <w:sz w:val="28"/>
          <w:szCs w:val="28"/>
        </w:rPr>
        <w:t xml:space="preserve"> </w:t>
      </w:r>
      <w:r w:rsidRPr="00D25433">
        <w:rPr>
          <w:sz w:val="28"/>
          <w:szCs w:val="28"/>
        </w:rPr>
        <w:t xml:space="preserve">от 06 апреля 2011 г. № 63-ФЗ </w:t>
      </w:r>
      <w:r w:rsidR="009E4E86">
        <w:rPr>
          <w:sz w:val="28"/>
          <w:szCs w:val="28"/>
        </w:rPr>
        <w:br/>
      </w:r>
      <w:r w:rsidRPr="00D25433">
        <w:rPr>
          <w:sz w:val="28"/>
          <w:szCs w:val="28"/>
        </w:rPr>
        <w:t>«Об электронной подписи» (далее – удостоверяющий центр).</w:t>
      </w:r>
    </w:p>
    <w:p w:rsidR="00CE1011" w:rsidRDefault="00CE1011" w:rsidP="00CE1011">
      <w:pPr>
        <w:widowControl w:val="0"/>
        <w:tabs>
          <w:tab w:val="left" w:pos="720"/>
        </w:tabs>
        <w:autoSpaceDE w:val="0"/>
        <w:autoSpaceDN w:val="0"/>
        <w:adjustRightInd w:val="0"/>
        <w:ind w:firstLine="709"/>
        <w:jc w:val="both"/>
        <w:outlineLvl w:val="2"/>
        <w:rPr>
          <w:sz w:val="28"/>
          <w:szCs w:val="28"/>
        </w:rPr>
      </w:pPr>
      <w:r w:rsidRPr="00F24524">
        <w:rPr>
          <w:sz w:val="28"/>
          <w:szCs w:val="28"/>
        </w:rPr>
        <w:t xml:space="preserve">В случае если при обращении за получением услуги </w:t>
      </w:r>
      <w:r w:rsidR="0038753E" w:rsidRPr="00F24524">
        <w:rPr>
          <w:sz w:val="28"/>
          <w:szCs w:val="28"/>
        </w:rPr>
        <w:t>в электронной форме</w:t>
      </w:r>
      <w:r w:rsidR="004E0A6A">
        <w:rPr>
          <w:sz w:val="28"/>
          <w:szCs w:val="28"/>
        </w:rPr>
        <w:t xml:space="preserve"> </w:t>
      </w:r>
      <w:r w:rsidRPr="00F24524">
        <w:rPr>
          <w:sz w:val="28"/>
          <w:szCs w:val="28"/>
        </w:rPr>
        <w:t>идентификация и аутентификация заявителя</w:t>
      </w:r>
      <w:r>
        <w:rPr>
          <w:sz w:val="28"/>
          <w:szCs w:val="28"/>
        </w:rPr>
        <w:t>, являющегося</w:t>
      </w:r>
      <w:r w:rsidRPr="00F24524">
        <w:rPr>
          <w:sz w:val="28"/>
          <w:szCs w:val="28"/>
        </w:rPr>
        <w:t xml:space="preserve">  физическ</w:t>
      </w:r>
      <w:r>
        <w:rPr>
          <w:sz w:val="28"/>
          <w:szCs w:val="28"/>
        </w:rPr>
        <w:t>им</w:t>
      </w:r>
      <w:r w:rsidRPr="00F24524">
        <w:rPr>
          <w:sz w:val="28"/>
          <w:szCs w:val="28"/>
        </w:rPr>
        <w:t xml:space="preserve"> лиц</w:t>
      </w:r>
      <w:r>
        <w:rPr>
          <w:sz w:val="28"/>
          <w:szCs w:val="28"/>
        </w:rPr>
        <w:t>ом,</w:t>
      </w:r>
      <w:r w:rsidRPr="00F24524">
        <w:rPr>
          <w:sz w:val="28"/>
          <w:szCs w:val="28"/>
        </w:rPr>
        <w:t xml:space="preserve"> осуществляются с использованием единой системы </w:t>
      </w:r>
      <w:r w:rsidRPr="00F24524">
        <w:rPr>
          <w:sz w:val="28"/>
          <w:szCs w:val="28"/>
        </w:rPr>
        <w:lastRenderedPageBreak/>
        <w:t xml:space="preserve">идентификации и аутентификации, </w:t>
      </w:r>
      <w:r>
        <w:rPr>
          <w:sz w:val="28"/>
          <w:szCs w:val="28"/>
        </w:rPr>
        <w:t>заявитель имеет</w:t>
      </w:r>
      <w:r w:rsidRPr="00F24524">
        <w:rPr>
          <w:sz w:val="28"/>
          <w:szCs w:val="28"/>
        </w:rPr>
        <w:t xml:space="preserve">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r>
        <w:rPr>
          <w:sz w:val="28"/>
          <w:szCs w:val="28"/>
        </w:rPr>
        <w:t>.</w:t>
      </w:r>
    </w:p>
    <w:p w:rsidR="00766448" w:rsidRPr="00D25433" w:rsidRDefault="00766448" w:rsidP="00766448">
      <w:pPr>
        <w:widowControl w:val="0"/>
        <w:autoSpaceDE w:val="0"/>
        <w:autoSpaceDN w:val="0"/>
        <w:adjustRightInd w:val="0"/>
        <w:ind w:firstLine="709"/>
        <w:jc w:val="both"/>
        <w:outlineLvl w:val="2"/>
        <w:rPr>
          <w:sz w:val="28"/>
          <w:szCs w:val="28"/>
        </w:rPr>
      </w:pPr>
      <w:r w:rsidRPr="00D25433">
        <w:rPr>
          <w:sz w:val="28"/>
          <w:szCs w:val="28"/>
        </w:rPr>
        <w:t>Ключи электронн</w:t>
      </w:r>
      <w:r w:rsidR="00BF636B">
        <w:rPr>
          <w:sz w:val="28"/>
          <w:szCs w:val="28"/>
        </w:rPr>
        <w:t>ых</w:t>
      </w:r>
      <w:r w:rsidRPr="00D25433">
        <w:rPr>
          <w:sz w:val="28"/>
          <w:szCs w:val="28"/>
        </w:rPr>
        <w:t xml:space="preserve"> подпис</w:t>
      </w:r>
      <w:r w:rsidR="00BF636B">
        <w:rPr>
          <w:sz w:val="28"/>
          <w:szCs w:val="28"/>
        </w:rPr>
        <w:t>ей</w:t>
      </w:r>
      <w:r w:rsidRPr="00D25433">
        <w:rPr>
          <w:sz w:val="28"/>
          <w:szCs w:val="28"/>
        </w:rPr>
        <w:t>, используемые для формирования электронн</w:t>
      </w:r>
      <w:r w:rsidR="00BF636B">
        <w:rPr>
          <w:sz w:val="28"/>
          <w:szCs w:val="28"/>
        </w:rPr>
        <w:t>ых</w:t>
      </w:r>
      <w:r w:rsidRPr="00D25433">
        <w:rPr>
          <w:sz w:val="28"/>
          <w:szCs w:val="28"/>
        </w:rPr>
        <w:t xml:space="preserve"> подпис</w:t>
      </w:r>
      <w:r w:rsidR="00BF636B">
        <w:rPr>
          <w:sz w:val="28"/>
          <w:szCs w:val="28"/>
        </w:rPr>
        <w:t>ей</w:t>
      </w:r>
      <w:r w:rsidRPr="00D25433">
        <w:rPr>
          <w:sz w:val="28"/>
          <w:szCs w:val="28"/>
        </w:rPr>
        <w:t>, создаются заявителем самостоятельно или по его обращению удостоверяющим центром.</w:t>
      </w:r>
    </w:p>
    <w:p w:rsidR="00067F95" w:rsidRDefault="00067F95" w:rsidP="00067F95">
      <w:pPr>
        <w:tabs>
          <w:tab w:val="left" w:pos="720"/>
        </w:tabs>
        <w:autoSpaceDE w:val="0"/>
        <w:autoSpaceDN w:val="0"/>
        <w:adjustRightInd w:val="0"/>
        <w:ind w:firstLine="720"/>
        <w:jc w:val="both"/>
        <w:rPr>
          <w:sz w:val="28"/>
          <w:szCs w:val="28"/>
        </w:rPr>
      </w:pPr>
      <w:r w:rsidRPr="00D25433">
        <w:rPr>
          <w:sz w:val="28"/>
          <w:szCs w:val="28"/>
        </w:rPr>
        <w:t>Использование заявителем электронн</w:t>
      </w:r>
      <w:r w:rsidR="005348B2">
        <w:rPr>
          <w:sz w:val="28"/>
          <w:szCs w:val="28"/>
        </w:rPr>
        <w:t>ых подписей</w:t>
      </w:r>
      <w:r w:rsidRPr="00D25433">
        <w:rPr>
          <w:sz w:val="28"/>
          <w:szCs w:val="28"/>
        </w:rPr>
        <w:t xml:space="preserve"> осуществляется с соблюдением обязанностей, предусмотренных статьей 10 Федерального закона от 06 апреля 2011 г. № 63-ФЗ «Об электронной подписи».</w:t>
      </w:r>
    </w:p>
    <w:p w:rsidR="00102535" w:rsidRPr="0047620F" w:rsidRDefault="00102535" w:rsidP="00102535">
      <w:pPr>
        <w:widowControl w:val="0"/>
        <w:autoSpaceDE w:val="0"/>
        <w:autoSpaceDN w:val="0"/>
        <w:adjustRightInd w:val="0"/>
        <w:ind w:firstLine="708"/>
        <w:jc w:val="both"/>
        <w:outlineLvl w:val="1"/>
        <w:rPr>
          <w:rFonts w:eastAsia="Times New Roman"/>
          <w:sz w:val="28"/>
          <w:szCs w:val="28"/>
        </w:rPr>
      </w:pPr>
      <w:r w:rsidRPr="00E11F03">
        <w:rPr>
          <w:rFonts w:eastAsia="Times New Roman"/>
          <w:sz w:val="28"/>
          <w:szCs w:val="28"/>
        </w:rPr>
        <w:t xml:space="preserve">Заявитель </w:t>
      </w:r>
      <w:r>
        <w:rPr>
          <w:rFonts w:eastAsia="Times New Roman"/>
          <w:sz w:val="28"/>
          <w:szCs w:val="28"/>
        </w:rPr>
        <w:t xml:space="preserve">имеет право на получение услуги </w:t>
      </w:r>
      <w:r w:rsidRPr="00597170">
        <w:rPr>
          <w:rFonts w:eastAsia="Times New Roman"/>
          <w:sz w:val="28"/>
          <w:szCs w:val="28"/>
        </w:rPr>
        <w:t xml:space="preserve">посредством </w:t>
      </w:r>
      <w:r>
        <w:rPr>
          <w:rFonts w:eastAsia="Times New Roman"/>
          <w:sz w:val="28"/>
          <w:szCs w:val="28"/>
        </w:rPr>
        <w:t xml:space="preserve">обращения в Центр </w:t>
      </w:r>
      <w:r w:rsidR="002662B3">
        <w:rPr>
          <w:rFonts w:eastAsia="Times New Roman"/>
          <w:sz w:val="28"/>
          <w:szCs w:val="28"/>
        </w:rPr>
        <w:t xml:space="preserve">с </w:t>
      </w:r>
      <w:r w:rsidRPr="00E11F03">
        <w:rPr>
          <w:rFonts w:eastAsia="Times New Roman"/>
          <w:sz w:val="28"/>
          <w:szCs w:val="28"/>
        </w:rPr>
        <w:t>запрос</w:t>
      </w:r>
      <w:r w:rsidR="002662B3">
        <w:rPr>
          <w:rFonts w:eastAsia="Times New Roman"/>
          <w:sz w:val="28"/>
          <w:szCs w:val="28"/>
        </w:rPr>
        <w:t>ом</w:t>
      </w:r>
      <w:r w:rsidRPr="00E11F03">
        <w:rPr>
          <w:rFonts w:eastAsia="Times New Roman"/>
          <w:sz w:val="28"/>
          <w:szCs w:val="28"/>
        </w:rPr>
        <w:t xml:space="preserve"> о предоставлении нескольких </w:t>
      </w:r>
      <w:r w:rsidR="002C2F00" w:rsidRPr="002C2F00">
        <w:rPr>
          <w:rFonts w:eastAsia="Times New Roman"/>
          <w:sz w:val="28"/>
          <w:szCs w:val="28"/>
        </w:rPr>
        <w:t>государственных и (или) муниципальных услуг</w:t>
      </w:r>
      <w:r w:rsidR="0071639E">
        <w:rPr>
          <w:rFonts w:eastAsia="Times New Roman"/>
          <w:sz w:val="28"/>
          <w:szCs w:val="28"/>
        </w:rPr>
        <w:t xml:space="preserve"> </w:t>
      </w:r>
      <w:r w:rsidRPr="00E11F03">
        <w:rPr>
          <w:rFonts w:eastAsia="Times New Roman"/>
          <w:sz w:val="28"/>
          <w:szCs w:val="28"/>
        </w:rPr>
        <w:t>(далее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документы, необходимые для предоставления услуги, с приложением заверенной Центром копии комплексного запроса.</w:t>
      </w:r>
    </w:p>
    <w:p w:rsidR="001C3989" w:rsidRPr="00D25433" w:rsidRDefault="001C3989" w:rsidP="00A043C0">
      <w:pPr>
        <w:pStyle w:val="1"/>
        <w:widowControl w:val="0"/>
        <w:numPr>
          <w:ilvl w:val="0"/>
          <w:numId w:val="40"/>
        </w:numPr>
        <w:autoSpaceDE w:val="0"/>
        <w:autoSpaceDN w:val="0"/>
        <w:adjustRightInd w:val="0"/>
        <w:spacing w:after="0" w:line="240" w:lineRule="auto"/>
        <w:ind w:left="0" w:firstLine="708"/>
        <w:jc w:val="both"/>
        <w:outlineLvl w:val="2"/>
        <w:rPr>
          <w:rFonts w:ascii="Times New Roman" w:hAnsi="Times New Roman"/>
          <w:sz w:val="28"/>
          <w:szCs w:val="28"/>
        </w:rPr>
      </w:pPr>
      <w:r w:rsidRPr="00D25433">
        <w:rPr>
          <w:rFonts w:ascii="Times New Roman" w:hAnsi="Times New Roman"/>
          <w:sz w:val="28"/>
          <w:szCs w:val="28"/>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Центре, возможность получения информации о ходе предоставления услуги, в том числе с использованием информационно-коммуникационных технологий.</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Своевременность:</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случаев предоставления услуги в установленный срок с момента подачи документов – 100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заявителей, ожидающих получения услуги в очереди не более пятнадцати минут – 100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Качество:</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заявителей, удовлетворенных качеством процесса предоставления услуги – 95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Доступность:</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заявителей, удовлетворенных качеством и информацией о порядке предоставления услуги – 100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 xml:space="preserve">процент (доля) муниципальных услуг, информация о которых доступна через информационно-телекоммуникационную сеть «Интернет» – </w:t>
      </w:r>
      <w:r>
        <w:rPr>
          <w:sz w:val="28"/>
          <w:szCs w:val="28"/>
        </w:rPr>
        <w:br/>
      </w:r>
      <w:r w:rsidRPr="00D25433">
        <w:rPr>
          <w:sz w:val="28"/>
          <w:szCs w:val="28"/>
        </w:rPr>
        <w:t>90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Вежливость:</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 xml:space="preserve">процент (доля) заявителей, удовлетворенных вежливостью </w:t>
      </w:r>
      <w:r w:rsidRPr="00D25433">
        <w:rPr>
          <w:sz w:val="28"/>
          <w:szCs w:val="28"/>
        </w:rPr>
        <w:br/>
        <w:t>персонала – 95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Процесс обжалования:</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обоснованных жалоб к общему количеству заявителей по данному виду муниципальных услуг – 2 процента;</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 xml:space="preserve">процент (доля) обоснованных жалоб, рассмотренных и </w:t>
      </w:r>
      <w:r w:rsidRPr="00D25433">
        <w:rPr>
          <w:sz w:val="28"/>
          <w:szCs w:val="28"/>
        </w:rPr>
        <w:lastRenderedPageBreak/>
        <w:t>удовлетворенных в установленный срок – 100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заявителей, удовлетворенных существующим порядком обжалования – 100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 xml:space="preserve">процент (доля) заявителей, удовлетворенных сроками </w:t>
      </w:r>
      <w:r w:rsidRPr="00D25433">
        <w:rPr>
          <w:sz w:val="28"/>
          <w:szCs w:val="28"/>
        </w:rPr>
        <w:br/>
        <w:t>обжалования – 90 процентов.</w:t>
      </w:r>
    </w:p>
    <w:p w:rsidR="00FF434C" w:rsidRDefault="00FF434C" w:rsidP="00D108DA">
      <w:pPr>
        <w:pStyle w:val="ConsPlusNormal"/>
        <w:tabs>
          <w:tab w:val="left" w:pos="360"/>
        </w:tabs>
        <w:ind w:firstLine="0"/>
        <w:jc w:val="center"/>
        <w:outlineLvl w:val="1"/>
        <w:rPr>
          <w:rFonts w:ascii="Times New Roman" w:hAnsi="Times New Roman" w:cs="Times New Roman"/>
          <w:sz w:val="28"/>
          <w:szCs w:val="28"/>
        </w:rPr>
      </w:pPr>
    </w:p>
    <w:p w:rsidR="00BB108C" w:rsidRPr="00D25433" w:rsidRDefault="00BB108C" w:rsidP="0065236E">
      <w:pPr>
        <w:pStyle w:val="ConsPlusNormal"/>
        <w:tabs>
          <w:tab w:val="left" w:pos="360"/>
        </w:tabs>
        <w:spacing w:line="240" w:lineRule="exact"/>
        <w:ind w:firstLine="0"/>
        <w:jc w:val="center"/>
        <w:outlineLvl w:val="1"/>
        <w:rPr>
          <w:rFonts w:ascii="Times New Roman" w:hAnsi="Times New Roman" w:cs="Times New Roman"/>
          <w:sz w:val="28"/>
          <w:szCs w:val="28"/>
        </w:rPr>
      </w:pPr>
      <w:r w:rsidRPr="00D25433">
        <w:rPr>
          <w:rFonts w:ascii="Times New Roman" w:hAnsi="Times New Roman" w:cs="Times New Roman"/>
          <w:sz w:val="28"/>
          <w:szCs w:val="28"/>
        </w:rPr>
        <w:t>3. Состав, последовательность и сроки выполнения</w:t>
      </w:r>
    </w:p>
    <w:p w:rsidR="00BB108C" w:rsidRPr="00D25433" w:rsidRDefault="00BB108C" w:rsidP="0065236E">
      <w:pPr>
        <w:pStyle w:val="ConsPlusNormal"/>
        <w:tabs>
          <w:tab w:val="left" w:pos="360"/>
        </w:tabs>
        <w:spacing w:line="240" w:lineRule="exact"/>
        <w:ind w:firstLine="0"/>
        <w:jc w:val="center"/>
        <w:rPr>
          <w:rFonts w:ascii="Times New Roman" w:hAnsi="Times New Roman" w:cs="Times New Roman"/>
          <w:sz w:val="28"/>
          <w:szCs w:val="28"/>
        </w:rPr>
      </w:pPr>
      <w:r w:rsidRPr="00D25433">
        <w:rPr>
          <w:rFonts w:ascii="Times New Roman" w:hAnsi="Times New Roman" w:cs="Times New Roman"/>
          <w:sz w:val="28"/>
          <w:szCs w:val="28"/>
        </w:rPr>
        <w:t>административных процедур (действий), требования к порядку</w:t>
      </w:r>
    </w:p>
    <w:p w:rsidR="00BB108C" w:rsidRPr="00D25433" w:rsidRDefault="00BB108C" w:rsidP="0065236E">
      <w:pPr>
        <w:pStyle w:val="ConsPlusNormal"/>
        <w:tabs>
          <w:tab w:val="left" w:pos="360"/>
        </w:tabs>
        <w:spacing w:line="240" w:lineRule="exact"/>
        <w:ind w:firstLine="0"/>
        <w:jc w:val="center"/>
        <w:rPr>
          <w:rFonts w:ascii="Times New Roman" w:hAnsi="Times New Roman" w:cs="Times New Roman"/>
          <w:sz w:val="28"/>
          <w:szCs w:val="28"/>
        </w:rPr>
      </w:pPr>
      <w:r w:rsidRPr="00D25433">
        <w:rPr>
          <w:rFonts w:ascii="Times New Roman" w:hAnsi="Times New Roman" w:cs="Times New Roman"/>
          <w:sz w:val="28"/>
          <w:szCs w:val="28"/>
        </w:rPr>
        <w:t>их выполнения, в том числе особенности выполнения</w:t>
      </w:r>
    </w:p>
    <w:p w:rsidR="00BB108C" w:rsidRPr="00D25433" w:rsidRDefault="00BB108C" w:rsidP="0065236E">
      <w:pPr>
        <w:pStyle w:val="ConsPlusNormal"/>
        <w:tabs>
          <w:tab w:val="left" w:pos="360"/>
        </w:tabs>
        <w:spacing w:line="240" w:lineRule="exact"/>
        <w:ind w:firstLine="0"/>
        <w:jc w:val="center"/>
        <w:rPr>
          <w:rFonts w:ascii="Times New Roman" w:hAnsi="Times New Roman" w:cs="Times New Roman"/>
          <w:sz w:val="28"/>
          <w:szCs w:val="28"/>
        </w:rPr>
      </w:pPr>
      <w:r w:rsidRPr="00D25433">
        <w:rPr>
          <w:rFonts w:ascii="Times New Roman" w:hAnsi="Times New Roman" w:cs="Times New Roman"/>
          <w:sz w:val="28"/>
          <w:szCs w:val="28"/>
        </w:rPr>
        <w:t>административных процедур (действий) в электронной форме</w:t>
      </w:r>
    </w:p>
    <w:p w:rsidR="00BB108C" w:rsidRPr="00D25433" w:rsidRDefault="00BB108C" w:rsidP="00D108DA">
      <w:pPr>
        <w:pStyle w:val="ConsPlusNormal"/>
        <w:tabs>
          <w:tab w:val="left" w:pos="360"/>
        </w:tabs>
        <w:ind w:firstLine="0"/>
        <w:rPr>
          <w:rFonts w:ascii="Times New Roman" w:hAnsi="Times New Roman" w:cs="Times New Roman"/>
          <w:sz w:val="28"/>
          <w:szCs w:val="28"/>
        </w:rPr>
      </w:pPr>
    </w:p>
    <w:p w:rsidR="00BB108C" w:rsidRPr="00D25433" w:rsidRDefault="00BB108C" w:rsidP="0065236E">
      <w:pPr>
        <w:pStyle w:val="ConsPlusNormal"/>
        <w:tabs>
          <w:tab w:val="left" w:pos="360"/>
        </w:tabs>
        <w:spacing w:line="240" w:lineRule="exact"/>
        <w:ind w:firstLine="0"/>
        <w:jc w:val="center"/>
        <w:outlineLvl w:val="2"/>
        <w:rPr>
          <w:rFonts w:ascii="Times New Roman" w:hAnsi="Times New Roman" w:cs="Times New Roman"/>
          <w:sz w:val="28"/>
          <w:szCs w:val="28"/>
        </w:rPr>
      </w:pPr>
      <w:bookmarkStart w:id="2" w:name="Par360"/>
      <w:bookmarkEnd w:id="2"/>
      <w:r w:rsidRPr="00D25433">
        <w:rPr>
          <w:rFonts w:ascii="Times New Roman" w:hAnsi="Times New Roman" w:cs="Times New Roman"/>
          <w:sz w:val="28"/>
          <w:szCs w:val="28"/>
        </w:rPr>
        <w:t>Перечень административных процедур</w:t>
      </w:r>
    </w:p>
    <w:p w:rsidR="008E37F3" w:rsidRPr="00D25433" w:rsidRDefault="008E37F3" w:rsidP="00D108DA">
      <w:pPr>
        <w:pStyle w:val="ConsPlusNormal"/>
        <w:tabs>
          <w:tab w:val="left" w:pos="360"/>
        </w:tabs>
        <w:jc w:val="center"/>
        <w:outlineLvl w:val="2"/>
        <w:rPr>
          <w:rFonts w:ascii="Times New Roman" w:hAnsi="Times New Roman" w:cs="Times New Roman"/>
          <w:sz w:val="28"/>
          <w:szCs w:val="28"/>
        </w:rPr>
      </w:pPr>
    </w:p>
    <w:p w:rsidR="008E37F3" w:rsidRPr="00D25433" w:rsidRDefault="008E37F3" w:rsidP="008E37F3">
      <w:pPr>
        <w:autoSpaceDE w:val="0"/>
        <w:autoSpaceDN w:val="0"/>
        <w:adjustRightInd w:val="0"/>
        <w:ind w:firstLine="709"/>
        <w:jc w:val="both"/>
        <w:outlineLvl w:val="1"/>
        <w:rPr>
          <w:sz w:val="28"/>
          <w:szCs w:val="28"/>
        </w:rPr>
      </w:pPr>
      <w:r w:rsidRPr="00D25433">
        <w:rPr>
          <w:sz w:val="28"/>
          <w:szCs w:val="28"/>
        </w:rPr>
        <w:t>3</w:t>
      </w:r>
      <w:r w:rsidR="007210C3">
        <w:rPr>
          <w:sz w:val="28"/>
          <w:szCs w:val="28"/>
        </w:rPr>
        <w:t>1</w:t>
      </w:r>
      <w:r w:rsidRPr="00D25433">
        <w:rPr>
          <w:sz w:val="28"/>
          <w:szCs w:val="28"/>
        </w:rPr>
        <w:t>. Предоставление услуги включает в себя следующие административные процедуры:</w:t>
      </w:r>
    </w:p>
    <w:p w:rsidR="008E37F3" w:rsidRPr="00D25433" w:rsidRDefault="008E37F3" w:rsidP="008E37F3">
      <w:pPr>
        <w:pStyle w:val="1"/>
        <w:numPr>
          <w:ilvl w:val="1"/>
          <w:numId w:val="10"/>
        </w:numPr>
        <w:suppressAutoHyphens/>
        <w:autoSpaceDE w:val="0"/>
        <w:spacing w:after="0" w:line="240" w:lineRule="auto"/>
        <w:ind w:left="0"/>
        <w:jc w:val="both"/>
        <w:outlineLvl w:val="2"/>
        <w:rPr>
          <w:rFonts w:ascii="Times New Roman" w:hAnsi="Times New Roman"/>
          <w:sz w:val="28"/>
          <w:szCs w:val="28"/>
          <w:lang w:eastAsia="ar-SA"/>
        </w:rPr>
      </w:pPr>
      <w:r w:rsidRPr="00D25433">
        <w:rPr>
          <w:rFonts w:ascii="Times New Roman" w:hAnsi="Times New Roman"/>
          <w:sz w:val="28"/>
          <w:szCs w:val="28"/>
          <w:lang w:eastAsia="ar-SA"/>
        </w:rPr>
        <w:t>информирование и консультирование по вопросам предоставления услуги;</w:t>
      </w:r>
    </w:p>
    <w:p w:rsidR="007F1B23" w:rsidRPr="00D25433" w:rsidRDefault="007F1B23" w:rsidP="007F1B23">
      <w:pPr>
        <w:widowControl w:val="0"/>
        <w:autoSpaceDE w:val="0"/>
        <w:ind w:firstLine="708"/>
        <w:jc w:val="both"/>
        <w:rPr>
          <w:rFonts w:eastAsia="Arial"/>
          <w:sz w:val="28"/>
          <w:szCs w:val="28"/>
          <w:lang w:eastAsia="ar-SA"/>
        </w:rPr>
      </w:pPr>
      <w:r w:rsidRPr="00D25433">
        <w:rPr>
          <w:sz w:val="28"/>
          <w:szCs w:val="28"/>
          <w:lang w:eastAsia="ar-SA"/>
        </w:rPr>
        <w:t>2)</w:t>
      </w:r>
      <w:r w:rsidR="008E37F3" w:rsidRPr="00D25433">
        <w:rPr>
          <w:sz w:val="28"/>
          <w:szCs w:val="28"/>
          <w:lang w:eastAsia="ar-SA"/>
        </w:rPr>
        <w:t xml:space="preserve"> </w:t>
      </w:r>
      <w:r w:rsidRPr="00D25433">
        <w:rPr>
          <w:rFonts w:eastAsia="Arial"/>
          <w:sz w:val="28"/>
          <w:szCs w:val="28"/>
          <w:lang w:eastAsia="ar-SA"/>
        </w:rPr>
        <w:t xml:space="preserve">прием и регистрация </w:t>
      </w:r>
      <w:r w:rsidR="002C6557">
        <w:rPr>
          <w:rFonts w:eastAsia="Arial"/>
          <w:sz w:val="28"/>
          <w:szCs w:val="28"/>
          <w:lang w:eastAsia="ar-SA"/>
        </w:rPr>
        <w:t>заявления</w:t>
      </w:r>
      <w:r w:rsidR="006443AA">
        <w:rPr>
          <w:rFonts w:eastAsia="Arial"/>
          <w:sz w:val="28"/>
          <w:szCs w:val="28"/>
          <w:lang w:eastAsia="ar-SA"/>
        </w:rPr>
        <w:t xml:space="preserve"> </w:t>
      </w:r>
      <w:r w:rsidRPr="00D25433">
        <w:rPr>
          <w:rFonts w:eastAsia="Arial"/>
          <w:sz w:val="28"/>
          <w:szCs w:val="28"/>
          <w:lang w:eastAsia="ar-SA"/>
        </w:rPr>
        <w:t xml:space="preserve">и документов, необходимых для предоставления услуги, подготовка и выдача уведомления об отказе в приеме </w:t>
      </w:r>
      <w:r w:rsidR="002C6557">
        <w:rPr>
          <w:rFonts w:eastAsia="Arial"/>
          <w:sz w:val="28"/>
          <w:szCs w:val="28"/>
          <w:lang w:eastAsia="ar-SA"/>
        </w:rPr>
        <w:t>заявления</w:t>
      </w:r>
      <w:r w:rsidR="00122DF9" w:rsidRPr="00E56C3C">
        <w:rPr>
          <w:sz w:val="28"/>
          <w:szCs w:val="28"/>
          <w:lang w:eastAsia="en-US"/>
        </w:rPr>
        <w:t xml:space="preserve"> </w:t>
      </w:r>
      <w:r w:rsidRPr="00D25433">
        <w:rPr>
          <w:rFonts w:eastAsia="Arial"/>
          <w:sz w:val="28"/>
          <w:szCs w:val="28"/>
          <w:lang w:eastAsia="ar-SA"/>
        </w:rPr>
        <w:t>и документов, необходимых для предоставления услуги, поступивших в электронной форме;</w:t>
      </w:r>
    </w:p>
    <w:p w:rsidR="00BB108C" w:rsidRPr="00D25433" w:rsidRDefault="008E37F3" w:rsidP="005221C3">
      <w:pPr>
        <w:widowControl w:val="0"/>
        <w:suppressAutoHyphens/>
        <w:autoSpaceDE w:val="0"/>
        <w:ind w:firstLine="709"/>
        <w:jc w:val="both"/>
      </w:pPr>
      <w:r w:rsidRPr="00D25433">
        <w:rPr>
          <w:sz w:val="28"/>
          <w:szCs w:val="28"/>
        </w:rPr>
        <w:t>3)</w:t>
      </w:r>
      <w:r w:rsidR="00BB108C" w:rsidRPr="00D25433">
        <w:rPr>
          <w:sz w:val="28"/>
          <w:szCs w:val="28"/>
        </w:rPr>
        <w:t xml:space="preserve"> </w:t>
      </w:r>
      <w:r w:rsidRPr="00D25433">
        <w:rPr>
          <w:sz w:val="28"/>
          <w:szCs w:val="28"/>
        </w:rPr>
        <w:t>к</w:t>
      </w:r>
      <w:r w:rsidR="00BB108C" w:rsidRPr="00D25433">
        <w:rPr>
          <w:sz w:val="28"/>
          <w:szCs w:val="28"/>
        </w:rPr>
        <w:t>омплектование документов при предоставлении услуги в рамках межведомственного</w:t>
      </w:r>
      <w:r w:rsidR="003743E9">
        <w:rPr>
          <w:sz w:val="28"/>
          <w:szCs w:val="28"/>
        </w:rPr>
        <w:t xml:space="preserve"> информационного</w:t>
      </w:r>
      <w:r w:rsidR="00BB108C" w:rsidRPr="00D25433">
        <w:rPr>
          <w:sz w:val="28"/>
          <w:szCs w:val="28"/>
        </w:rPr>
        <w:t xml:space="preserve"> взаимодействия</w:t>
      </w:r>
      <w:r w:rsidR="00846F21" w:rsidRPr="00D25433">
        <w:rPr>
          <w:sz w:val="28"/>
          <w:szCs w:val="28"/>
        </w:rPr>
        <w:t>;</w:t>
      </w:r>
    </w:p>
    <w:p w:rsidR="00143781" w:rsidRPr="00A15771" w:rsidRDefault="00846F21" w:rsidP="00F42B8E">
      <w:pPr>
        <w:pStyle w:val="ConsPlusNormal"/>
        <w:ind w:firstLine="708"/>
        <w:jc w:val="both"/>
        <w:rPr>
          <w:rFonts w:ascii="Times New Roman" w:hAnsi="Times New Roman" w:cs="Times New Roman"/>
          <w:sz w:val="28"/>
          <w:szCs w:val="28"/>
        </w:rPr>
      </w:pPr>
      <w:r w:rsidRPr="00D23B69">
        <w:rPr>
          <w:rFonts w:ascii="Times New Roman" w:hAnsi="Times New Roman" w:cs="Times New Roman"/>
          <w:sz w:val="28"/>
          <w:szCs w:val="28"/>
        </w:rPr>
        <w:t>4)</w:t>
      </w:r>
      <w:r w:rsidR="00BB108C" w:rsidRPr="00D23B69">
        <w:rPr>
          <w:rFonts w:ascii="Times New Roman" w:hAnsi="Times New Roman" w:cs="Times New Roman"/>
          <w:sz w:val="28"/>
          <w:szCs w:val="28"/>
        </w:rPr>
        <w:t xml:space="preserve"> </w:t>
      </w:r>
      <w:r w:rsidR="00665F9C">
        <w:rPr>
          <w:rFonts w:ascii="Times New Roman" w:hAnsi="Times New Roman" w:cs="Times New Roman"/>
          <w:sz w:val="28"/>
          <w:szCs w:val="28"/>
        </w:rPr>
        <w:t>п</w:t>
      </w:r>
      <w:r w:rsidR="00665F9C" w:rsidRPr="00665F9C">
        <w:rPr>
          <w:rFonts w:ascii="Times New Roman" w:eastAsia="Times New Roman" w:hAnsi="Times New Roman" w:cs="Times New Roman"/>
          <w:sz w:val="28"/>
          <w:szCs w:val="28"/>
        </w:rPr>
        <w:t>одготовка</w:t>
      </w:r>
      <w:r w:rsidR="0074308F">
        <w:rPr>
          <w:rFonts w:ascii="Times New Roman" w:eastAsia="Times New Roman" w:hAnsi="Times New Roman" w:cs="Times New Roman"/>
          <w:sz w:val="28"/>
          <w:szCs w:val="28"/>
        </w:rPr>
        <w:t>,</w:t>
      </w:r>
      <w:r w:rsidR="00665F9C" w:rsidRPr="00665F9C">
        <w:rPr>
          <w:rFonts w:ascii="Times New Roman" w:eastAsia="Times New Roman" w:hAnsi="Times New Roman" w:cs="Times New Roman"/>
          <w:sz w:val="28"/>
          <w:szCs w:val="28"/>
        </w:rPr>
        <w:t xml:space="preserve"> подписание </w:t>
      </w:r>
      <w:r w:rsidR="0074308F">
        <w:rPr>
          <w:rFonts w:ascii="Times New Roman" w:eastAsia="Times New Roman" w:hAnsi="Times New Roman" w:cs="Times New Roman"/>
          <w:sz w:val="28"/>
          <w:szCs w:val="28"/>
        </w:rPr>
        <w:t xml:space="preserve">и </w:t>
      </w:r>
      <w:r w:rsidR="00B55405">
        <w:rPr>
          <w:rFonts w:ascii="Times New Roman" w:eastAsia="Times New Roman" w:hAnsi="Times New Roman" w:cs="Times New Roman"/>
          <w:sz w:val="28"/>
          <w:szCs w:val="28"/>
        </w:rPr>
        <w:t>выдача (</w:t>
      </w:r>
      <w:r w:rsidR="0074308F">
        <w:rPr>
          <w:rFonts w:ascii="Times New Roman" w:eastAsia="Times New Roman" w:hAnsi="Times New Roman" w:cs="Times New Roman"/>
          <w:sz w:val="28"/>
          <w:szCs w:val="28"/>
        </w:rPr>
        <w:t>направление</w:t>
      </w:r>
      <w:r w:rsidR="00B55405">
        <w:rPr>
          <w:rFonts w:ascii="Times New Roman" w:eastAsia="Times New Roman" w:hAnsi="Times New Roman" w:cs="Times New Roman"/>
          <w:sz w:val="28"/>
          <w:szCs w:val="28"/>
        </w:rPr>
        <w:t>)</w:t>
      </w:r>
      <w:r w:rsidR="0074308F">
        <w:rPr>
          <w:rFonts w:ascii="Times New Roman" w:eastAsia="Times New Roman" w:hAnsi="Times New Roman" w:cs="Times New Roman"/>
          <w:sz w:val="28"/>
          <w:szCs w:val="28"/>
        </w:rPr>
        <w:t xml:space="preserve"> </w:t>
      </w:r>
      <w:r w:rsidR="00665F9C" w:rsidRPr="00665F9C">
        <w:rPr>
          <w:rFonts w:ascii="Times New Roman" w:eastAsia="Times New Roman" w:hAnsi="Times New Roman" w:cs="Times New Roman"/>
          <w:sz w:val="28"/>
          <w:szCs w:val="28"/>
        </w:rPr>
        <w:t xml:space="preserve">уведомления о </w:t>
      </w:r>
      <w:r w:rsidR="00B36ED7" w:rsidRPr="00B36ED7">
        <w:rPr>
          <w:rFonts w:ascii="Times New Roman" w:eastAsia="Times New Roman" w:hAnsi="Times New Roman" w:cs="Times New Roman"/>
          <w:sz w:val="28"/>
          <w:szCs w:val="28"/>
        </w:rPr>
        <w:t>пред</w:t>
      </w:r>
      <w:r w:rsidR="00B36ED7">
        <w:rPr>
          <w:rFonts w:ascii="Times New Roman" w:eastAsia="Times New Roman" w:hAnsi="Times New Roman" w:cs="Times New Roman"/>
          <w:sz w:val="28"/>
          <w:szCs w:val="28"/>
        </w:rPr>
        <w:t>о</w:t>
      </w:r>
      <w:r w:rsidR="00B36ED7" w:rsidRPr="00B36ED7">
        <w:rPr>
          <w:rFonts w:ascii="Times New Roman" w:eastAsia="Times New Roman" w:hAnsi="Times New Roman" w:cs="Times New Roman"/>
          <w:sz w:val="28"/>
          <w:szCs w:val="28"/>
        </w:rPr>
        <w:t>став</w:t>
      </w:r>
      <w:r w:rsidR="0084338C">
        <w:rPr>
          <w:rFonts w:ascii="Times New Roman" w:eastAsia="Times New Roman" w:hAnsi="Times New Roman" w:cs="Times New Roman"/>
          <w:sz w:val="28"/>
          <w:szCs w:val="28"/>
        </w:rPr>
        <w:t>лении</w:t>
      </w:r>
      <w:r w:rsidR="00B36ED7">
        <w:rPr>
          <w:rFonts w:ascii="Times New Roman" w:eastAsia="Times New Roman" w:hAnsi="Times New Roman" w:cs="Times New Roman"/>
          <w:sz w:val="28"/>
          <w:szCs w:val="28"/>
        </w:rPr>
        <w:t xml:space="preserve"> </w:t>
      </w:r>
      <w:r w:rsidR="00B36ED7" w:rsidRPr="00B36ED7">
        <w:rPr>
          <w:rFonts w:ascii="Times New Roman" w:eastAsia="Times New Roman" w:hAnsi="Times New Roman" w:cs="Times New Roman"/>
          <w:sz w:val="28"/>
          <w:szCs w:val="28"/>
        </w:rPr>
        <w:t>правоустанавливающ</w:t>
      </w:r>
      <w:r w:rsidR="00B36ED7">
        <w:rPr>
          <w:rFonts w:ascii="Times New Roman" w:eastAsia="Times New Roman" w:hAnsi="Times New Roman" w:cs="Times New Roman"/>
          <w:sz w:val="28"/>
          <w:szCs w:val="28"/>
        </w:rPr>
        <w:t>его</w:t>
      </w:r>
      <w:r w:rsidR="00B36ED7" w:rsidRPr="00B36ED7">
        <w:rPr>
          <w:rFonts w:ascii="Times New Roman" w:eastAsia="Times New Roman" w:hAnsi="Times New Roman" w:cs="Times New Roman"/>
          <w:sz w:val="28"/>
          <w:szCs w:val="28"/>
        </w:rPr>
        <w:t xml:space="preserve"> документ</w:t>
      </w:r>
      <w:r w:rsidR="00B36ED7">
        <w:rPr>
          <w:rFonts w:ascii="Times New Roman" w:eastAsia="Times New Roman" w:hAnsi="Times New Roman" w:cs="Times New Roman"/>
          <w:sz w:val="28"/>
          <w:szCs w:val="28"/>
        </w:rPr>
        <w:t xml:space="preserve">а </w:t>
      </w:r>
      <w:r w:rsidR="00B36ED7" w:rsidRPr="00B36ED7">
        <w:rPr>
          <w:rFonts w:ascii="Times New Roman" w:eastAsia="Times New Roman" w:hAnsi="Times New Roman" w:cs="Times New Roman"/>
          <w:sz w:val="28"/>
          <w:szCs w:val="28"/>
        </w:rPr>
        <w:t>на садовый дом</w:t>
      </w:r>
      <w:r w:rsidR="00B36ED7">
        <w:rPr>
          <w:rFonts w:ascii="Times New Roman" w:eastAsia="Times New Roman" w:hAnsi="Times New Roman" w:cs="Times New Roman"/>
          <w:sz w:val="28"/>
          <w:szCs w:val="28"/>
        </w:rPr>
        <w:t xml:space="preserve"> </w:t>
      </w:r>
      <w:r w:rsidR="00076973" w:rsidRPr="00B36ED7">
        <w:rPr>
          <w:rFonts w:ascii="Times New Roman" w:eastAsia="Times New Roman" w:hAnsi="Times New Roman" w:cs="Times New Roman"/>
          <w:sz w:val="28"/>
          <w:szCs w:val="28"/>
        </w:rPr>
        <w:t xml:space="preserve">или </w:t>
      </w:r>
      <w:r w:rsidR="00671F00" w:rsidRPr="00B36ED7">
        <w:rPr>
          <w:rFonts w:ascii="Times New Roman" w:eastAsia="Times New Roman" w:hAnsi="Times New Roman" w:cs="Times New Roman"/>
          <w:sz w:val="28"/>
          <w:szCs w:val="28"/>
        </w:rPr>
        <w:t xml:space="preserve">жилой дом </w:t>
      </w:r>
      <w:r w:rsidR="00B36ED7" w:rsidRPr="00B36ED7">
        <w:rPr>
          <w:rFonts w:ascii="Times New Roman" w:eastAsia="Times New Roman" w:hAnsi="Times New Roman" w:cs="Times New Roman"/>
          <w:sz w:val="28"/>
          <w:szCs w:val="28"/>
        </w:rPr>
        <w:t>ли</w:t>
      </w:r>
      <w:r w:rsidR="00671F00">
        <w:rPr>
          <w:rFonts w:ascii="Times New Roman" w:eastAsia="Times New Roman" w:hAnsi="Times New Roman" w:cs="Times New Roman"/>
          <w:sz w:val="28"/>
          <w:szCs w:val="28"/>
        </w:rPr>
        <w:t>бо</w:t>
      </w:r>
      <w:r w:rsidR="00B36ED7" w:rsidRPr="00B36ED7">
        <w:rPr>
          <w:rFonts w:ascii="Times New Roman" w:eastAsia="Times New Roman" w:hAnsi="Times New Roman" w:cs="Times New Roman"/>
          <w:sz w:val="28"/>
          <w:szCs w:val="28"/>
        </w:rPr>
        <w:t xml:space="preserve"> нотариально заверенн</w:t>
      </w:r>
      <w:r w:rsidR="00B36ED7">
        <w:rPr>
          <w:rFonts w:ascii="Times New Roman" w:eastAsia="Times New Roman" w:hAnsi="Times New Roman" w:cs="Times New Roman"/>
          <w:sz w:val="28"/>
          <w:szCs w:val="28"/>
        </w:rPr>
        <w:t>ой копии</w:t>
      </w:r>
      <w:r w:rsidR="00B36ED7" w:rsidRPr="00B36ED7">
        <w:rPr>
          <w:rFonts w:ascii="Times New Roman" w:eastAsia="Times New Roman" w:hAnsi="Times New Roman" w:cs="Times New Roman"/>
          <w:sz w:val="28"/>
          <w:szCs w:val="28"/>
        </w:rPr>
        <w:t xml:space="preserve"> такого документа</w:t>
      </w:r>
      <w:r w:rsidR="00B40DAD">
        <w:rPr>
          <w:rFonts w:ascii="Times New Roman" w:eastAsia="Times New Roman" w:hAnsi="Times New Roman" w:cs="Times New Roman"/>
          <w:sz w:val="28"/>
          <w:szCs w:val="28"/>
        </w:rPr>
        <w:t>. П</w:t>
      </w:r>
      <w:r w:rsidR="00B36ED7" w:rsidRPr="00665F9C">
        <w:rPr>
          <w:rFonts w:ascii="Times New Roman" w:eastAsia="Times New Roman" w:hAnsi="Times New Roman" w:cs="Times New Roman"/>
          <w:sz w:val="28"/>
          <w:szCs w:val="28"/>
        </w:rPr>
        <w:t>одготовка и подписание</w:t>
      </w:r>
      <w:r w:rsidR="00F42B8E" w:rsidRPr="00F42B8E">
        <w:t xml:space="preserve"> </w:t>
      </w:r>
      <w:r w:rsidR="00F42B8E" w:rsidRPr="00F42B8E">
        <w:rPr>
          <w:rFonts w:ascii="Times New Roman" w:eastAsia="Times New Roman" w:hAnsi="Times New Roman" w:cs="Times New Roman"/>
          <w:sz w:val="28"/>
          <w:szCs w:val="28"/>
        </w:rPr>
        <w:t>решени</w:t>
      </w:r>
      <w:r w:rsidR="00F42B8E">
        <w:rPr>
          <w:rFonts w:ascii="Times New Roman" w:eastAsia="Times New Roman" w:hAnsi="Times New Roman" w:cs="Times New Roman"/>
          <w:sz w:val="28"/>
          <w:szCs w:val="28"/>
        </w:rPr>
        <w:t>я</w:t>
      </w:r>
      <w:r w:rsidR="00F42B8E" w:rsidRPr="00F42B8E">
        <w:rPr>
          <w:rFonts w:ascii="Times New Roman" w:eastAsia="Times New Roman" w:hAnsi="Times New Roman" w:cs="Times New Roman"/>
          <w:sz w:val="28"/>
          <w:szCs w:val="28"/>
        </w:rPr>
        <w:t xml:space="preserve"> о признании садового дома жилым домом или жилого дома садовым домом</w:t>
      </w:r>
      <w:r w:rsidR="00F42B8E">
        <w:rPr>
          <w:rFonts w:ascii="Times New Roman" w:eastAsia="Times New Roman" w:hAnsi="Times New Roman" w:cs="Times New Roman"/>
          <w:sz w:val="28"/>
          <w:szCs w:val="28"/>
        </w:rPr>
        <w:t xml:space="preserve"> либо решения</w:t>
      </w:r>
      <w:r w:rsidR="00F42B8E" w:rsidRPr="00F42B8E">
        <w:rPr>
          <w:rFonts w:ascii="Times New Roman" w:eastAsia="Times New Roman" w:hAnsi="Times New Roman" w:cs="Times New Roman"/>
          <w:sz w:val="28"/>
          <w:szCs w:val="28"/>
        </w:rPr>
        <w:t xml:space="preserve"> об отказе в признании садового дома жилым домом или жилого дома садовым домом</w:t>
      </w:r>
      <w:r w:rsidR="00A15771">
        <w:rPr>
          <w:rFonts w:ascii="Times New Roman" w:hAnsi="Times New Roman" w:cs="Times New Roman"/>
          <w:sz w:val="28"/>
          <w:szCs w:val="28"/>
        </w:rPr>
        <w:t>;</w:t>
      </w:r>
    </w:p>
    <w:p w:rsidR="007F1B23" w:rsidRPr="00D25433" w:rsidRDefault="00846F21" w:rsidP="00BC0E65">
      <w:pPr>
        <w:widowControl w:val="0"/>
        <w:suppressAutoHyphens/>
        <w:autoSpaceDE w:val="0"/>
        <w:ind w:firstLine="709"/>
        <w:jc w:val="both"/>
        <w:rPr>
          <w:sz w:val="28"/>
          <w:szCs w:val="28"/>
        </w:rPr>
      </w:pPr>
      <w:r w:rsidRPr="00D25433">
        <w:rPr>
          <w:sz w:val="28"/>
          <w:szCs w:val="28"/>
        </w:rPr>
        <w:t>5)</w:t>
      </w:r>
      <w:r w:rsidR="00BB108C" w:rsidRPr="00D25433">
        <w:rPr>
          <w:sz w:val="28"/>
          <w:szCs w:val="28"/>
        </w:rPr>
        <w:t xml:space="preserve"> </w:t>
      </w:r>
      <w:bookmarkStart w:id="3" w:name="Par366"/>
      <w:bookmarkStart w:id="4" w:name="Par367"/>
      <w:bookmarkEnd w:id="3"/>
      <w:bookmarkEnd w:id="4"/>
      <w:r w:rsidR="00EB6C75" w:rsidRPr="008F3E8F">
        <w:rPr>
          <w:rFonts w:eastAsia="Arial"/>
          <w:sz w:val="28"/>
          <w:szCs w:val="28"/>
          <w:lang w:eastAsia="ar-SA"/>
        </w:rPr>
        <w:t>выдача</w:t>
      </w:r>
      <w:r w:rsidR="00EB6C75" w:rsidRPr="008F3E8F">
        <w:rPr>
          <w:sz w:val="28"/>
          <w:szCs w:val="28"/>
        </w:rPr>
        <w:t xml:space="preserve"> </w:t>
      </w:r>
      <w:r w:rsidR="002F6DAB" w:rsidRPr="008F3E8F">
        <w:rPr>
          <w:sz w:val="28"/>
          <w:szCs w:val="28"/>
        </w:rPr>
        <w:t>(</w:t>
      </w:r>
      <w:r w:rsidR="00EB6C75" w:rsidRPr="008F3E8F">
        <w:rPr>
          <w:sz w:val="28"/>
          <w:szCs w:val="28"/>
        </w:rPr>
        <w:t>направление</w:t>
      </w:r>
      <w:r w:rsidR="002F6DAB" w:rsidRPr="008F3E8F">
        <w:rPr>
          <w:rFonts w:eastAsia="Arial"/>
          <w:sz w:val="28"/>
          <w:szCs w:val="28"/>
          <w:lang w:eastAsia="ar-SA"/>
        </w:rPr>
        <w:t>)</w:t>
      </w:r>
      <w:r w:rsidR="00E4775E" w:rsidRPr="00D25433">
        <w:rPr>
          <w:rFonts w:eastAsia="Arial"/>
          <w:sz w:val="28"/>
          <w:szCs w:val="28"/>
          <w:lang w:eastAsia="ar-SA"/>
        </w:rPr>
        <w:t xml:space="preserve"> </w:t>
      </w:r>
      <w:r w:rsidR="007F1B23" w:rsidRPr="00D25433">
        <w:rPr>
          <w:rFonts w:eastAsia="Arial"/>
          <w:sz w:val="28"/>
          <w:szCs w:val="28"/>
          <w:lang w:eastAsia="ar-SA"/>
        </w:rPr>
        <w:t xml:space="preserve">заявителю </w:t>
      </w:r>
      <w:r w:rsidR="007F1B23" w:rsidRPr="00D25433">
        <w:rPr>
          <w:sz w:val="28"/>
          <w:szCs w:val="28"/>
        </w:rPr>
        <w:t>результата предоставления услуги.</w:t>
      </w:r>
    </w:p>
    <w:p w:rsidR="00BB108C" w:rsidRPr="00D25433" w:rsidRDefault="00BB108C" w:rsidP="007F1B23">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Блок-схема предоставления услуги приводится в приложении 2 к Административному регламенту.</w:t>
      </w:r>
      <w:r w:rsidR="00073B2E">
        <w:rPr>
          <w:rFonts w:ascii="Times New Roman" w:hAnsi="Times New Roman" w:cs="Times New Roman"/>
          <w:sz w:val="28"/>
          <w:szCs w:val="28"/>
        </w:rPr>
        <w:t xml:space="preserve"> </w:t>
      </w:r>
    </w:p>
    <w:p w:rsidR="00846F21" w:rsidRPr="00D25433" w:rsidRDefault="00846F21" w:rsidP="00D108DA">
      <w:pPr>
        <w:widowControl w:val="0"/>
        <w:autoSpaceDE w:val="0"/>
        <w:autoSpaceDN w:val="0"/>
        <w:adjustRightInd w:val="0"/>
        <w:ind w:firstLine="709"/>
        <w:jc w:val="both"/>
        <w:rPr>
          <w:sz w:val="28"/>
          <w:szCs w:val="28"/>
        </w:rPr>
      </w:pPr>
    </w:p>
    <w:p w:rsidR="00026288" w:rsidRPr="00D25433" w:rsidRDefault="00846F21" w:rsidP="000D375A">
      <w:pPr>
        <w:suppressAutoHyphens/>
        <w:autoSpaceDE w:val="0"/>
        <w:spacing w:line="240" w:lineRule="exact"/>
        <w:jc w:val="center"/>
        <w:outlineLvl w:val="2"/>
        <w:rPr>
          <w:sz w:val="28"/>
          <w:szCs w:val="28"/>
          <w:lang w:eastAsia="ar-SA"/>
        </w:rPr>
      </w:pPr>
      <w:r w:rsidRPr="00D25433">
        <w:rPr>
          <w:sz w:val="28"/>
          <w:szCs w:val="28"/>
          <w:lang w:eastAsia="ar-SA"/>
        </w:rPr>
        <w:t xml:space="preserve">Информирование и консультирование по вопросам </w:t>
      </w:r>
    </w:p>
    <w:p w:rsidR="00846F21" w:rsidRPr="00D25433" w:rsidRDefault="00846F21" w:rsidP="000D375A">
      <w:pPr>
        <w:suppressAutoHyphens/>
        <w:autoSpaceDE w:val="0"/>
        <w:spacing w:line="240" w:lineRule="exact"/>
        <w:jc w:val="center"/>
        <w:outlineLvl w:val="2"/>
        <w:rPr>
          <w:sz w:val="28"/>
          <w:szCs w:val="28"/>
          <w:lang w:eastAsia="ar-SA"/>
        </w:rPr>
      </w:pPr>
      <w:r w:rsidRPr="00D25433">
        <w:rPr>
          <w:sz w:val="28"/>
          <w:szCs w:val="28"/>
          <w:lang w:eastAsia="ar-SA"/>
        </w:rPr>
        <w:t>предоставления услуги</w:t>
      </w:r>
    </w:p>
    <w:p w:rsidR="00846F21" w:rsidRPr="00D25433" w:rsidRDefault="00846F21" w:rsidP="00D108DA">
      <w:pPr>
        <w:suppressAutoHyphens/>
        <w:autoSpaceDE w:val="0"/>
        <w:jc w:val="center"/>
        <w:outlineLvl w:val="2"/>
        <w:rPr>
          <w:sz w:val="28"/>
          <w:szCs w:val="28"/>
          <w:lang w:eastAsia="ar-SA"/>
        </w:rPr>
      </w:pPr>
    </w:p>
    <w:p w:rsidR="00BB108C" w:rsidRPr="00D25433" w:rsidRDefault="00846F21" w:rsidP="00BB108C">
      <w:pPr>
        <w:pStyle w:val="ConsPlusNormal"/>
        <w:tabs>
          <w:tab w:val="left" w:pos="360"/>
        </w:tabs>
        <w:jc w:val="both"/>
        <w:outlineLvl w:val="3"/>
        <w:rPr>
          <w:rFonts w:ascii="Times New Roman" w:hAnsi="Times New Roman" w:cs="Times New Roman"/>
          <w:sz w:val="28"/>
          <w:szCs w:val="28"/>
        </w:rPr>
      </w:pPr>
      <w:r w:rsidRPr="00D25433">
        <w:rPr>
          <w:rFonts w:ascii="Times New Roman" w:eastAsia="Times New Roman" w:hAnsi="Times New Roman" w:cs="Times New Roman"/>
          <w:sz w:val="28"/>
          <w:szCs w:val="28"/>
        </w:rPr>
        <w:t>3</w:t>
      </w:r>
      <w:r w:rsidR="00941227">
        <w:rPr>
          <w:rFonts w:ascii="Times New Roman" w:eastAsia="Times New Roman" w:hAnsi="Times New Roman" w:cs="Times New Roman"/>
          <w:sz w:val="28"/>
          <w:szCs w:val="28"/>
        </w:rPr>
        <w:t>2</w:t>
      </w:r>
      <w:r w:rsidRPr="00D25433">
        <w:rPr>
          <w:rFonts w:ascii="Times New Roman" w:eastAsia="Times New Roman" w:hAnsi="Times New Roman" w:cs="Times New Roman"/>
          <w:sz w:val="28"/>
          <w:szCs w:val="28"/>
        </w:rPr>
        <w:t xml:space="preserve">. </w:t>
      </w:r>
      <w:r w:rsidR="00BB108C" w:rsidRPr="00D25433">
        <w:rPr>
          <w:rFonts w:ascii="Times New Roman" w:hAnsi="Times New Roman" w:cs="Times New Roman"/>
          <w:sz w:val="28"/>
          <w:szCs w:val="28"/>
        </w:rPr>
        <w:t xml:space="preserve">Основанием для информирования и консультирования по вопросам предоставления услуги является обращение заявителя в Комитет, Центр </w:t>
      </w:r>
      <w:r w:rsidRPr="00D25433">
        <w:rPr>
          <w:rFonts w:ascii="Times New Roman" w:hAnsi="Times New Roman" w:cs="Times New Roman"/>
          <w:sz w:val="28"/>
          <w:szCs w:val="28"/>
        </w:rPr>
        <w:t>лично</w:t>
      </w:r>
      <w:r w:rsidR="007F1B23" w:rsidRPr="00D25433">
        <w:rPr>
          <w:rFonts w:ascii="Times New Roman" w:hAnsi="Times New Roman" w:cs="Times New Roman"/>
          <w:sz w:val="28"/>
          <w:szCs w:val="28"/>
        </w:rPr>
        <w:t>, посредством телефонной связи</w:t>
      </w:r>
      <w:r w:rsidRPr="00D25433">
        <w:rPr>
          <w:rFonts w:ascii="Times New Roman" w:hAnsi="Times New Roman" w:cs="Times New Roman"/>
          <w:sz w:val="28"/>
          <w:szCs w:val="28"/>
        </w:rPr>
        <w:t xml:space="preserve"> </w:t>
      </w:r>
      <w:r w:rsidR="00BB108C" w:rsidRPr="00D25433">
        <w:rPr>
          <w:rFonts w:ascii="Times New Roman" w:hAnsi="Times New Roman" w:cs="Times New Roman"/>
          <w:sz w:val="28"/>
          <w:szCs w:val="28"/>
        </w:rPr>
        <w:t>или поступление обращения в письменном, электронном виде.</w:t>
      </w:r>
    </w:p>
    <w:p w:rsidR="008175AF" w:rsidRPr="00D25433" w:rsidRDefault="00621657" w:rsidP="008175AF">
      <w:pPr>
        <w:widowControl w:val="0"/>
        <w:suppressAutoHyphens/>
        <w:autoSpaceDE w:val="0"/>
        <w:ind w:firstLine="708"/>
        <w:jc w:val="both"/>
        <w:rPr>
          <w:sz w:val="28"/>
          <w:szCs w:val="28"/>
        </w:rPr>
      </w:pPr>
      <w:bookmarkStart w:id="5" w:name="Par375"/>
      <w:bookmarkEnd w:id="5"/>
      <w:r w:rsidRPr="00D25433">
        <w:rPr>
          <w:sz w:val="28"/>
          <w:szCs w:val="28"/>
          <w:lang w:eastAsia="ar-SA"/>
        </w:rPr>
        <w:t>3</w:t>
      </w:r>
      <w:r w:rsidR="00941227">
        <w:rPr>
          <w:sz w:val="28"/>
          <w:szCs w:val="28"/>
          <w:lang w:eastAsia="ar-SA"/>
        </w:rPr>
        <w:t>3</w:t>
      </w:r>
      <w:r w:rsidRPr="00D25433">
        <w:rPr>
          <w:sz w:val="28"/>
          <w:szCs w:val="28"/>
          <w:lang w:eastAsia="ar-SA"/>
        </w:rPr>
        <w:t xml:space="preserve">. </w:t>
      </w:r>
      <w:r w:rsidR="008175AF" w:rsidRPr="00D25433">
        <w:rPr>
          <w:sz w:val="28"/>
          <w:szCs w:val="28"/>
        </w:rPr>
        <w:t>В случае личного обращения заявителя специалист отдела технической подготовки в области градостроительства Комитета, специалист отдела по работе с заявителями Центра в доброжелательной, вежливой форме отвечает на вопросы заявителя, выдает перечень документов, необходимых для предоставления услуги.</w:t>
      </w:r>
    </w:p>
    <w:p w:rsidR="008175AF" w:rsidRPr="00D25433" w:rsidRDefault="008175AF" w:rsidP="008175AF">
      <w:pPr>
        <w:pStyle w:val="1"/>
        <w:widowControl w:val="0"/>
        <w:suppressAutoHyphens/>
        <w:autoSpaceDE w:val="0"/>
        <w:spacing w:after="0" w:line="240" w:lineRule="auto"/>
        <w:ind w:left="0" w:firstLine="708"/>
        <w:jc w:val="both"/>
        <w:rPr>
          <w:rFonts w:ascii="Times New Roman" w:hAnsi="Times New Roman"/>
          <w:sz w:val="28"/>
          <w:szCs w:val="28"/>
        </w:rPr>
      </w:pPr>
      <w:r w:rsidRPr="00D25433">
        <w:rPr>
          <w:rFonts w:ascii="Times New Roman" w:hAnsi="Times New Roman"/>
          <w:sz w:val="28"/>
          <w:szCs w:val="28"/>
        </w:rPr>
        <w:t xml:space="preserve">В случае обращения заявителя посредством телефонной связи </w:t>
      </w:r>
      <w:r w:rsidRPr="00D25433">
        <w:rPr>
          <w:rFonts w:ascii="Times New Roman" w:hAnsi="Times New Roman"/>
          <w:sz w:val="28"/>
          <w:szCs w:val="28"/>
        </w:rPr>
        <w:lastRenderedPageBreak/>
        <w:t>специалист отдела технической подготовки в области градостроительства Комитета, специалист отдела по работе с заявителями Центра в доброжелательной, вежливой форме информируют заявителя по вопросам предоставления услуги.</w:t>
      </w:r>
    </w:p>
    <w:p w:rsidR="008175AF" w:rsidRPr="00D25433" w:rsidRDefault="008175AF" w:rsidP="008175AF">
      <w:pPr>
        <w:widowControl w:val="0"/>
        <w:suppressAutoHyphens/>
        <w:autoSpaceDE w:val="0"/>
        <w:ind w:firstLine="709"/>
        <w:jc w:val="both"/>
        <w:rPr>
          <w:sz w:val="28"/>
          <w:szCs w:val="28"/>
        </w:rPr>
      </w:pPr>
      <w:r w:rsidRPr="00D25433">
        <w:rPr>
          <w:sz w:val="28"/>
          <w:szCs w:val="28"/>
        </w:rPr>
        <w:t>Ответ на телефонный звонок должен содержать информацию о фамилии, имени, отчестве и должности специалиста отдела технической подготовки в области градостроительства Комитета, специалиста отдела по работе с заявителями Центра, принявшего телефонный звонок.</w:t>
      </w:r>
    </w:p>
    <w:p w:rsidR="008175AF" w:rsidRPr="00D25433" w:rsidRDefault="008175AF" w:rsidP="008175AF">
      <w:pPr>
        <w:widowControl w:val="0"/>
        <w:suppressAutoHyphens/>
        <w:autoSpaceDE w:val="0"/>
        <w:ind w:firstLine="709"/>
        <w:jc w:val="both"/>
        <w:rPr>
          <w:sz w:val="28"/>
          <w:szCs w:val="28"/>
        </w:rPr>
      </w:pPr>
      <w:r w:rsidRPr="00D25433">
        <w:rPr>
          <w:sz w:val="28"/>
          <w:szCs w:val="28"/>
        </w:rPr>
        <w:t>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15 минут.</w:t>
      </w:r>
    </w:p>
    <w:p w:rsidR="008175AF" w:rsidRPr="00D25433" w:rsidRDefault="008175AF" w:rsidP="008175AF">
      <w:pPr>
        <w:widowControl w:val="0"/>
        <w:suppressAutoHyphens/>
        <w:autoSpaceDE w:val="0"/>
        <w:ind w:firstLine="709"/>
        <w:jc w:val="both"/>
        <w:rPr>
          <w:sz w:val="28"/>
          <w:szCs w:val="28"/>
        </w:rPr>
      </w:pPr>
      <w:r w:rsidRPr="00D25433">
        <w:rPr>
          <w:sz w:val="28"/>
          <w:szCs w:val="28"/>
        </w:rPr>
        <w:t>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15 минут, специалист отдела технической подготовки в области градостроительства Комитета,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 обращении по вопросам предоставления услуги в письменном, электронном виде в Комитет, Центр с указанием места нахождения, графика работы, адреса электронной почты Комитета, Центра.</w:t>
      </w:r>
    </w:p>
    <w:p w:rsidR="008175AF" w:rsidRPr="00D25433" w:rsidRDefault="000D375A" w:rsidP="000D375A">
      <w:pPr>
        <w:widowControl w:val="0"/>
        <w:suppressAutoHyphens/>
        <w:autoSpaceDE w:val="0"/>
        <w:ind w:firstLine="708"/>
        <w:jc w:val="both"/>
        <w:rPr>
          <w:sz w:val="28"/>
          <w:szCs w:val="28"/>
        </w:rPr>
      </w:pPr>
      <w:r w:rsidRPr="00D25433">
        <w:rPr>
          <w:sz w:val="28"/>
          <w:szCs w:val="28"/>
        </w:rPr>
        <w:t>3</w:t>
      </w:r>
      <w:r w:rsidR="00941227">
        <w:rPr>
          <w:sz w:val="28"/>
          <w:szCs w:val="28"/>
        </w:rPr>
        <w:t>4</w:t>
      </w:r>
      <w:r w:rsidRPr="00D25433">
        <w:rPr>
          <w:sz w:val="28"/>
          <w:szCs w:val="28"/>
        </w:rPr>
        <w:t xml:space="preserve">. </w:t>
      </w:r>
      <w:r w:rsidR="008175AF" w:rsidRPr="00D25433">
        <w:rPr>
          <w:sz w:val="28"/>
          <w:szCs w:val="28"/>
        </w:rPr>
        <w:t>В случае поступления в Комитет обращения заявителя по вопросам предоставления услуги (далее – обращение) в письменном, электронном виде специалист общего отдела Комитета в течение трех дней регистрирует обращение и направляет в отдел технической подготовки документов в области градостроительства Комитета.</w:t>
      </w:r>
    </w:p>
    <w:p w:rsidR="008175AF" w:rsidRPr="00D25433" w:rsidRDefault="008175AF" w:rsidP="008175AF">
      <w:pPr>
        <w:widowControl w:val="0"/>
        <w:suppressAutoHyphens/>
        <w:autoSpaceDE w:val="0"/>
        <w:ind w:firstLine="709"/>
        <w:jc w:val="both"/>
        <w:rPr>
          <w:sz w:val="28"/>
          <w:szCs w:val="28"/>
        </w:rPr>
      </w:pPr>
      <w:r w:rsidRPr="00D25433">
        <w:rPr>
          <w:sz w:val="28"/>
          <w:szCs w:val="28"/>
        </w:rPr>
        <w:t>Специалист отдела технической подготовки документов в области градостроительства 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услуги (далее – ответ) и направляет проект ответа на визирование ведущему инженеру отдела подготовки документов в области градостроительства Комитета.</w:t>
      </w:r>
    </w:p>
    <w:p w:rsidR="008175AF" w:rsidRPr="00D25433" w:rsidRDefault="008175AF" w:rsidP="008175AF">
      <w:pPr>
        <w:widowControl w:val="0"/>
        <w:suppressAutoHyphens/>
        <w:autoSpaceDE w:val="0"/>
        <w:ind w:firstLine="709"/>
        <w:jc w:val="both"/>
        <w:rPr>
          <w:sz w:val="28"/>
          <w:szCs w:val="28"/>
        </w:rPr>
      </w:pPr>
      <w:r w:rsidRPr="00D25433">
        <w:rPr>
          <w:sz w:val="28"/>
          <w:szCs w:val="28"/>
        </w:rPr>
        <w:t>Ведущий инженер отдела технической подготовки документов в области градостроительства Комитета в течение одного дня со дня поступления проекта ответа визирует его и направляет на подписание заместителю главы администрации города Ставрополя, руководителю Комитета.</w:t>
      </w:r>
    </w:p>
    <w:p w:rsidR="008175AF" w:rsidRPr="00D25433" w:rsidRDefault="008175AF" w:rsidP="008175AF">
      <w:pPr>
        <w:widowControl w:val="0"/>
        <w:suppressAutoHyphens/>
        <w:autoSpaceDE w:val="0"/>
        <w:ind w:firstLine="709"/>
        <w:jc w:val="both"/>
        <w:rPr>
          <w:sz w:val="28"/>
          <w:szCs w:val="28"/>
        </w:rPr>
      </w:pPr>
      <w:r w:rsidRPr="00D25433">
        <w:rPr>
          <w:sz w:val="28"/>
          <w:szCs w:val="28"/>
        </w:rPr>
        <w:t>Заместитель главы администрации города Ставрополя, руководитель Комитета в течение двух дней со дня поступления проекта ответа подписывает его и направляет в общий отдел Комитета.</w:t>
      </w:r>
    </w:p>
    <w:p w:rsidR="008175AF" w:rsidRPr="00D25433" w:rsidRDefault="008175AF" w:rsidP="008175AF">
      <w:pPr>
        <w:widowControl w:val="0"/>
        <w:suppressAutoHyphens/>
        <w:autoSpaceDE w:val="0"/>
        <w:ind w:firstLine="709"/>
        <w:jc w:val="both"/>
        <w:rPr>
          <w:sz w:val="28"/>
          <w:szCs w:val="28"/>
        </w:rPr>
      </w:pPr>
      <w:r w:rsidRPr="00D25433">
        <w:rPr>
          <w:sz w:val="28"/>
          <w:szCs w:val="28"/>
        </w:rPr>
        <w:t>Специалист общего отдела Комитета в течение одного дня со дня поступления ответа регистрирует его и направляет по почтовому или электронному адресу заявителя.</w:t>
      </w:r>
    </w:p>
    <w:p w:rsidR="008175AF" w:rsidRPr="00D25433" w:rsidRDefault="000D375A" w:rsidP="000D375A">
      <w:pPr>
        <w:widowControl w:val="0"/>
        <w:suppressAutoHyphens/>
        <w:autoSpaceDE w:val="0"/>
        <w:ind w:firstLine="720"/>
        <w:jc w:val="both"/>
        <w:rPr>
          <w:sz w:val="28"/>
          <w:szCs w:val="28"/>
        </w:rPr>
      </w:pPr>
      <w:r w:rsidRPr="00D25433">
        <w:rPr>
          <w:sz w:val="28"/>
          <w:szCs w:val="28"/>
        </w:rPr>
        <w:t>3</w:t>
      </w:r>
      <w:r w:rsidR="00941227">
        <w:rPr>
          <w:sz w:val="28"/>
          <w:szCs w:val="28"/>
        </w:rPr>
        <w:t>5</w:t>
      </w:r>
      <w:r w:rsidRPr="00D25433">
        <w:rPr>
          <w:sz w:val="28"/>
          <w:szCs w:val="28"/>
        </w:rPr>
        <w:t xml:space="preserve">. </w:t>
      </w:r>
      <w:r w:rsidR="008175AF" w:rsidRPr="00D25433">
        <w:rPr>
          <w:sz w:val="28"/>
          <w:szCs w:val="28"/>
        </w:rPr>
        <w:t xml:space="preserve">В случае поступления в Центр обращения в письменном, </w:t>
      </w:r>
      <w:r w:rsidR="008175AF" w:rsidRPr="00D25433">
        <w:rPr>
          <w:sz w:val="28"/>
          <w:szCs w:val="28"/>
        </w:rPr>
        <w:lastRenderedPageBreak/>
        <w:t>электронном виде специалист Центра, ответственный за ведение делопроизводства, в течение трех дней регистрирует обращение и направляет в отдел по работе с заявителями Центра.</w:t>
      </w:r>
    </w:p>
    <w:p w:rsidR="008175AF" w:rsidRPr="00D25433" w:rsidRDefault="008175AF" w:rsidP="008175AF">
      <w:pPr>
        <w:widowControl w:val="0"/>
        <w:suppressAutoHyphens/>
        <w:autoSpaceDE w:val="0"/>
        <w:ind w:firstLine="709"/>
        <w:jc w:val="both"/>
        <w:rPr>
          <w:sz w:val="28"/>
          <w:szCs w:val="28"/>
        </w:rPr>
      </w:pPr>
      <w:r w:rsidRPr="00D25433">
        <w:rPr>
          <w:sz w:val="28"/>
          <w:szCs w:val="28"/>
        </w:rPr>
        <w:t>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w:t>
      </w:r>
    </w:p>
    <w:p w:rsidR="008175AF" w:rsidRPr="00D25433" w:rsidRDefault="008175AF" w:rsidP="008175AF">
      <w:pPr>
        <w:widowControl w:val="0"/>
        <w:suppressAutoHyphens/>
        <w:autoSpaceDE w:val="0"/>
        <w:ind w:firstLine="709"/>
        <w:jc w:val="both"/>
        <w:rPr>
          <w:sz w:val="28"/>
          <w:szCs w:val="28"/>
        </w:rPr>
      </w:pPr>
      <w:r w:rsidRPr="00D25433">
        <w:rPr>
          <w:sz w:val="28"/>
          <w:szCs w:val="28"/>
        </w:rPr>
        <w:t>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w:t>
      </w:r>
    </w:p>
    <w:p w:rsidR="008175AF" w:rsidRPr="00D25433" w:rsidRDefault="008175AF" w:rsidP="008175AF">
      <w:pPr>
        <w:widowControl w:val="0"/>
        <w:suppressAutoHyphens/>
        <w:autoSpaceDE w:val="0"/>
        <w:ind w:firstLine="709"/>
        <w:jc w:val="both"/>
        <w:rPr>
          <w:sz w:val="28"/>
          <w:szCs w:val="28"/>
        </w:rPr>
      </w:pPr>
      <w:r w:rsidRPr="00D25433">
        <w:rPr>
          <w:sz w:val="28"/>
          <w:szCs w:val="28"/>
        </w:rPr>
        <w:t>Директор Центра в течение двух дней со дня поступления проекта ответа подписывает его и направляет специалисту Центра, ответственному за ведение делопроизводства.</w:t>
      </w:r>
    </w:p>
    <w:p w:rsidR="008175AF" w:rsidRPr="00D25433" w:rsidRDefault="008175AF" w:rsidP="008175AF">
      <w:pPr>
        <w:widowControl w:val="0"/>
        <w:suppressAutoHyphens/>
        <w:autoSpaceDE w:val="0"/>
        <w:ind w:firstLine="709"/>
        <w:jc w:val="both"/>
        <w:rPr>
          <w:sz w:val="28"/>
          <w:szCs w:val="28"/>
        </w:rPr>
      </w:pPr>
      <w:r w:rsidRPr="00D25433">
        <w:rPr>
          <w:sz w:val="28"/>
          <w:szCs w:val="28"/>
        </w:rPr>
        <w:t>Специалист Центра,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8175AF" w:rsidRPr="00D25433" w:rsidRDefault="000D375A" w:rsidP="000D375A">
      <w:pPr>
        <w:widowControl w:val="0"/>
        <w:suppressAutoHyphens/>
        <w:autoSpaceDE w:val="0"/>
        <w:ind w:firstLine="708"/>
        <w:jc w:val="both"/>
        <w:rPr>
          <w:sz w:val="28"/>
          <w:szCs w:val="28"/>
        </w:rPr>
      </w:pPr>
      <w:r w:rsidRPr="00D25433">
        <w:rPr>
          <w:sz w:val="28"/>
          <w:szCs w:val="28"/>
        </w:rPr>
        <w:t>3</w:t>
      </w:r>
      <w:r w:rsidR="00941227">
        <w:rPr>
          <w:sz w:val="28"/>
          <w:szCs w:val="28"/>
        </w:rPr>
        <w:t>6</w:t>
      </w:r>
      <w:r w:rsidRPr="00D25433">
        <w:rPr>
          <w:sz w:val="28"/>
          <w:szCs w:val="28"/>
        </w:rPr>
        <w:t xml:space="preserve">. </w:t>
      </w:r>
      <w:r w:rsidR="008175AF" w:rsidRPr="00D25433">
        <w:rPr>
          <w:sz w:val="28"/>
          <w:szCs w:val="28"/>
        </w:rPr>
        <w:t xml:space="preserve">Максимальный срок подготовки ответа при поступлении обращения в письменном, электронном виде составляет </w:t>
      </w:r>
      <w:r w:rsidR="007C24CB">
        <w:rPr>
          <w:sz w:val="28"/>
          <w:szCs w:val="28"/>
        </w:rPr>
        <w:t>тридцать</w:t>
      </w:r>
      <w:r w:rsidR="008175AF" w:rsidRPr="00D25433">
        <w:rPr>
          <w:sz w:val="28"/>
          <w:szCs w:val="28"/>
        </w:rPr>
        <w:t xml:space="preserve"> дней со дня регистрации обращения.</w:t>
      </w:r>
    </w:p>
    <w:p w:rsidR="008175AF" w:rsidRPr="00D25433" w:rsidRDefault="00343D2E" w:rsidP="00343D2E">
      <w:pPr>
        <w:widowControl w:val="0"/>
        <w:suppressAutoHyphens/>
        <w:autoSpaceDE w:val="0"/>
        <w:ind w:firstLine="708"/>
        <w:jc w:val="both"/>
        <w:rPr>
          <w:sz w:val="28"/>
          <w:szCs w:val="28"/>
        </w:rPr>
      </w:pPr>
      <w:r w:rsidRPr="00D25433">
        <w:rPr>
          <w:sz w:val="28"/>
          <w:szCs w:val="28"/>
        </w:rPr>
        <w:t>3</w:t>
      </w:r>
      <w:r w:rsidR="00941227">
        <w:rPr>
          <w:sz w:val="28"/>
          <w:szCs w:val="28"/>
        </w:rPr>
        <w:t>7</w:t>
      </w:r>
      <w:r w:rsidRPr="00D25433">
        <w:rPr>
          <w:sz w:val="28"/>
          <w:szCs w:val="28"/>
        </w:rPr>
        <w:t xml:space="preserve">. </w:t>
      </w:r>
      <w:r w:rsidR="008175AF" w:rsidRPr="00D25433">
        <w:rPr>
          <w:sz w:val="28"/>
          <w:szCs w:val="28"/>
        </w:rPr>
        <w:t>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информированием заявителя по вопросам предоставления услуги посредством телефонной связи  либо направлением ответа по почтовому или электронному адресу заявителя при поступлении обращения в письменном, электронном виде.</w:t>
      </w:r>
    </w:p>
    <w:p w:rsidR="008175AF" w:rsidRDefault="00343D2E" w:rsidP="00343D2E">
      <w:pPr>
        <w:widowControl w:val="0"/>
        <w:suppressAutoHyphens/>
        <w:autoSpaceDE w:val="0"/>
        <w:ind w:firstLine="720"/>
        <w:jc w:val="both"/>
        <w:rPr>
          <w:sz w:val="28"/>
          <w:szCs w:val="28"/>
        </w:rPr>
      </w:pPr>
      <w:r w:rsidRPr="00D25433">
        <w:rPr>
          <w:sz w:val="28"/>
          <w:szCs w:val="28"/>
        </w:rPr>
        <w:t>3</w:t>
      </w:r>
      <w:r w:rsidR="00941227">
        <w:rPr>
          <w:sz w:val="28"/>
          <w:szCs w:val="28"/>
        </w:rPr>
        <w:t>8</w:t>
      </w:r>
      <w:r w:rsidRPr="00D25433">
        <w:rPr>
          <w:sz w:val="28"/>
          <w:szCs w:val="28"/>
        </w:rPr>
        <w:t xml:space="preserve">. </w:t>
      </w:r>
      <w:r w:rsidR="00063F44">
        <w:rPr>
          <w:sz w:val="28"/>
          <w:szCs w:val="28"/>
        </w:rPr>
        <w:t>Контроль</w:t>
      </w:r>
      <w:r w:rsidR="006D7A43">
        <w:rPr>
          <w:sz w:val="28"/>
          <w:szCs w:val="28"/>
        </w:rPr>
        <w:t xml:space="preserve"> за исполнением</w:t>
      </w:r>
      <w:r w:rsidR="008175AF" w:rsidRPr="00D25433">
        <w:rPr>
          <w:sz w:val="28"/>
          <w:szCs w:val="28"/>
        </w:rPr>
        <w:t xml:space="preserve"> административной процедур</w:t>
      </w:r>
      <w:r w:rsidR="006D7A43">
        <w:rPr>
          <w:sz w:val="28"/>
          <w:szCs w:val="28"/>
        </w:rPr>
        <w:t>ы</w:t>
      </w:r>
      <w:r w:rsidR="008175AF" w:rsidRPr="00D25433">
        <w:rPr>
          <w:sz w:val="28"/>
          <w:szCs w:val="28"/>
        </w:rPr>
        <w:t xml:space="preserve"> информирования и консультирования по вопросам предоставления услуги </w:t>
      </w:r>
      <w:r w:rsidR="003F03BA" w:rsidRPr="00D25433">
        <w:rPr>
          <w:sz w:val="28"/>
          <w:szCs w:val="28"/>
        </w:rPr>
        <w:t xml:space="preserve">в Комитете </w:t>
      </w:r>
      <w:r w:rsidR="00063F44">
        <w:rPr>
          <w:sz w:val="28"/>
          <w:szCs w:val="28"/>
        </w:rPr>
        <w:t>осуществляет</w:t>
      </w:r>
      <w:r w:rsidR="003F03BA">
        <w:rPr>
          <w:sz w:val="28"/>
          <w:szCs w:val="28"/>
        </w:rPr>
        <w:t xml:space="preserve"> </w:t>
      </w:r>
      <w:r w:rsidR="008175AF" w:rsidRPr="00D25433">
        <w:rPr>
          <w:sz w:val="28"/>
          <w:szCs w:val="28"/>
        </w:rPr>
        <w:t>ведущий инженер отдела технической подготовки в области градостроительства Комитета, в Центре - руководитель отдела по работе с заявителями Центра.</w:t>
      </w:r>
    </w:p>
    <w:p w:rsidR="0034072F" w:rsidRPr="00D25433" w:rsidRDefault="0034072F" w:rsidP="00D108DA">
      <w:pPr>
        <w:widowControl w:val="0"/>
        <w:suppressAutoHyphens/>
        <w:autoSpaceDE w:val="0"/>
        <w:ind w:firstLine="720"/>
        <w:jc w:val="both"/>
        <w:rPr>
          <w:sz w:val="28"/>
          <w:szCs w:val="28"/>
        </w:rPr>
      </w:pPr>
    </w:p>
    <w:p w:rsidR="00F936F3" w:rsidRDefault="007A789F" w:rsidP="0086411F">
      <w:pPr>
        <w:widowControl w:val="0"/>
        <w:suppressAutoHyphens/>
        <w:autoSpaceDE w:val="0"/>
        <w:spacing w:line="240" w:lineRule="exact"/>
        <w:jc w:val="center"/>
        <w:rPr>
          <w:sz w:val="28"/>
          <w:szCs w:val="28"/>
        </w:rPr>
      </w:pPr>
      <w:r>
        <w:rPr>
          <w:sz w:val="28"/>
          <w:szCs w:val="28"/>
        </w:rPr>
        <w:t>П</w:t>
      </w:r>
      <w:r w:rsidRPr="007A789F">
        <w:rPr>
          <w:sz w:val="28"/>
          <w:szCs w:val="28"/>
        </w:rPr>
        <w:t xml:space="preserve">рием и регистрация </w:t>
      </w:r>
      <w:r w:rsidR="008F445C">
        <w:rPr>
          <w:sz w:val="28"/>
          <w:szCs w:val="28"/>
        </w:rPr>
        <w:t>заявления</w:t>
      </w:r>
      <w:r w:rsidR="006443AA">
        <w:rPr>
          <w:sz w:val="28"/>
          <w:szCs w:val="28"/>
        </w:rPr>
        <w:t xml:space="preserve"> </w:t>
      </w:r>
      <w:r w:rsidRPr="007A789F">
        <w:rPr>
          <w:sz w:val="28"/>
          <w:szCs w:val="28"/>
        </w:rPr>
        <w:t xml:space="preserve">и документов, необходимых для предоставления услуги, подготовка и выдача уведомления об отказе в приеме </w:t>
      </w:r>
      <w:r w:rsidR="008F445C">
        <w:rPr>
          <w:sz w:val="28"/>
          <w:szCs w:val="28"/>
        </w:rPr>
        <w:t>заявления</w:t>
      </w:r>
      <w:r w:rsidR="006443AA">
        <w:rPr>
          <w:sz w:val="28"/>
          <w:szCs w:val="28"/>
        </w:rPr>
        <w:t xml:space="preserve"> </w:t>
      </w:r>
      <w:r w:rsidRPr="007A789F">
        <w:rPr>
          <w:sz w:val="28"/>
          <w:szCs w:val="28"/>
        </w:rPr>
        <w:t>и документов, необходимых для предоставления услуги, поступивших в электронной форме</w:t>
      </w:r>
    </w:p>
    <w:p w:rsidR="007A789F" w:rsidRPr="00D25433" w:rsidRDefault="007A789F" w:rsidP="00D108DA">
      <w:pPr>
        <w:widowControl w:val="0"/>
        <w:suppressAutoHyphens/>
        <w:autoSpaceDE w:val="0"/>
        <w:ind w:firstLine="709"/>
        <w:jc w:val="both"/>
        <w:rPr>
          <w:sz w:val="28"/>
          <w:szCs w:val="28"/>
        </w:rPr>
      </w:pPr>
    </w:p>
    <w:p w:rsidR="00633311" w:rsidRPr="00D25433" w:rsidRDefault="00B775D6" w:rsidP="00B8627A">
      <w:pPr>
        <w:pStyle w:val="1"/>
        <w:autoSpaceDE w:val="0"/>
        <w:autoSpaceDN w:val="0"/>
        <w:adjustRightInd w:val="0"/>
        <w:spacing w:after="0" w:line="240" w:lineRule="auto"/>
        <w:ind w:left="0" w:firstLine="708"/>
        <w:jc w:val="both"/>
        <w:rPr>
          <w:rFonts w:ascii="Times New Roman" w:hAnsi="Times New Roman"/>
          <w:sz w:val="28"/>
          <w:szCs w:val="28"/>
        </w:rPr>
      </w:pPr>
      <w:r w:rsidRPr="00D25433">
        <w:rPr>
          <w:rFonts w:ascii="Times New Roman" w:hAnsi="Times New Roman"/>
          <w:sz w:val="28"/>
          <w:szCs w:val="28"/>
        </w:rPr>
        <w:t>3</w:t>
      </w:r>
      <w:r w:rsidR="00941227">
        <w:rPr>
          <w:rFonts w:ascii="Times New Roman" w:hAnsi="Times New Roman"/>
          <w:sz w:val="28"/>
          <w:szCs w:val="28"/>
        </w:rPr>
        <w:t>9</w:t>
      </w:r>
      <w:r w:rsidR="00B8627A" w:rsidRPr="00D25433">
        <w:rPr>
          <w:rFonts w:ascii="Times New Roman" w:hAnsi="Times New Roman"/>
          <w:sz w:val="28"/>
          <w:szCs w:val="28"/>
        </w:rPr>
        <w:t xml:space="preserve">. </w:t>
      </w:r>
      <w:r w:rsidR="00633311" w:rsidRPr="00D25433">
        <w:rPr>
          <w:rFonts w:ascii="Times New Roman" w:hAnsi="Times New Roman"/>
          <w:sz w:val="28"/>
          <w:szCs w:val="28"/>
        </w:rPr>
        <w:t>Основанием для начала административной процедуры является обраще</w:t>
      </w:r>
      <w:r w:rsidR="008F445C">
        <w:rPr>
          <w:rFonts w:ascii="Times New Roman" w:hAnsi="Times New Roman"/>
          <w:sz w:val="28"/>
          <w:szCs w:val="28"/>
        </w:rPr>
        <w:t>ние заявителя в Комитет, Центр</w:t>
      </w:r>
      <w:r w:rsidR="00633311" w:rsidRPr="00D25433">
        <w:rPr>
          <w:rFonts w:ascii="Times New Roman" w:hAnsi="Times New Roman"/>
          <w:sz w:val="28"/>
          <w:szCs w:val="28"/>
        </w:rPr>
        <w:t xml:space="preserve">. </w:t>
      </w:r>
    </w:p>
    <w:p w:rsidR="00D3693A" w:rsidRDefault="00941227" w:rsidP="00D3693A">
      <w:pPr>
        <w:widowControl w:val="0"/>
        <w:autoSpaceDE w:val="0"/>
        <w:autoSpaceDN w:val="0"/>
        <w:adjustRightInd w:val="0"/>
        <w:ind w:firstLine="709"/>
        <w:jc w:val="both"/>
        <w:rPr>
          <w:sz w:val="28"/>
          <w:szCs w:val="28"/>
        </w:rPr>
      </w:pPr>
      <w:r>
        <w:rPr>
          <w:sz w:val="28"/>
          <w:szCs w:val="28"/>
        </w:rPr>
        <w:t>40</w:t>
      </w:r>
      <w:r w:rsidR="008B7CB4" w:rsidRPr="00D25433">
        <w:rPr>
          <w:sz w:val="28"/>
          <w:szCs w:val="28"/>
        </w:rPr>
        <w:t xml:space="preserve">. </w:t>
      </w:r>
      <w:proofErr w:type="gramStart"/>
      <w:r w:rsidR="00D3693A" w:rsidRPr="00D25433">
        <w:rPr>
          <w:sz w:val="28"/>
          <w:szCs w:val="28"/>
        </w:rPr>
        <w:t xml:space="preserve">При поступлении </w:t>
      </w:r>
      <w:r w:rsidR="00D3693A">
        <w:rPr>
          <w:sz w:val="28"/>
          <w:szCs w:val="28"/>
        </w:rPr>
        <w:t xml:space="preserve">в Комитет </w:t>
      </w:r>
      <w:r w:rsidR="00D3693A" w:rsidRPr="00D25433">
        <w:rPr>
          <w:sz w:val="28"/>
          <w:szCs w:val="28"/>
        </w:rPr>
        <w:t xml:space="preserve">в электронной форме </w:t>
      </w:r>
      <w:r w:rsidR="008F445C">
        <w:rPr>
          <w:sz w:val="28"/>
          <w:szCs w:val="28"/>
        </w:rPr>
        <w:t>заявления</w:t>
      </w:r>
      <w:r w:rsidR="00D3693A" w:rsidRPr="00D25433">
        <w:rPr>
          <w:sz w:val="28"/>
          <w:szCs w:val="28"/>
        </w:rPr>
        <w:t xml:space="preserve"> и документов, необходимых для предоставления услуги</w:t>
      </w:r>
      <w:r w:rsidR="00D3693A">
        <w:rPr>
          <w:sz w:val="28"/>
          <w:szCs w:val="28"/>
        </w:rPr>
        <w:t>,</w:t>
      </w:r>
      <w:r w:rsidR="00D3693A" w:rsidRPr="00D25433">
        <w:rPr>
          <w:sz w:val="28"/>
          <w:szCs w:val="28"/>
        </w:rPr>
        <w:t xml:space="preserve"> подписанных усиленной квалифицированной электронной подпис</w:t>
      </w:r>
      <w:r w:rsidR="00D3693A">
        <w:rPr>
          <w:sz w:val="28"/>
          <w:szCs w:val="28"/>
        </w:rPr>
        <w:t>ью</w:t>
      </w:r>
      <w:r w:rsidR="00D3693A" w:rsidRPr="00D25433">
        <w:rPr>
          <w:sz w:val="28"/>
          <w:szCs w:val="28"/>
        </w:rPr>
        <w:t xml:space="preserve">, специалист отдела технической подготовки документов в области градостроительства Комитета проводит процедуру проверки действительности </w:t>
      </w:r>
      <w:r w:rsidR="00D3693A" w:rsidRPr="00AE2FD7">
        <w:rPr>
          <w:sz w:val="28"/>
          <w:szCs w:val="28"/>
        </w:rPr>
        <w:t xml:space="preserve">усиленной квалифицированной </w:t>
      </w:r>
      <w:r w:rsidR="00D3693A" w:rsidRPr="00D25433">
        <w:rPr>
          <w:sz w:val="28"/>
          <w:szCs w:val="28"/>
        </w:rPr>
        <w:t xml:space="preserve">электронной подписи, предусматривающую проверку соблюдения условий, указанных в статье 11 Федерального закона от </w:t>
      </w:r>
      <w:r w:rsidR="008F445C">
        <w:rPr>
          <w:sz w:val="28"/>
          <w:szCs w:val="28"/>
        </w:rPr>
        <w:br/>
      </w:r>
      <w:r w:rsidR="00D3693A" w:rsidRPr="00D25433">
        <w:rPr>
          <w:sz w:val="28"/>
          <w:szCs w:val="28"/>
        </w:rPr>
        <w:lastRenderedPageBreak/>
        <w:t xml:space="preserve">06 апреля 2011 г. № 63-ФЗ «Об электронной подписи». </w:t>
      </w:r>
      <w:proofErr w:type="gramEnd"/>
    </w:p>
    <w:p w:rsidR="00D3693A" w:rsidRPr="00D25433" w:rsidRDefault="00D3693A" w:rsidP="00D3693A">
      <w:pPr>
        <w:widowControl w:val="0"/>
        <w:autoSpaceDE w:val="0"/>
        <w:autoSpaceDN w:val="0"/>
        <w:adjustRightInd w:val="0"/>
        <w:ind w:firstLine="709"/>
        <w:jc w:val="both"/>
        <w:rPr>
          <w:sz w:val="28"/>
          <w:szCs w:val="28"/>
        </w:rPr>
      </w:pPr>
      <w:proofErr w:type="gramStart"/>
      <w:r w:rsidRPr="00D25433">
        <w:rPr>
          <w:sz w:val="28"/>
          <w:szCs w:val="28"/>
        </w:rPr>
        <w:t xml:space="preserve">После проведения проверки </w:t>
      </w:r>
      <w:r>
        <w:rPr>
          <w:sz w:val="28"/>
          <w:szCs w:val="28"/>
        </w:rPr>
        <w:t>и п</w:t>
      </w:r>
      <w:r w:rsidRPr="00AE2FD7">
        <w:rPr>
          <w:sz w:val="28"/>
          <w:szCs w:val="28"/>
        </w:rPr>
        <w:t xml:space="preserve">ри </w:t>
      </w:r>
      <w:r>
        <w:rPr>
          <w:sz w:val="28"/>
          <w:szCs w:val="28"/>
        </w:rPr>
        <w:t>отсутствии</w:t>
      </w:r>
      <w:r w:rsidRPr="00AE2FD7">
        <w:rPr>
          <w:sz w:val="28"/>
          <w:szCs w:val="28"/>
        </w:rPr>
        <w:t xml:space="preserve"> оснований для отказа в приеме </w:t>
      </w:r>
      <w:r w:rsidR="00687164">
        <w:rPr>
          <w:sz w:val="28"/>
          <w:szCs w:val="28"/>
        </w:rPr>
        <w:t>заявления</w:t>
      </w:r>
      <w:r w:rsidR="00131A9F" w:rsidRPr="00AE2FD7">
        <w:rPr>
          <w:sz w:val="28"/>
          <w:szCs w:val="28"/>
        </w:rPr>
        <w:t xml:space="preserve"> </w:t>
      </w:r>
      <w:r w:rsidRPr="00AE2FD7">
        <w:rPr>
          <w:sz w:val="28"/>
          <w:szCs w:val="28"/>
        </w:rPr>
        <w:t>и документов, необходимых для предоставления услуги, поступивших в электронной форме, предусмотренных пунктом 17 Административного регламента</w:t>
      </w:r>
      <w:r>
        <w:rPr>
          <w:sz w:val="28"/>
          <w:szCs w:val="28"/>
        </w:rPr>
        <w:t xml:space="preserve">, </w:t>
      </w:r>
      <w:r w:rsidR="006D48FA">
        <w:rPr>
          <w:sz w:val="28"/>
          <w:szCs w:val="28"/>
        </w:rPr>
        <w:t>а также в случае, если</w:t>
      </w:r>
      <w:r w:rsidR="006D48FA" w:rsidRPr="00D25433">
        <w:rPr>
          <w:sz w:val="28"/>
          <w:szCs w:val="28"/>
        </w:rPr>
        <w:t xml:space="preserve"> </w:t>
      </w:r>
      <w:r w:rsidR="00687164">
        <w:rPr>
          <w:sz w:val="28"/>
          <w:szCs w:val="28"/>
        </w:rPr>
        <w:t>заявление</w:t>
      </w:r>
      <w:r w:rsidR="006D48FA" w:rsidRPr="00D25433">
        <w:rPr>
          <w:sz w:val="28"/>
          <w:szCs w:val="28"/>
        </w:rPr>
        <w:t xml:space="preserve"> и документ</w:t>
      </w:r>
      <w:r w:rsidR="006D48FA">
        <w:rPr>
          <w:sz w:val="28"/>
          <w:szCs w:val="28"/>
        </w:rPr>
        <w:t>ы</w:t>
      </w:r>
      <w:r w:rsidR="006D48FA" w:rsidRPr="00D25433">
        <w:rPr>
          <w:sz w:val="28"/>
          <w:szCs w:val="28"/>
        </w:rPr>
        <w:t>, необходимы</w:t>
      </w:r>
      <w:r w:rsidR="006D48FA">
        <w:rPr>
          <w:sz w:val="28"/>
          <w:szCs w:val="28"/>
        </w:rPr>
        <w:t>е</w:t>
      </w:r>
      <w:r w:rsidR="006D48FA" w:rsidRPr="00D25433">
        <w:rPr>
          <w:sz w:val="28"/>
          <w:szCs w:val="28"/>
        </w:rPr>
        <w:t xml:space="preserve"> для предоставления услуги</w:t>
      </w:r>
      <w:r w:rsidR="006D48FA">
        <w:rPr>
          <w:sz w:val="28"/>
          <w:szCs w:val="28"/>
        </w:rPr>
        <w:t>,</w:t>
      </w:r>
      <w:r w:rsidR="006D48FA" w:rsidRPr="00D25433">
        <w:rPr>
          <w:sz w:val="28"/>
          <w:szCs w:val="28"/>
        </w:rPr>
        <w:t xml:space="preserve"> подписаны </w:t>
      </w:r>
      <w:r w:rsidR="006D48FA">
        <w:rPr>
          <w:sz w:val="28"/>
          <w:szCs w:val="28"/>
        </w:rPr>
        <w:t>простой</w:t>
      </w:r>
      <w:r w:rsidR="006D48FA" w:rsidRPr="00D25433">
        <w:rPr>
          <w:sz w:val="28"/>
          <w:szCs w:val="28"/>
        </w:rPr>
        <w:t xml:space="preserve"> электронной подпис</w:t>
      </w:r>
      <w:r w:rsidR="006D48FA">
        <w:rPr>
          <w:sz w:val="28"/>
          <w:szCs w:val="28"/>
        </w:rPr>
        <w:t>ью</w:t>
      </w:r>
      <w:r w:rsidR="006D48FA" w:rsidRPr="00D25433">
        <w:rPr>
          <w:sz w:val="28"/>
          <w:szCs w:val="28"/>
        </w:rPr>
        <w:t xml:space="preserve">, </w:t>
      </w:r>
      <w:r w:rsidRPr="00D25433">
        <w:rPr>
          <w:sz w:val="28"/>
          <w:szCs w:val="28"/>
        </w:rPr>
        <w:t xml:space="preserve">специалист отдела технической подготовки документов в области градостроительства Комитета осуществляет распечатку </w:t>
      </w:r>
      <w:r w:rsidR="00687164">
        <w:rPr>
          <w:sz w:val="28"/>
          <w:szCs w:val="28"/>
        </w:rPr>
        <w:t>заявления</w:t>
      </w:r>
      <w:r>
        <w:rPr>
          <w:sz w:val="28"/>
          <w:szCs w:val="28"/>
        </w:rPr>
        <w:t xml:space="preserve"> </w:t>
      </w:r>
      <w:r w:rsidRPr="00D25433">
        <w:rPr>
          <w:sz w:val="28"/>
          <w:szCs w:val="28"/>
        </w:rPr>
        <w:t>и документов, необходимых для предоставления</w:t>
      </w:r>
      <w:proofErr w:type="gramEnd"/>
      <w:r w:rsidRPr="00D25433">
        <w:rPr>
          <w:sz w:val="28"/>
          <w:szCs w:val="28"/>
        </w:rPr>
        <w:t xml:space="preserve"> услуги, проставляет </w:t>
      </w:r>
      <w:proofErr w:type="spellStart"/>
      <w:r w:rsidRPr="00D25433">
        <w:rPr>
          <w:sz w:val="28"/>
          <w:szCs w:val="28"/>
        </w:rPr>
        <w:t>заверительную</w:t>
      </w:r>
      <w:proofErr w:type="spellEnd"/>
      <w:r w:rsidRPr="00D25433">
        <w:rPr>
          <w:sz w:val="28"/>
          <w:szCs w:val="28"/>
        </w:rPr>
        <w:t xml:space="preserve"> подпись «Получено по электронным каналам связи с использованием электронной подписи», свою должность, личную подпись, расшифровку</w:t>
      </w:r>
      <w:r>
        <w:rPr>
          <w:sz w:val="28"/>
          <w:szCs w:val="28"/>
        </w:rPr>
        <w:t xml:space="preserve"> подписи, дату</w:t>
      </w:r>
      <w:r w:rsidRPr="00D25433">
        <w:rPr>
          <w:sz w:val="28"/>
          <w:szCs w:val="28"/>
        </w:rPr>
        <w:t>.</w:t>
      </w:r>
    </w:p>
    <w:p w:rsidR="00864D8A" w:rsidRPr="00D25433" w:rsidRDefault="00605F8F" w:rsidP="00864D8A">
      <w:pPr>
        <w:widowControl w:val="0"/>
        <w:autoSpaceDE w:val="0"/>
        <w:autoSpaceDN w:val="0"/>
        <w:adjustRightInd w:val="0"/>
        <w:ind w:firstLine="709"/>
        <w:jc w:val="both"/>
        <w:outlineLvl w:val="2"/>
        <w:rPr>
          <w:sz w:val="28"/>
          <w:szCs w:val="28"/>
        </w:rPr>
      </w:pPr>
      <w:proofErr w:type="gramStart"/>
      <w:r w:rsidRPr="00AE2FD7">
        <w:rPr>
          <w:sz w:val="28"/>
          <w:szCs w:val="28"/>
        </w:rPr>
        <w:t xml:space="preserve">При наличии оснований для отказа в приеме </w:t>
      </w:r>
      <w:r w:rsidR="00687164">
        <w:rPr>
          <w:sz w:val="28"/>
          <w:szCs w:val="28"/>
        </w:rPr>
        <w:t>заявления</w:t>
      </w:r>
      <w:r w:rsidRPr="00AE2FD7">
        <w:rPr>
          <w:sz w:val="28"/>
          <w:szCs w:val="28"/>
        </w:rPr>
        <w:t xml:space="preserve"> и документов, необходимых для предоставления услуги, поступивших в электронной форме, предусмотренных</w:t>
      </w:r>
      <w:r w:rsidR="00401FF6" w:rsidRPr="00AE2FD7">
        <w:rPr>
          <w:sz w:val="28"/>
          <w:szCs w:val="28"/>
        </w:rPr>
        <w:t xml:space="preserve"> пунктом 17 Административного регламента, </w:t>
      </w:r>
      <w:r w:rsidR="00864D8A" w:rsidRPr="00AE2FD7">
        <w:rPr>
          <w:sz w:val="28"/>
          <w:szCs w:val="28"/>
        </w:rPr>
        <w:t>специалист отдела технической подготовки</w:t>
      </w:r>
      <w:r w:rsidR="00864D8A" w:rsidRPr="00D25433">
        <w:rPr>
          <w:sz w:val="28"/>
          <w:szCs w:val="28"/>
        </w:rPr>
        <w:t xml:space="preserve"> документов в области градостроительства Комитета в день проведения проверки осуществляет подготовку проекта </w:t>
      </w:r>
      <w:r w:rsidR="00F33C8E" w:rsidRPr="00F936F3">
        <w:rPr>
          <w:sz w:val="28"/>
          <w:szCs w:val="28"/>
        </w:rPr>
        <w:t xml:space="preserve">уведомления об отказе в приеме </w:t>
      </w:r>
      <w:r w:rsidR="00687164">
        <w:rPr>
          <w:sz w:val="28"/>
          <w:szCs w:val="28"/>
        </w:rPr>
        <w:t>заявления</w:t>
      </w:r>
      <w:r w:rsidR="006443AA">
        <w:rPr>
          <w:sz w:val="28"/>
          <w:szCs w:val="28"/>
        </w:rPr>
        <w:t xml:space="preserve"> </w:t>
      </w:r>
      <w:r w:rsidR="00F33C8E" w:rsidRPr="00F936F3">
        <w:rPr>
          <w:sz w:val="28"/>
          <w:szCs w:val="28"/>
        </w:rPr>
        <w:t>и документов, необходимых для предоставления услуги, поступивших в электронной форме</w:t>
      </w:r>
      <w:r w:rsidR="00441B32">
        <w:rPr>
          <w:sz w:val="28"/>
          <w:szCs w:val="28"/>
        </w:rPr>
        <w:t xml:space="preserve"> (далее – уведомление об отказе в</w:t>
      </w:r>
      <w:proofErr w:type="gramEnd"/>
      <w:r w:rsidR="00441B32">
        <w:rPr>
          <w:sz w:val="28"/>
          <w:szCs w:val="28"/>
        </w:rPr>
        <w:t xml:space="preserve"> </w:t>
      </w:r>
      <w:proofErr w:type="gramStart"/>
      <w:r w:rsidR="00441B32">
        <w:rPr>
          <w:sz w:val="28"/>
          <w:szCs w:val="28"/>
        </w:rPr>
        <w:t>приеме</w:t>
      </w:r>
      <w:proofErr w:type="gramEnd"/>
      <w:r w:rsidR="00441B32">
        <w:rPr>
          <w:sz w:val="28"/>
          <w:szCs w:val="28"/>
        </w:rPr>
        <w:t xml:space="preserve"> документов)</w:t>
      </w:r>
      <w:r w:rsidR="00F33C8E">
        <w:rPr>
          <w:sz w:val="28"/>
          <w:szCs w:val="28"/>
        </w:rPr>
        <w:t>,</w:t>
      </w:r>
      <w:r w:rsidR="005E388B" w:rsidRPr="00D25433">
        <w:rPr>
          <w:sz w:val="28"/>
          <w:szCs w:val="28"/>
        </w:rPr>
        <w:t xml:space="preserve"> </w:t>
      </w:r>
      <w:r w:rsidR="00864D8A" w:rsidRPr="00D25433">
        <w:rPr>
          <w:sz w:val="28"/>
          <w:szCs w:val="28"/>
        </w:rPr>
        <w:t>с указанием причин</w:t>
      </w:r>
      <w:r w:rsidR="00401FF6">
        <w:rPr>
          <w:sz w:val="28"/>
          <w:szCs w:val="28"/>
        </w:rPr>
        <w:t xml:space="preserve">, </w:t>
      </w:r>
      <w:r w:rsidR="00864D8A" w:rsidRPr="00D25433">
        <w:rPr>
          <w:sz w:val="28"/>
          <w:szCs w:val="28"/>
        </w:rPr>
        <w:t xml:space="preserve">послуживших основанием для принятия указанного решения, и направляет его на визирование ведущему инженеру отдела </w:t>
      </w:r>
      <w:r w:rsidR="00462172">
        <w:rPr>
          <w:sz w:val="28"/>
          <w:szCs w:val="28"/>
        </w:rPr>
        <w:t xml:space="preserve">технической </w:t>
      </w:r>
      <w:r w:rsidR="00864D8A" w:rsidRPr="00D25433">
        <w:rPr>
          <w:sz w:val="28"/>
          <w:szCs w:val="28"/>
        </w:rPr>
        <w:t>подготовки документов в области градостроительства Комитета.</w:t>
      </w:r>
      <w:r w:rsidR="00F33C8E" w:rsidRPr="00F33C8E">
        <w:rPr>
          <w:sz w:val="28"/>
          <w:szCs w:val="28"/>
        </w:rPr>
        <w:t xml:space="preserve"> </w:t>
      </w:r>
      <w:r w:rsidR="00F33C8E">
        <w:rPr>
          <w:sz w:val="28"/>
          <w:szCs w:val="28"/>
        </w:rPr>
        <w:t>Ф</w:t>
      </w:r>
      <w:r w:rsidR="00F33C8E" w:rsidRPr="00D25433">
        <w:rPr>
          <w:sz w:val="28"/>
          <w:szCs w:val="28"/>
        </w:rPr>
        <w:t>орм</w:t>
      </w:r>
      <w:r w:rsidR="00F33C8E">
        <w:rPr>
          <w:sz w:val="28"/>
          <w:szCs w:val="28"/>
        </w:rPr>
        <w:t xml:space="preserve">а </w:t>
      </w:r>
      <w:r w:rsidR="00441B32">
        <w:rPr>
          <w:sz w:val="28"/>
          <w:szCs w:val="28"/>
        </w:rPr>
        <w:t>уведомления об отказе в приеме документов</w:t>
      </w:r>
      <w:r w:rsidR="00F33C8E" w:rsidRPr="00D25433">
        <w:rPr>
          <w:sz w:val="28"/>
          <w:szCs w:val="28"/>
        </w:rPr>
        <w:t xml:space="preserve"> приведен</w:t>
      </w:r>
      <w:r w:rsidR="00441B32">
        <w:rPr>
          <w:sz w:val="28"/>
          <w:szCs w:val="28"/>
        </w:rPr>
        <w:t>а</w:t>
      </w:r>
      <w:r w:rsidR="00F33C8E" w:rsidRPr="00D25433">
        <w:rPr>
          <w:sz w:val="28"/>
          <w:szCs w:val="28"/>
        </w:rPr>
        <w:t xml:space="preserve"> </w:t>
      </w:r>
      <w:r w:rsidR="00F33C8E" w:rsidRPr="00F26E09">
        <w:rPr>
          <w:sz w:val="28"/>
          <w:szCs w:val="28"/>
        </w:rPr>
        <w:t>в</w:t>
      </w:r>
      <w:r w:rsidR="00401FF6" w:rsidRPr="00F26E09">
        <w:rPr>
          <w:sz w:val="28"/>
          <w:szCs w:val="28"/>
        </w:rPr>
        <w:t xml:space="preserve"> </w:t>
      </w:r>
      <w:r w:rsidR="00F33C8E" w:rsidRPr="00F26E09">
        <w:rPr>
          <w:sz w:val="28"/>
          <w:szCs w:val="28"/>
        </w:rPr>
        <w:t xml:space="preserve">приложении </w:t>
      </w:r>
      <w:r w:rsidR="001C5BA8" w:rsidRPr="00F26E09">
        <w:rPr>
          <w:sz w:val="28"/>
          <w:szCs w:val="28"/>
        </w:rPr>
        <w:t>4</w:t>
      </w:r>
      <w:r w:rsidR="00042157">
        <w:rPr>
          <w:sz w:val="28"/>
          <w:szCs w:val="28"/>
        </w:rPr>
        <w:t xml:space="preserve"> к Административному регламенту.</w:t>
      </w:r>
    </w:p>
    <w:p w:rsidR="00864D8A" w:rsidRPr="00D25433" w:rsidRDefault="00864D8A" w:rsidP="00864D8A">
      <w:pPr>
        <w:widowControl w:val="0"/>
        <w:autoSpaceDE w:val="0"/>
        <w:autoSpaceDN w:val="0"/>
        <w:adjustRightInd w:val="0"/>
        <w:ind w:firstLine="709"/>
        <w:jc w:val="both"/>
        <w:outlineLvl w:val="2"/>
        <w:rPr>
          <w:sz w:val="28"/>
          <w:szCs w:val="28"/>
        </w:rPr>
      </w:pPr>
      <w:r w:rsidRPr="00D25433">
        <w:rPr>
          <w:sz w:val="28"/>
          <w:szCs w:val="28"/>
        </w:rPr>
        <w:t>Ведущий инженер отдела технической подготовки документов в области градостроительства Комитета в день поступления проекта уведомления об отказе в приеме документов визирует его и направляет на подписание заместителю главы администрации города Ставрополя, руководителю Комитета.</w:t>
      </w:r>
    </w:p>
    <w:p w:rsidR="00864D8A" w:rsidRPr="00D25433" w:rsidRDefault="00864D8A" w:rsidP="00864D8A">
      <w:pPr>
        <w:widowControl w:val="0"/>
        <w:autoSpaceDE w:val="0"/>
        <w:autoSpaceDN w:val="0"/>
        <w:adjustRightInd w:val="0"/>
        <w:ind w:firstLine="709"/>
        <w:jc w:val="both"/>
        <w:outlineLvl w:val="2"/>
        <w:rPr>
          <w:sz w:val="28"/>
          <w:szCs w:val="28"/>
        </w:rPr>
      </w:pPr>
      <w:r w:rsidRPr="00D25433">
        <w:rPr>
          <w:sz w:val="28"/>
          <w:szCs w:val="28"/>
        </w:rPr>
        <w:t>Заместитель главы администрации города Ставрополя, руководитель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регистрацию в общий отдел Комитета.</w:t>
      </w:r>
    </w:p>
    <w:p w:rsidR="00864D8A" w:rsidRPr="00D25433" w:rsidRDefault="00864D8A" w:rsidP="00864D8A">
      <w:pPr>
        <w:widowControl w:val="0"/>
        <w:autoSpaceDE w:val="0"/>
        <w:autoSpaceDN w:val="0"/>
        <w:adjustRightInd w:val="0"/>
        <w:ind w:firstLine="709"/>
        <w:jc w:val="both"/>
        <w:outlineLvl w:val="2"/>
        <w:rPr>
          <w:sz w:val="28"/>
          <w:szCs w:val="28"/>
        </w:rPr>
      </w:pPr>
      <w:r w:rsidRPr="00D25433">
        <w:rPr>
          <w:sz w:val="28"/>
          <w:szCs w:val="28"/>
        </w:rPr>
        <w:t>Специалист общего отдела Комитета в день поступления уведомления об отказе в приеме документов</w:t>
      </w:r>
      <w:r w:rsidR="00303BA0">
        <w:rPr>
          <w:sz w:val="28"/>
          <w:szCs w:val="28"/>
        </w:rPr>
        <w:t xml:space="preserve"> </w:t>
      </w:r>
      <w:r w:rsidRPr="00D25433">
        <w:rPr>
          <w:sz w:val="28"/>
          <w:szCs w:val="28"/>
        </w:rPr>
        <w:t>регистрирует его и направляет в отдел технической подготовки документов в области градостроительства Комитета.</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Специалист отдела технической подготовки документов в области градостроительства Комитета в день поступления уведомления об отказе в приеме документов</w:t>
      </w:r>
      <w:r w:rsidR="00A857A5">
        <w:rPr>
          <w:sz w:val="28"/>
          <w:szCs w:val="28"/>
        </w:rPr>
        <w:t xml:space="preserve"> </w:t>
      </w:r>
      <w:r w:rsidRPr="00D25433">
        <w:rPr>
          <w:sz w:val="28"/>
          <w:szCs w:val="28"/>
        </w:rPr>
        <w:t xml:space="preserve">подписывает данное уведомление электронной подписью заместителя главы администрации города Ставрополя, руководителя Комитета и направляет его </w:t>
      </w:r>
      <w:r w:rsidR="009236D6">
        <w:rPr>
          <w:sz w:val="28"/>
          <w:szCs w:val="28"/>
        </w:rPr>
        <w:t xml:space="preserve">в </w:t>
      </w:r>
      <w:r w:rsidRPr="00D25433">
        <w:rPr>
          <w:sz w:val="28"/>
          <w:szCs w:val="28"/>
        </w:rPr>
        <w:t>личный кабинет на Едином портале, на Портале государственных и муниципальных услуг Ставропольского края.</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 xml:space="preserve">Ответственность за подготовку уведомления об отказе в приеме </w:t>
      </w:r>
      <w:r w:rsidRPr="00D25433">
        <w:rPr>
          <w:sz w:val="28"/>
          <w:szCs w:val="28"/>
        </w:rPr>
        <w:lastRenderedPageBreak/>
        <w:t>документов несет ведущий инженер отдела технической подготовки документов в области градостроительства Комитета.</w:t>
      </w:r>
    </w:p>
    <w:p w:rsidR="006D481D" w:rsidRDefault="00343D2E" w:rsidP="00CB3347">
      <w:pPr>
        <w:widowControl w:val="0"/>
        <w:autoSpaceDE w:val="0"/>
        <w:autoSpaceDN w:val="0"/>
        <w:adjustRightInd w:val="0"/>
        <w:ind w:firstLine="720"/>
        <w:jc w:val="both"/>
        <w:rPr>
          <w:sz w:val="28"/>
          <w:szCs w:val="28"/>
        </w:rPr>
      </w:pPr>
      <w:r w:rsidRPr="00D25433">
        <w:rPr>
          <w:sz w:val="28"/>
          <w:szCs w:val="28"/>
        </w:rPr>
        <w:t>4</w:t>
      </w:r>
      <w:r w:rsidR="00941227">
        <w:rPr>
          <w:sz w:val="28"/>
          <w:szCs w:val="28"/>
        </w:rPr>
        <w:t>1</w:t>
      </w:r>
      <w:r w:rsidRPr="00D25433">
        <w:rPr>
          <w:sz w:val="28"/>
          <w:szCs w:val="28"/>
        </w:rPr>
        <w:t xml:space="preserve">. </w:t>
      </w:r>
      <w:r w:rsidR="006B6754">
        <w:rPr>
          <w:sz w:val="28"/>
          <w:szCs w:val="28"/>
        </w:rPr>
        <w:t>Ответственным за п</w:t>
      </w:r>
      <w:r w:rsidR="00E010C0">
        <w:rPr>
          <w:sz w:val="28"/>
          <w:szCs w:val="28"/>
        </w:rPr>
        <w:t>рием и регистраци</w:t>
      </w:r>
      <w:r w:rsidR="006B6754">
        <w:rPr>
          <w:sz w:val="28"/>
          <w:szCs w:val="28"/>
        </w:rPr>
        <w:t>ю</w:t>
      </w:r>
      <w:r w:rsidR="00864D8A" w:rsidRPr="00D25433">
        <w:rPr>
          <w:sz w:val="28"/>
          <w:szCs w:val="28"/>
        </w:rPr>
        <w:t xml:space="preserve"> </w:t>
      </w:r>
      <w:r w:rsidR="00121190">
        <w:rPr>
          <w:sz w:val="28"/>
          <w:szCs w:val="28"/>
        </w:rPr>
        <w:t>заявления</w:t>
      </w:r>
      <w:r w:rsidR="006443AA">
        <w:rPr>
          <w:sz w:val="28"/>
          <w:szCs w:val="28"/>
        </w:rPr>
        <w:t xml:space="preserve"> </w:t>
      </w:r>
      <w:r w:rsidR="00864D8A" w:rsidRPr="00D25433">
        <w:rPr>
          <w:sz w:val="28"/>
          <w:szCs w:val="28"/>
        </w:rPr>
        <w:t xml:space="preserve">и документов, </w:t>
      </w:r>
      <w:r w:rsidR="00253414" w:rsidRPr="005C2461">
        <w:rPr>
          <w:sz w:val="28"/>
          <w:szCs w:val="28"/>
        </w:rPr>
        <w:t xml:space="preserve">указанных в </w:t>
      </w:r>
      <w:r w:rsidR="00253414">
        <w:rPr>
          <w:sz w:val="28"/>
          <w:szCs w:val="28"/>
        </w:rPr>
        <w:t>пункте</w:t>
      </w:r>
      <w:r w:rsidR="00253414" w:rsidRPr="005C2461">
        <w:rPr>
          <w:sz w:val="28"/>
          <w:szCs w:val="28"/>
        </w:rPr>
        <w:t xml:space="preserve"> 14 Административного регламента</w:t>
      </w:r>
      <w:r w:rsidR="00864D8A" w:rsidRPr="00D25433">
        <w:rPr>
          <w:sz w:val="28"/>
          <w:szCs w:val="28"/>
        </w:rPr>
        <w:t xml:space="preserve">, при личном обращении заявителя </w:t>
      </w:r>
      <w:r w:rsidR="006B6754">
        <w:rPr>
          <w:sz w:val="28"/>
          <w:szCs w:val="28"/>
        </w:rPr>
        <w:t xml:space="preserve">является </w:t>
      </w:r>
      <w:r w:rsidR="00864D8A" w:rsidRPr="00D25433">
        <w:rPr>
          <w:sz w:val="28"/>
          <w:szCs w:val="28"/>
        </w:rPr>
        <w:t>специалист отдела технической подготовки документов в области град</w:t>
      </w:r>
      <w:r w:rsidR="00F446D5" w:rsidRPr="00D25433">
        <w:rPr>
          <w:sz w:val="28"/>
          <w:szCs w:val="28"/>
        </w:rPr>
        <w:t xml:space="preserve">остроительства Комитета, </w:t>
      </w:r>
      <w:r w:rsidR="00A857A5">
        <w:rPr>
          <w:sz w:val="28"/>
          <w:szCs w:val="28"/>
        </w:rPr>
        <w:t xml:space="preserve">специалист </w:t>
      </w:r>
      <w:r w:rsidR="00A857A5" w:rsidRPr="00D25433">
        <w:rPr>
          <w:sz w:val="28"/>
          <w:szCs w:val="28"/>
        </w:rPr>
        <w:t xml:space="preserve">отдела по работе с заявителями </w:t>
      </w:r>
      <w:r w:rsidR="00CB3347">
        <w:rPr>
          <w:sz w:val="28"/>
          <w:szCs w:val="28"/>
        </w:rPr>
        <w:t>Центра, который</w:t>
      </w:r>
      <w:r w:rsidR="006D481D">
        <w:rPr>
          <w:sz w:val="28"/>
          <w:szCs w:val="28"/>
        </w:rPr>
        <w:t>:</w:t>
      </w:r>
    </w:p>
    <w:p w:rsidR="006D481D" w:rsidRDefault="006D481D" w:rsidP="006D481D">
      <w:pPr>
        <w:autoSpaceDE w:val="0"/>
        <w:autoSpaceDN w:val="0"/>
        <w:adjustRightInd w:val="0"/>
        <w:ind w:firstLine="708"/>
        <w:jc w:val="both"/>
        <w:rPr>
          <w:rFonts w:eastAsia="Times New Roman"/>
          <w:sz w:val="28"/>
          <w:szCs w:val="28"/>
        </w:rPr>
      </w:pPr>
      <w:r>
        <w:rPr>
          <w:rFonts w:eastAsia="Times New Roman"/>
          <w:sz w:val="28"/>
          <w:szCs w:val="28"/>
        </w:rPr>
        <w:t xml:space="preserve">1) устанавливает личность заявителя </w:t>
      </w:r>
      <w:r w:rsidR="008F1922">
        <w:rPr>
          <w:rFonts w:eastAsia="Times New Roman"/>
          <w:sz w:val="28"/>
          <w:szCs w:val="28"/>
        </w:rPr>
        <w:t>(</w:t>
      </w:r>
      <w:r>
        <w:rPr>
          <w:rFonts w:eastAsia="Times New Roman"/>
          <w:sz w:val="28"/>
          <w:szCs w:val="28"/>
        </w:rPr>
        <w:t xml:space="preserve">представителя </w:t>
      </w:r>
      <w:r w:rsidR="008F1922">
        <w:rPr>
          <w:rFonts w:eastAsia="Times New Roman"/>
          <w:sz w:val="28"/>
          <w:szCs w:val="28"/>
        </w:rPr>
        <w:t xml:space="preserve">заявителя) </w:t>
      </w:r>
      <w:r>
        <w:rPr>
          <w:rFonts w:eastAsia="Times New Roman"/>
          <w:sz w:val="28"/>
          <w:szCs w:val="28"/>
        </w:rPr>
        <w:t>путем проверки документ</w:t>
      </w:r>
      <w:r w:rsidR="006D0B56">
        <w:rPr>
          <w:rFonts w:eastAsia="Times New Roman"/>
          <w:sz w:val="28"/>
          <w:szCs w:val="28"/>
        </w:rPr>
        <w:t>а, удостоверяющего личность</w:t>
      </w:r>
      <w:r w:rsidR="008F1922" w:rsidRPr="008F1922">
        <w:rPr>
          <w:rFonts w:eastAsia="Times New Roman"/>
          <w:sz w:val="28"/>
          <w:szCs w:val="28"/>
        </w:rPr>
        <w:t xml:space="preserve"> </w:t>
      </w:r>
      <w:r w:rsidR="008F1922">
        <w:rPr>
          <w:rFonts w:eastAsia="Times New Roman"/>
          <w:sz w:val="28"/>
          <w:szCs w:val="28"/>
        </w:rPr>
        <w:t>заявителя (представителя заявителя)</w:t>
      </w:r>
      <w:r w:rsidR="006D0B56">
        <w:rPr>
          <w:rFonts w:eastAsia="Times New Roman"/>
          <w:sz w:val="28"/>
          <w:szCs w:val="28"/>
        </w:rPr>
        <w:t xml:space="preserve">, </w:t>
      </w:r>
      <w:r>
        <w:rPr>
          <w:rFonts w:eastAsia="Times New Roman"/>
          <w:sz w:val="28"/>
          <w:szCs w:val="28"/>
        </w:rPr>
        <w:t>и документов, подтверждающих полномочия представителя;</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2) проводит проверку представленных документов на предмет их соответствия установленным законодательством требованиям:</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тексты документов должны быть написаны разборчиво, наименования юридических лиц - без сокращения, с указанием их мест нахождения;</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фамилии, имена, отчества</w:t>
      </w:r>
      <w:r w:rsidR="006D13A9">
        <w:rPr>
          <w:rFonts w:eastAsia="Times New Roman"/>
          <w:sz w:val="28"/>
          <w:szCs w:val="28"/>
        </w:rPr>
        <w:t xml:space="preserve"> (при наличии)</w:t>
      </w:r>
      <w:r>
        <w:rPr>
          <w:rFonts w:eastAsia="Times New Roman"/>
          <w:sz w:val="28"/>
          <w:szCs w:val="28"/>
        </w:rPr>
        <w:t>, адреса мест жительства указываются полностью;</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отсутствие в документах подчисток, приписок, зачеркнутых слов;</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документы не исполнены карандашом;</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документы не имеют серьезных повреждений, наличие которых не позволяет однозначно истолковать их содержание;</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не истек срок действия представленных документов;</w:t>
      </w:r>
    </w:p>
    <w:p w:rsidR="00864D8A" w:rsidRPr="00D25433" w:rsidRDefault="008F1922" w:rsidP="006D481D">
      <w:pPr>
        <w:widowControl w:val="0"/>
        <w:autoSpaceDE w:val="0"/>
        <w:autoSpaceDN w:val="0"/>
        <w:adjustRightInd w:val="0"/>
        <w:ind w:firstLine="720"/>
        <w:jc w:val="both"/>
        <w:rPr>
          <w:sz w:val="28"/>
          <w:szCs w:val="28"/>
        </w:rPr>
      </w:pPr>
      <w:r>
        <w:rPr>
          <w:sz w:val="28"/>
          <w:szCs w:val="28"/>
        </w:rPr>
        <w:t>3)</w:t>
      </w:r>
      <w:r w:rsidR="00CB3347">
        <w:rPr>
          <w:sz w:val="28"/>
          <w:szCs w:val="28"/>
        </w:rPr>
        <w:t xml:space="preserve"> </w:t>
      </w:r>
      <w:r w:rsidR="00162DA1" w:rsidRPr="005C2461">
        <w:rPr>
          <w:sz w:val="28"/>
          <w:szCs w:val="28"/>
        </w:rPr>
        <w:t>снимает с представленных заявителем документов</w:t>
      </w:r>
      <w:r w:rsidR="00253414">
        <w:rPr>
          <w:sz w:val="28"/>
          <w:szCs w:val="28"/>
        </w:rPr>
        <w:t xml:space="preserve"> </w:t>
      </w:r>
      <w:r w:rsidR="00162DA1" w:rsidRPr="005C2461">
        <w:rPr>
          <w:sz w:val="28"/>
          <w:szCs w:val="28"/>
        </w:rPr>
        <w:t xml:space="preserve">копии и ниже реквизита «Подпись» </w:t>
      </w:r>
      <w:r w:rsidR="00CB3347">
        <w:rPr>
          <w:sz w:val="28"/>
          <w:szCs w:val="28"/>
        </w:rPr>
        <w:t>п</w:t>
      </w:r>
      <w:r w:rsidR="00162DA1" w:rsidRPr="005C2461">
        <w:rPr>
          <w:sz w:val="28"/>
          <w:szCs w:val="28"/>
        </w:rPr>
        <w:t xml:space="preserve">роставляет </w:t>
      </w:r>
      <w:proofErr w:type="spellStart"/>
      <w:r w:rsidR="00162DA1" w:rsidRPr="005C2461">
        <w:rPr>
          <w:sz w:val="28"/>
          <w:szCs w:val="28"/>
        </w:rPr>
        <w:t>заверительную</w:t>
      </w:r>
      <w:proofErr w:type="spellEnd"/>
      <w:r w:rsidR="00162DA1" w:rsidRPr="005C2461">
        <w:rPr>
          <w:sz w:val="28"/>
          <w:szCs w:val="28"/>
        </w:rPr>
        <w:t xml:space="preserve"> надпись «с подлинником сверено», свою должность, личную подпись, расшифровку </w:t>
      </w:r>
      <w:r w:rsidR="00CB3347">
        <w:rPr>
          <w:sz w:val="28"/>
          <w:szCs w:val="28"/>
        </w:rPr>
        <w:t>п</w:t>
      </w:r>
      <w:r w:rsidR="00162DA1" w:rsidRPr="005C2461">
        <w:rPr>
          <w:sz w:val="28"/>
          <w:szCs w:val="28"/>
        </w:rPr>
        <w:t>одписи</w:t>
      </w:r>
      <w:r w:rsidR="00746E78">
        <w:rPr>
          <w:sz w:val="28"/>
          <w:szCs w:val="28"/>
        </w:rPr>
        <w:t>, дату</w:t>
      </w:r>
      <w:r w:rsidR="00162DA1">
        <w:rPr>
          <w:sz w:val="28"/>
          <w:szCs w:val="28"/>
        </w:rPr>
        <w:t>.</w:t>
      </w:r>
      <w:r w:rsidR="0034700D" w:rsidRPr="00D25433">
        <w:rPr>
          <w:sz w:val="28"/>
          <w:szCs w:val="28"/>
        </w:rPr>
        <w:t xml:space="preserve"> </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Подлинники представленных заявителем или его представителем документов возвращаются заявителю.</w:t>
      </w:r>
    </w:p>
    <w:p w:rsidR="00864D8A" w:rsidRPr="00D25433" w:rsidRDefault="00343D2E" w:rsidP="00343D2E">
      <w:pPr>
        <w:widowControl w:val="0"/>
        <w:autoSpaceDE w:val="0"/>
        <w:autoSpaceDN w:val="0"/>
        <w:adjustRightInd w:val="0"/>
        <w:ind w:firstLine="720"/>
        <w:jc w:val="both"/>
        <w:rPr>
          <w:sz w:val="28"/>
          <w:szCs w:val="28"/>
        </w:rPr>
      </w:pPr>
      <w:r w:rsidRPr="00D25433">
        <w:rPr>
          <w:sz w:val="28"/>
          <w:szCs w:val="28"/>
        </w:rPr>
        <w:t>4</w:t>
      </w:r>
      <w:r w:rsidR="00941227">
        <w:rPr>
          <w:sz w:val="28"/>
          <w:szCs w:val="28"/>
        </w:rPr>
        <w:t>2</w:t>
      </w:r>
      <w:r w:rsidRPr="00D25433">
        <w:rPr>
          <w:sz w:val="28"/>
          <w:szCs w:val="28"/>
        </w:rPr>
        <w:t xml:space="preserve">. </w:t>
      </w:r>
      <w:r w:rsidR="00DE6442">
        <w:rPr>
          <w:sz w:val="28"/>
          <w:szCs w:val="28"/>
        </w:rPr>
        <w:t>Заявление</w:t>
      </w:r>
      <w:r w:rsidR="006443AA">
        <w:rPr>
          <w:sz w:val="28"/>
          <w:szCs w:val="28"/>
        </w:rPr>
        <w:t xml:space="preserve"> </w:t>
      </w:r>
      <w:r w:rsidR="00864D8A" w:rsidRPr="00D25433">
        <w:rPr>
          <w:sz w:val="28"/>
          <w:szCs w:val="28"/>
        </w:rPr>
        <w:t>по просьбе заявителя заполняется специалистом отдела технической подготовки документов в области градостроительства Комитета, специалистом отдела по работе с заявителями Центра.</w:t>
      </w:r>
    </w:p>
    <w:p w:rsidR="00864D8A" w:rsidRPr="00D25433" w:rsidRDefault="00343D2E" w:rsidP="00343D2E">
      <w:pPr>
        <w:widowControl w:val="0"/>
        <w:autoSpaceDE w:val="0"/>
        <w:autoSpaceDN w:val="0"/>
        <w:adjustRightInd w:val="0"/>
        <w:ind w:firstLine="720"/>
        <w:jc w:val="both"/>
        <w:rPr>
          <w:sz w:val="28"/>
          <w:szCs w:val="28"/>
        </w:rPr>
      </w:pPr>
      <w:r w:rsidRPr="00D25433">
        <w:rPr>
          <w:sz w:val="28"/>
          <w:szCs w:val="28"/>
        </w:rPr>
        <w:t>4</w:t>
      </w:r>
      <w:r w:rsidR="00941227">
        <w:rPr>
          <w:sz w:val="28"/>
          <w:szCs w:val="28"/>
        </w:rPr>
        <w:t>3</w:t>
      </w:r>
      <w:r w:rsidRPr="00D25433">
        <w:rPr>
          <w:sz w:val="28"/>
          <w:szCs w:val="28"/>
        </w:rPr>
        <w:t xml:space="preserve">. </w:t>
      </w:r>
      <w:r w:rsidR="00864D8A" w:rsidRPr="00D25433">
        <w:rPr>
          <w:sz w:val="28"/>
          <w:szCs w:val="28"/>
        </w:rPr>
        <w:t xml:space="preserve">Специалист отдела технической подготовки документов в области градостроительства Комитета, </w:t>
      </w:r>
      <w:r w:rsidR="00E30267">
        <w:rPr>
          <w:sz w:val="28"/>
          <w:szCs w:val="28"/>
        </w:rPr>
        <w:t xml:space="preserve">специалист </w:t>
      </w:r>
      <w:r w:rsidR="00E30267" w:rsidRPr="00D25433">
        <w:rPr>
          <w:sz w:val="28"/>
          <w:szCs w:val="28"/>
        </w:rPr>
        <w:t xml:space="preserve">отдела по работе с заявителями </w:t>
      </w:r>
      <w:r w:rsidR="00864D8A" w:rsidRPr="00D25433">
        <w:rPr>
          <w:sz w:val="28"/>
          <w:szCs w:val="28"/>
        </w:rPr>
        <w:t>Центра вносит в соответствующую информационную систему, указанную в пункте 2</w:t>
      </w:r>
      <w:r w:rsidR="004F72AE">
        <w:rPr>
          <w:sz w:val="28"/>
          <w:szCs w:val="28"/>
        </w:rPr>
        <w:t>4</w:t>
      </w:r>
      <w:r w:rsidR="00864D8A" w:rsidRPr="00D25433">
        <w:rPr>
          <w:sz w:val="28"/>
          <w:szCs w:val="28"/>
        </w:rPr>
        <w:t xml:space="preserve"> Административного регламента, следующие данные:</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 xml:space="preserve">1) запись о приеме </w:t>
      </w:r>
      <w:r w:rsidR="00DE6442">
        <w:rPr>
          <w:sz w:val="28"/>
          <w:szCs w:val="28"/>
        </w:rPr>
        <w:t>заявления</w:t>
      </w:r>
      <w:r w:rsidR="00240F60" w:rsidRPr="00240F60">
        <w:rPr>
          <w:sz w:val="28"/>
          <w:szCs w:val="28"/>
        </w:rPr>
        <w:t xml:space="preserve"> </w:t>
      </w:r>
      <w:r w:rsidR="00240F60" w:rsidRPr="00D25433">
        <w:rPr>
          <w:sz w:val="28"/>
          <w:szCs w:val="28"/>
        </w:rPr>
        <w:t>и документов</w:t>
      </w:r>
      <w:r w:rsidR="00240F60">
        <w:rPr>
          <w:sz w:val="28"/>
          <w:szCs w:val="28"/>
        </w:rPr>
        <w:t>, необходимых для предоставления услуги</w:t>
      </w:r>
      <w:r w:rsidRPr="00D25433">
        <w:rPr>
          <w:sz w:val="28"/>
          <w:szCs w:val="28"/>
        </w:rPr>
        <w:t>;</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2) порядковый номер записи;</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3) дату внесения записи;</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4) данные заявителя (фамилию, имя, отчество</w:t>
      </w:r>
      <w:r w:rsidR="00DE6442">
        <w:rPr>
          <w:sz w:val="28"/>
          <w:szCs w:val="28"/>
        </w:rPr>
        <w:t xml:space="preserve"> (при наличии)</w:t>
      </w:r>
      <w:r w:rsidRPr="00D25433">
        <w:rPr>
          <w:sz w:val="28"/>
          <w:szCs w:val="28"/>
        </w:rPr>
        <w:t>, наименование юридического лица);</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 xml:space="preserve">5) фамилию специалиста, ответственного за прием </w:t>
      </w:r>
      <w:r w:rsidR="00DE6442">
        <w:rPr>
          <w:sz w:val="28"/>
          <w:szCs w:val="28"/>
        </w:rPr>
        <w:t>заявления</w:t>
      </w:r>
      <w:r w:rsidR="006443AA">
        <w:rPr>
          <w:sz w:val="28"/>
          <w:szCs w:val="28"/>
        </w:rPr>
        <w:t xml:space="preserve"> </w:t>
      </w:r>
      <w:r w:rsidRPr="00D25433">
        <w:rPr>
          <w:sz w:val="28"/>
          <w:szCs w:val="28"/>
        </w:rPr>
        <w:t>и документов</w:t>
      </w:r>
      <w:r w:rsidR="004F72AE">
        <w:rPr>
          <w:sz w:val="28"/>
          <w:szCs w:val="28"/>
        </w:rPr>
        <w:t>, необходимых для предоставления услуги</w:t>
      </w:r>
      <w:r w:rsidRPr="00D25433">
        <w:rPr>
          <w:sz w:val="28"/>
          <w:szCs w:val="28"/>
        </w:rPr>
        <w:t>.</w:t>
      </w:r>
    </w:p>
    <w:p w:rsidR="00864D8A" w:rsidRPr="00D25433" w:rsidRDefault="00343D2E" w:rsidP="00343D2E">
      <w:pPr>
        <w:widowControl w:val="0"/>
        <w:autoSpaceDE w:val="0"/>
        <w:autoSpaceDN w:val="0"/>
        <w:adjustRightInd w:val="0"/>
        <w:ind w:firstLine="720"/>
        <w:jc w:val="both"/>
        <w:rPr>
          <w:sz w:val="28"/>
          <w:szCs w:val="28"/>
        </w:rPr>
      </w:pPr>
      <w:r w:rsidRPr="00D25433">
        <w:rPr>
          <w:sz w:val="28"/>
          <w:szCs w:val="28"/>
        </w:rPr>
        <w:t>4</w:t>
      </w:r>
      <w:r w:rsidR="00941227">
        <w:rPr>
          <w:sz w:val="28"/>
          <w:szCs w:val="28"/>
        </w:rPr>
        <w:t>4</w:t>
      </w:r>
      <w:r w:rsidRPr="00D25433">
        <w:rPr>
          <w:sz w:val="28"/>
          <w:szCs w:val="28"/>
        </w:rPr>
        <w:t xml:space="preserve">. </w:t>
      </w:r>
      <w:r w:rsidR="00864D8A" w:rsidRPr="00D25433">
        <w:rPr>
          <w:sz w:val="28"/>
          <w:szCs w:val="28"/>
        </w:rPr>
        <w:t xml:space="preserve">В случае поступления </w:t>
      </w:r>
      <w:r w:rsidR="00DE6442">
        <w:rPr>
          <w:sz w:val="28"/>
          <w:szCs w:val="28"/>
        </w:rPr>
        <w:t>заявления</w:t>
      </w:r>
      <w:r w:rsidR="006443AA">
        <w:rPr>
          <w:sz w:val="28"/>
          <w:szCs w:val="28"/>
        </w:rPr>
        <w:t xml:space="preserve"> </w:t>
      </w:r>
      <w:r w:rsidR="00864D8A" w:rsidRPr="00D25433">
        <w:rPr>
          <w:sz w:val="28"/>
          <w:szCs w:val="28"/>
        </w:rPr>
        <w:t xml:space="preserve">в Центр специалист отдела по работе с заявителями Центра направляет </w:t>
      </w:r>
      <w:r w:rsidR="00DE6442">
        <w:rPr>
          <w:sz w:val="28"/>
          <w:szCs w:val="28"/>
        </w:rPr>
        <w:t xml:space="preserve">заявление </w:t>
      </w:r>
      <w:r w:rsidR="00864D8A" w:rsidRPr="00D25433">
        <w:rPr>
          <w:sz w:val="28"/>
          <w:szCs w:val="28"/>
        </w:rPr>
        <w:t xml:space="preserve">и документы, указанные в </w:t>
      </w:r>
      <w:r w:rsidR="007B60A6">
        <w:rPr>
          <w:sz w:val="28"/>
          <w:szCs w:val="28"/>
        </w:rPr>
        <w:br/>
      </w:r>
      <w:r w:rsidR="00864D8A" w:rsidRPr="00D25433">
        <w:rPr>
          <w:sz w:val="28"/>
          <w:szCs w:val="28"/>
        </w:rPr>
        <w:t>пункте 14 Административного регламента, в отдел информационно-</w:t>
      </w:r>
      <w:r w:rsidR="00864D8A" w:rsidRPr="00D25433">
        <w:rPr>
          <w:sz w:val="28"/>
          <w:szCs w:val="28"/>
        </w:rPr>
        <w:lastRenderedPageBreak/>
        <w:t>аналитической обработки документов Центра</w:t>
      </w:r>
      <w:r w:rsidR="00090F44">
        <w:rPr>
          <w:sz w:val="28"/>
          <w:szCs w:val="28"/>
        </w:rPr>
        <w:t xml:space="preserve"> в день их приема</w:t>
      </w:r>
      <w:r w:rsidR="00864D8A" w:rsidRPr="00D25433">
        <w:rPr>
          <w:sz w:val="28"/>
          <w:szCs w:val="28"/>
        </w:rPr>
        <w:t>.</w:t>
      </w:r>
    </w:p>
    <w:p w:rsidR="00864D8A" w:rsidRPr="00D25433" w:rsidRDefault="00343D2E" w:rsidP="00343D2E">
      <w:pPr>
        <w:widowControl w:val="0"/>
        <w:autoSpaceDE w:val="0"/>
        <w:autoSpaceDN w:val="0"/>
        <w:adjustRightInd w:val="0"/>
        <w:ind w:firstLine="720"/>
        <w:jc w:val="both"/>
        <w:rPr>
          <w:sz w:val="28"/>
          <w:szCs w:val="28"/>
        </w:rPr>
      </w:pPr>
      <w:r w:rsidRPr="00D25433">
        <w:rPr>
          <w:sz w:val="28"/>
          <w:szCs w:val="28"/>
        </w:rPr>
        <w:t>4</w:t>
      </w:r>
      <w:r w:rsidR="00941227">
        <w:rPr>
          <w:sz w:val="28"/>
          <w:szCs w:val="28"/>
        </w:rPr>
        <w:t>5</w:t>
      </w:r>
      <w:r w:rsidRPr="00D25433">
        <w:rPr>
          <w:sz w:val="28"/>
          <w:szCs w:val="28"/>
        </w:rPr>
        <w:t xml:space="preserve">. </w:t>
      </w:r>
      <w:r w:rsidR="00864D8A" w:rsidRPr="00D25433">
        <w:rPr>
          <w:sz w:val="28"/>
          <w:szCs w:val="28"/>
        </w:rPr>
        <w:t>Для заявителя административная процедура заканчивается получением расписки о приеме документов</w:t>
      </w:r>
      <w:r w:rsidR="00551FC5">
        <w:rPr>
          <w:sz w:val="28"/>
          <w:szCs w:val="28"/>
        </w:rPr>
        <w:t xml:space="preserve"> по форме</w:t>
      </w:r>
      <w:r w:rsidR="005E388B" w:rsidRPr="00D25433">
        <w:rPr>
          <w:sz w:val="28"/>
          <w:szCs w:val="28"/>
        </w:rPr>
        <w:t xml:space="preserve">, приведенной в </w:t>
      </w:r>
      <w:r w:rsidR="005E388B" w:rsidRPr="00F26E09">
        <w:rPr>
          <w:sz w:val="28"/>
          <w:szCs w:val="28"/>
        </w:rPr>
        <w:t>приложении</w:t>
      </w:r>
      <w:r w:rsidR="00864D8A" w:rsidRPr="00F26E09">
        <w:rPr>
          <w:sz w:val="28"/>
          <w:szCs w:val="28"/>
        </w:rPr>
        <w:t xml:space="preserve"> </w:t>
      </w:r>
      <w:r w:rsidR="00CB1903" w:rsidRPr="00F26E09">
        <w:rPr>
          <w:sz w:val="28"/>
          <w:szCs w:val="28"/>
        </w:rPr>
        <w:t>3</w:t>
      </w:r>
      <w:r w:rsidR="00864D8A" w:rsidRPr="00D25433">
        <w:rPr>
          <w:sz w:val="28"/>
          <w:szCs w:val="28"/>
        </w:rPr>
        <w:t xml:space="preserve"> к Административному регламенту.</w:t>
      </w:r>
    </w:p>
    <w:p w:rsidR="00864D8A" w:rsidRPr="00D25433" w:rsidRDefault="00343D2E" w:rsidP="00343D2E">
      <w:pPr>
        <w:widowControl w:val="0"/>
        <w:autoSpaceDE w:val="0"/>
        <w:autoSpaceDN w:val="0"/>
        <w:adjustRightInd w:val="0"/>
        <w:ind w:firstLine="720"/>
        <w:jc w:val="both"/>
        <w:rPr>
          <w:sz w:val="28"/>
          <w:szCs w:val="28"/>
        </w:rPr>
      </w:pPr>
      <w:r w:rsidRPr="00D25433">
        <w:rPr>
          <w:sz w:val="28"/>
          <w:szCs w:val="28"/>
        </w:rPr>
        <w:t>4</w:t>
      </w:r>
      <w:r w:rsidR="00941227">
        <w:rPr>
          <w:sz w:val="28"/>
          <w:szCs w:val="28"/>
        </w:rPr>
        <w:t>6</w:t>
      </w:r>
      <w:r w:rsidRPr="00D25433">
        <w:rPr>
          <w:sz w:val="28"/>
          <w:szCs w:val="28"/>
        </w:rPr>
        <w:t xml:space="preserve">. </w:t>
      </w:r>
      <w:proofErr w:type="gramStart"/>
      <w:r w:rsidR="006B6754">
        <w:rPr>
          <w:sz w:val="28"/>
          <w:szCs w:val="28"/>
        </w:rPr>
        <w:t>Контроль</w:t>
      </w:r>
      <w:r w:rsidR="00DE64B6">
        <w:rPr>
          <w:sz w:val="28"/>
          <w:szCs w:val="28"/>
        </w:rPr>
        <w:t xml:space="preserve"> за</w:t>
      </w:r>
      <w:proofErr w:type="gramEnd"/>
      <w:r w:rsidR="00DE64B6">
        <w:rPr>
          <w:sz w:val="28"/>
          <w:szCs w:val="28"/>
        </w:rPr>
        <w:t xml:space="preserve"> исполнением</w:t>
      </w:r>
      <w:r w:rsidR="00DE64B6" w:rsidRPr="00D25433">
        <w:rPr>
          <w:sz w:val="28"/>
          <w:szCs w:val="28"/>
        </w:rPr>
        <w:t xml:space="preserve"> административной процедур</w:t>
      </w:r>
      <w:r w:rsidR="00DE64B6">
        <w:rPr>
          <w:sz w:val="28"/>
          <w:szCs w:val="28"/>
        </w:rPr>
        <w:t>ы</w:t>
      </w:r>
      <w:r w:rsidR="00DE64B6" w:rsidRPr="00D25433">
        <w:rPr>
          <w:sz w:val="28"/>
          <w:szCs w:val="28"/>
        </w:rPr>
        <w:t xml:space="preserve"> </w:t>
      </w:r>
      <w:r w:rsidR="007C6F27">
        <w:rPr>
          <w:sz w:val="28"/>
          <w:szCs w:val="28"/>
        </w:rPr>
        <w:t xml:space="preserve">в Комитете </w:t>
      </w:r>
      <w:r w:rsidR="00A21E84">
        <w:rPr>
          <w:sz w:val="28"/>
          <w:szCs w:val="28"/>
        </w:rPr>
        <w:t xml:space="preserve">осуществляет </w:t>
      </w:r>
      <w:r w:rsidR="00864D8A" w:rsidRPr="00D25433">
        <w:rPr>
          <w:sz w:val="28"/>
          <w:szCs w:val="28"/>
        </w:rPr>
        <w:t xml:space="preserve">ведущий инженер отдела технической подготовки документов в области градостроительства Комитета, в Центре - руководитель отдела по работе с заявителями Центра. </w:t>
      </w:r>
    </w:p>
    <w:p w:rsidR="00864D8A" w:rsidRPr="00D25433" w:rsidRDefault="00864D8A" w:rsidP="00D108DA">
      <w:pPr>
        <w:widowControl w:val="0"/>
        <w:suppressAutoHyphens/>
        <w:autoSpaceDE w:val="0"/>
        <w:ind w:firstLine="709"/>
        <w:jc w:val="both"/>
        <w:rPr>
          <w:sz w:val="28"/>
          <w:szCs w:val="28"/>
          <w:lang w:eastAsia="ar-SA"/>
        </w:rPr>
      </w:pPr>
    </w:p>
    <w:p w:rsidR="00864D8A" w:rsidRPr="00D25433" w:rsidRDefault="00864D8A" w:rsidP="00E424FF">
      <w:pPr>
        <w:widowControl w:val="0"/>
        <w:autoSpaceDE w:val="0"/>
        <w:autoSpaceDN w:val="0"/>
        <w:adjustRightInd w:val="0"/>
        <w:spacing w:line="240" w:lineRule="exact"/>
        <w:jc w:val="center"/>
        <w:rPr>
          <w:sz w:val="28"/>
          <w:szCs w:val="28"/>
        </w:rPr>
      </w:pPr>
      <w:r w:rsidRPr="00D25433">
        <w:rPr>
          <w:sz w:val="28"/>
          <w:szCs w:val="28"/>
        </w:rPr>
        <w:t>Комплектование документов при предоставлении</w:t>
      </w:r>
    </w:p>
    <w:p w:rsidR="00864D8A" w:rsidRPr="00D25433" w:rsidRDefault="00864D8A" w:rsidP="00E424FF">
      <w:pPr>
        <w:widowControl w:val="0"/>
        <w:autoSpaceDE w:val="0"/>
        <w:autoSpaceDN w:val="0"/>
        <w:adjustRightInd w:val="0"/>
        <w:spacing w:line="240" w:lineRule="exact"/>
        <w:jc w:val="center"/>
        <w:rPr>
          <w:sz w:val="28"/>
          <w:szCs w:val="28"/>
        </w:rPr>
      </w:pPr>
      <w:r w:rsidRPr="00D25433">
        <w:rPr>
          <w:sz w:val="28"/>
          <w:szCs w:val="28"/>
        </w:rPr>
        <w:t xml:space="preserve">услуги в рамках межведомственного </w:t>
      </w:r>
      <w:r w:rsidR="00C16424">
        <w:rPr>
          <w:sz w:val="28"/>
          <w:szCs w:val="28"/>
        </w:rPr>
        <w:t xml:space="preserve">информационного </w:t>
      </w:r>
      <w:r w:rsidRPr="00D25433">
        <w:rPr>
          <w:sz w:val="28"/>
          <w:szCs w:val="28"/>
        </w:rPr>
        <w:t>взаимодействия</w:t>
      </w:r>
    </w:p>
    <w:p w:rsidR="00BA72F8" w:rsidRDefault="00BA72F8" w:rsidP="00D108DA">
      <w:pPr>
        <w:pStyle w:val="a9"/>
        <w:autoSpaceDE w:val="0"/>
        <w:autoSpaceDN w:val="0"/>
        <w:adjustRightInd w:val="0"/>
        <w:spacing w:after="0" w:line="240" w:lineRule="auto"/>
        <w:ind w:left="0" w:firstLine="720"/>
        <w:jc w:val="both"/>
        <w:rPr>
          <w:rFonts w:ascii="Times New Roman" w:eastAsia="Calibri" w:hAnsi="Times New Roman"/>
          <w:sz w:val="28"/>
          <w:szCs w:val="28"/>
        </w:rPr>
      </w:pPr>
    </w:p>
    <w:p w:rsidR="00864D8A" w:rsidRPr="00D25433" w:rsidRDefault="00343D2E" w:rsidP="00BA72F8">
      <w:pPr>
        <w:pStyle w:val="a9"/>
        <w:autoSpaceDE w:val="0"/>
        <w:autoSpaceDN w:val="0"/>
        <w:adjustRightInd w:val="0"/>
        <w:spacing w:after="0" w:line="240" w:lineRule="auto"/>
        <w:ind w:left="0" w:firstLine="720"/>
        <w:jc w:val="both"/>
        <w:rPr>
          <w:rFonts w:ascii="Times New Roman" w:eastAsia="Calibri" w:hAnsi="Times New Roman"/>
          <w:sz w:val="28"/>
          <w:szCs w:val="28"/>
        </w:rPr>
      </w:pPr>
      <w:r w:rsidRPr="00D25433">
        <w:rPr>
          <w:rFonts w:ascii="Times New Roman" w:eastAsia="Calibri" w:hAnsi="Times New Roman"/>
          <w:sz w:val="28"/>
          <w:szCs w:val="28"/>
        </w:rPr>
        <w:t>4</w:t>
      </w:r>
      <w:r w:rsidR="00941227">
        <w:rPr>
          <w:rFonts w:ascii="Times New Roman" w:eastAsia="Calibri" w:hAnsi="Times New Roman"/>
          <w:sz w:val="28"/>
          <w:szCs w:val="28"/>
        </w:rPr>
        <w:t>7</w:t>
      </w:r>
      <w:r w:rsidRPr="00D25433">
        <w:rPr>
          <w:rFonts w:ascii="Times New Roman" w:eastAsia="Calibri" w:hAnsi="Times New Roman"/>
          <w:sz w:val="28"/>
          <w:szCs w:val="28"/>
        </w:rPr>
        <w:t xml:space="preserve">. </w:t>
      </w:r>
      <w:r w:rsidR="00864D8A" w:rsidRPr="00D25433">
        <w:rPr>
          <w:rFonts w:ascii="Times New Roman" w:eastAsia="Calibri" w:hAnsi="Times New Roman"/>
          <w:sz w:val="28"/>
          <w:szCs w:val="28"/>
        </w:rPr>
        <w:t>Основанием для начала административной процедуры</w:t>
      </w:r>
      <w:r w:rsidR="00BA72F8">
        <w:rPr>
          <w:rFonts w:ascii="Times New Roman" w:eastAsia="Calibri" w:hAnsi="Times New Roman"/>
          <w:sz w:val="28"/>
          <w:szCs w:val="28"/>
        </w:rPr>
        <w:t xml:space="preserve"> </w:t>
      </w:r>
      <w:r w:rsidR="00864D8A" w:rsidRPr="00D25433">
        <w:rPr>
          <w:rFonts w:ascii="Times New Roman" w:eastAsia="Calibri" w:hAnsi="Times New Roman"/>
          <w:sz w:val="28"/>
          <w:szCs w:val="28"/>
        </w:rPr>
        <w:t xml:space="preserve">комплектования документов при предоставлении услуги в рамках межведомственного </w:t>
      </w:r>
      <w:r w:rsidR="0097618F" w:rsidRPr="0097618F">
        <w:rPr>
          <w:rFonts w:ascii="Times New Roman" w:eastAsia="Calibri" w:hAnsi="Times New Roman"/>
          <w:sz w:val="28"/>
          <w:szCs w:val="28"/>
        </w:rPr>
        <w:t xml:space="preserve">информационного </w:t>
      </w:r>
      <w:r w:rsidR="00864D8A" w:rsidRPr="00D25433">
        <w:rPr>
          <w:rFonts w:ascii="Times New Roman" w:eastAsia="Calibri" w:hAnsi="Times New Roman"/>
          <w:sz w:val="28"/>
          <w:szCs w:val="28"/>
        </w:rPr>
        <w:t xml:space="preserve">взаимодействия является прием </w:t>
      </w:r>
      <w:r w:rsidR="00DE6442">
        <w:rPr>
          <w:rFonts w:ascii="Times New Roman" w:eastAsia="Calibri" w:hAnsi="Times New Roman"/>
          <w:sz w:val="28"/>
          <w:szCs w:val="28"/>
        </w:rPr>
        <w:t>заявления</w:t>
      </w:r>
      <w:r w:rsidR="006443AA">
        <w:rPr>
          <w:rFonts w:ascii="Times New Roman" w:eastAsia="Calibri" w:hAnsi="Times New Roman"/>
          <w:sz w:val="28"/>
          <w:szCs w:val="28"/>
        </w:rPr>
        <w:t xml:space="preserve"> </w:t>
      </w:r>
      <w:r w:rsidR="00864D8A" w:rsidRPr="00D25433">
        <w:rPr>
          <w:rFonts w:ascii="Times New Roman" w:eastAsia="Calibri" w:hAnsi="Times New Roman"/>
          <w:sz w:val="28"/>
          <w:szCs w:val="28"/>
        </w:rPr>
        <w:t>и документов, указанных в пункте 14 Административного регламента.</w:t>
      </w:r>
    </w:p>
    <w:p w:rsidR="00864D8A" w:rsidRPr="00D25433" w:rsidRDefault="00343D2E" w:rsidP="00343D2E">
      <w:pPr>
        <w:pStyle w:val="a9"/>
        <w:autoSpaceDE w:val="0"/>
        <w:autoSpaceDN w:val="0"/>
        <w:adjustRightInd w:val="0"/>
        <w:spacing w:after="0" w:line="240" w:lineRule="auto"/>
        <w:ind w:left="0" w:firstLine="720"/>
        <w:jc w:val="both"/>
        <w:rPr>
          <w:rFonts w:ascii="Times New Roman" w:eastAsia="Calibri" w:hAnsi="Times New Roman"/>
          <w:sz w:val="28"/>
          <w:szCs w:val="28"/>
        </w:rPr>
      </w:pPr>
      <w:r w:rsidRPr="00D25433">
        <w:rPr>
          <w:rFonts w:ascii="Times New Roman" w:eastAsia="Calibri" w:hAnsi="Times New Roman"/>
          <w:sz w:val="28"/>
          <w:szCs w:val="28"/>
        </w:rPr>
        <w:t>4</w:t>
      </w:r>
      <w:r w:rsidR="00941227">
        <w:rPr>
          <w:rFonts w:ascii="Times New Roman" w:eastAsia="Calibri" w:hAnsi="Times New Roman"/>
          <w:sz w:val="28"/>
          <w:szCs w:val="28"/>
        </w:rPr>
        <w:t>8</w:t>
      </w:r>
      <w:r w:rsidRPr="00D25433">
        <w:rPr>
          <w:rFonts w:ascii="Times New Roman" w:eastAsia="Calibri" w:hAnsi="Times New Roman"/>
          <w:sz w:val="28"/>
          <w:szCs w:val="28"/>
        </w:rPr>
        <w:t xml:space="preserve">. </w:t>
      </w:r>
      <w:proofErr w:type="gramStart"/>
      <w:r w:rsidR="00120FDA">
        <w:rPr>
          <w:rFonts w:ascii="Times New Roman" w:eastAsia="Calibri" w:hAnsi="Times New Roman"/>
          <w:sz w:val="28"/>
          <w:szCs w:val="28"/>
        </w:rPr>
        <w:t>Ответственным за к</w:t>
      </w:r>
      <w:r w:rsidR="00864D8A" w:rsidRPr="00D25433">
        <w:rPr>
          <w:rFonts w:ascii="Times New Roman" w:eastAsia="Calibri" w:hAnsi="Times New Roman"/>
          <w:sz w:val="28"/>
          <w:szCs w:val="28"/>
        </w:rPr>
        <w:t xml:space="preserve">омплектование документов в рамках межведомственного </w:t>
      </w:r>
      <w:r w:rsidR="001E608A" w:rsidRPr="001E608A">
        <w:rPr>
          <w:rFonts w:ascii="Times New Roman" w:eastAsia="Calibri" w:hAnsi="Times New Roman"/>
          <w:sz w:val="28"/>
          <w:szCs w:val="28"/>
        </w:rPr>
        <w:t xml:space="preserve">информационного </w:t>
      </w:r>
      <w:r w:rsidR="00864D8A" w:rsidRPr="00D25433">
        <w:rPr>
          <w:rFonts w:ascii="Times New Roman" w:eastAsia="Calibri" w:hAnsi="Times New Roman"/>
          <w:sz w:val="28"/>
          <w:szCs w:val="28"/>
        </w:rPr>
        <w:t xml:space="preserve">взаимодействия </w:t>
      </w:r>
      <w:r w:rsidR="00120FDA">
        <w:rPr>
          <w:rFonts w:ascii="Times New Roman" w:eastAsia="Calibri" w:hAnsi="Times New Roman"/>
          <w:sz w:val="28"/>
          <w:szCs w:val="28"/>
        </w:rPr>
        <w:t>является</w:t>
      </w:r>
      <w:r w:rsidR="00864D8A" w:rsidRPr="00D25433">
        <w:rPr>
          <w:rFonts w:ascii="Times New Roman" w:eastAsia="Calibri" w:hAnsi="Times New Roman"/>
          <w:sz w:val="28"/>
          <w:szCs w:val="28"/>
        </w:rPr>
        <w:t xml:space="preserve"> специалист отдела технической подготовки документов в области градостроительства Комитета, специалист отдела информационно-аналитической обработки документов Центра, который </w:t>
      </w:r>
      <w:r w:rsidR="000248E3" w:rsidRPr="00D7214D">
        <w:rPr>
          <w:rFonts w:ascii="Times New Roman" w:eastAsia="Calibri" w:hAnsi="Times New Roman"/>
          <w:sz w:val="28"/>
          <w:szCs w:val="28"/>
        </w:rPr>
        <w:t xml:space="preserve">в день </w:t>
      </w:r>
      <w:r w:rsidR="00864D8A" w:rsidRPr="00D7214D">
        <w:rPr>
          <w:rFonts w:ascii="Times New Roman" w:eastAsia="Calibri" w:hAnsi="Times New Roman"/>
          <w:sz w:val="28"/>
          <w:szCs w:val="28"/>
        </w:rPr>
        <w:t>приема</w:t>
      </w:r>
      <w:r w:rsidR="00864D8A" w:rsidRPr="00D25433">
        <w:rPr>
          <w:rFonts w:ascii="Times New Roman" w:eastAsia="Calibri" w:hAnsi="Times New Roman"/>
          <w:sz w:val="28"/>
          <w:szCs w:val="28"/>
        </w:rPr>
        <w:t xml:space="preserve"> указанных </w:t>
      </w:r>
      <w:r w:rsidR="00DE6442">
        <w:rPr>
          <w:rFonts w:ascii="Times New Roman" w:eastAsia="Calibri" w:hAnsi="Times New Roman"/>
          <w:sz w:val="28"/>
          <w:szCs w:val="28"/>
        </w:rPr>
        <w:t>заявления</w:t>
      </w:r>
      <w:r w:rsidR="001E608A">
        <w:rPr>
          <w:rFonts w:ascii="Times New Roman" w:eastAsia="Calibri" w:hAnsi="Times New Roman"/>
          <w:sz w:val="28"/>
          <w:szCs w:val="28"/>
        </w:rPr>
        <w:t xml:space="preserve"> и </w:t>
      </w:r>
      <w:r w:rsidR="00864D8A" w:rsidRPr="00D25433">
        <w:rPr>
          <w:rFonts w:ascii="Times New Roman" w:eastAsia="Calibri" w:hAnsi="Times New Roman"/>
          <w:sz w:val="28"/>
          <w:szCs w:val="28"/>
        </w:rPr>
        <w:t xml:space="preserve">документов формирует и направляет запросы в адрес органов и организаций, </w:t>
      </w:r>
      <w:r w:rsidR="00DE6442">
        <w:rPr>
          <w:rFonts w:ascii="Times New Roman" w:eastAsia="Calibri" w:hAnsi="Times New Roman"/>
          <w:sz w:val="28"/>
          <w:szCs w:val="28"/>
        </w:rPr>
        <w:t>приведенных</w:t>
      </w:r>
      <w:r w:rsidR="00864D8A" w:rsidRPr="00D25433">
        <w:rPr>
          <w:rFonts w:ascii="Times New Roman" w:eastAsia="Calibri" w:hAnsi="Times New Roman"/>
          <w:sz w:val="28"/>
          <w:szCs w:val="28"/>
        </w:rPr>
        <w:t xml:space="preserve"> в пункте 1</w:t>
      </w:r>
      <w:r w:rsidR="00A43F19" w:rsidRPr="00D25433">
        <w:rPr>
          <w:rFonts w:ascii="Times New Roman" w:eastAsia="Calibri" w:hAnsi="Times New Roman"/>
          <w:sz w:val="28"/>
          <w:szCs w:val="28"/>
        </w:rPr>
        <w:t>5</w:t>
      </w:r>
      <w:r w:rsidR="00864D8A" w:rsidRPr="00D25433">
        <w:rPr>
          <w:rFonts w:ascii="Times New Roman" w:eastAsia="Calibri" w:hAnsi="Times New Roman"/>
          <w:sz w:val="28"/>
          <w:szCs w:val="28"/>
        </w:rPr>
        <w:t xml:space="preserve"> Административного регламента (если такие документы не были представлены заявителем).</w:t>
      </w:r>
      <w:proofErr w:type="gramEnd"/>
    </w:p>
    <w:p w:rsidR="00864D8A" w:rsidRPr="00D25433" w:rsidRDefault="0028234F" w:rsidP="00343D2E">
      <w:pPr>
        <w:pStyle w:val="a9"/>
        <w:autoSpaceDE w:val="0"/>
        <w:autoSpaceDN w:val="0"/>
        <w:adjustRightInd w:val="0"/>
        <w:spacing w:after="0" w:line="240" w:lineRule="auto"/>
        <w:ind w:left="0" w:firstLine="720"/>
        <w:jc w:val="both"/>
        <w:rPr>
          <w:rFonts w:ascii="Times New Roman" w:eastAsia="Calibri" w:hAnsi="Times New Roman"/>
          <w:sz w:val="28"/>
          <w:szCs w:val="28"/>
        </w:rPr>
      </w:pPr>
      <w:r w:rsidRPr="00D25433">
        <w:rPr>
          <w:rFonts w:ascii="Times New Roman" w:eastAsia="Calibri" w:hAnsi="Times New Roman"/>
          <w:sz w:val="28"/>
          <w:szCs w:val="28"/>
        </w:rPr>
        <w:t>4</w:t>
      </w:r>
      <w:r w:rsidR="00941227">
        <w:rPr>
          <w:rFonts w:ascii="Times New Roman" w:eastAsia="Calibri" w:hAnsi="Times New Roman"/>
          <w:sz w:val="28"/>
          <w:szCs w:val="28"/>
        </w:rPr>
        <w:t>9</w:t>
      </w:r>
      <w:r w:rsidR="00343D2E" w:rsidRPr="00D25433">
        <w:rPr>
          <w:rFonts w:ascii="Times New Roman" w:eastAsia="Calibri" w:hAnsi="Times New Roman"/>
          <w:sz w:val="28"/>
          <w:szCs w:val="28"/>
        </w:rPr>
        <w:t xml:space="preserve">. </w:t>
      </w:r>
      <w:r w:rsidR="00864D8A" w:rsidRPr="00D25433">
        <w:rPr>
          <w:rFonts w:ascii="Times New Roman" w:eastAsia="Calibri" w:hAnsi="Times New Roman"/>
          <w:sz w:val="28"/>
          <w:szCs w:val="28"/>
        </w:rPr>
        <w:t xml:space="preserve">Административная процедура в Центре заканчивается направлением в Комитет </w:t>
      </w:r>
      <w:r w:rsidR="00ED016D">
        <w:rPr>
          <w:rFonts w:ascii="Times New Roman" w:eastAsia="Calibri" w:hAnsi="Times New Roman"/>
          <w:sz w:val="28"/>
          <w:szCs w:val="28"/>
        </w:rPr>
        <w:t>заявления</w:t>
      </w:r>
      <w:r w:rsidR="006443AA">
        <w:rPr>
          <w:rFonts w:ascii="Times New Roman" w:eastAsia="Calibri" w:hAnsi="Times New Roman"/>
          <w:sz w:val="28"/>
          <w:szCs w:val="28"/>
        </w:rPr>
        <w:t xml:space="preserve"> </w:t>
      </w:r>
      <w:r w:rsidR="00864D8A" w:rsidRPr="00D25433">
        <w:rPr>
          <w:rFonts w:ascii="Times New Roman" w:eastAsia="Calibri" w:hAnsi="Times New Roman"/>
          <w:sz w:val="28"/>
          <w:szCs w:val="28"/>
        </w:rPr>
        <w:t xml:space="preserve">и документов, предусмотренных </w:t>
      </w:r>
      <w:hyperlink w:anchor="Par190" w:history="1">
        <w:r w:rsidR="00864D8A" w:rsidRPr="00D25433">
          <w:rPr>
            <w:rFonts w:ascii="Times New Roman" w:eastAsia="Calibri" w:hAnsi="Times New Roman"/>
            <w:sz w:val="28"/>
            <w:szCs w:val="28"/>
          </w:rPr>
          <w:t>пунктами 14,</w:t>
        </w:r>
      </w:hyperlink>
      <w:r w:rsidR="00864D8A" w:rsidRPr="00D25433">
        <w:rPr>
          <w:rFonts w:ascii="Times New Roman" w:eastAsia="Calibri" w:hAnsi="Times New Roman"/>
          <w:sz w:val="28"/>
          <w:szCs w:val="28"/>
        </w:rPr>
        <w:t xml:space="preserve"> 1</w:t>
      </w:r>
      <w:r w:rsidR="00A43F19" w:rsidRPr="00D25433">
        <w:rPr>
          <w:rFonts w:ascii="Times New Roman" w:eastAsia="Calibri" w:hAnsi="Times New Roman"/>
          <w:sz w:val="28"/>
          <w:szCs w:val="28"/>
        </w:rPr>
        <w:t>5</w:t>
      </w:r>
      <w:r w:rsidR="00864D8A" w:rsidRPr="00D25433">
        <w:rPr>
          <w:rFonts w:ascii="Times New Roman" w:eastAsia="Calibri" w:hAnsi="Times New Roman"/>
          <w:sz w:val="28"/>
          <w:szCs w:val="28"/>
        </w:rPr>
        <w:t xml:space="preserve"> Административного регламента,</w:t>
      </w:r>
      <w:r w:rsidR="00864D8A" w:rsidRPr="00D25433">
        <w:t xml:space="preserve"> </w:t>
      </w:r>
      <w:r w:rsidR="00864D8A" w:rsidRPr="00D25433">
        <w:rPr>
          <w:rFonts w:ascii="Times New Roman" w:eastAsia="Calibri" w:hAnsi="Times New Roman"/>
          <w:sz w:val="28"/>
          <w:szCs w:val="28"/>
        </w:rPr>
        <w:t>не позднее рабочего дня, следующего за днем их поступления в Центр. Передача документов из Центра в Комитет сопровождается соответствующим реестром передачи.</w:t>
      </w:r>
    </w:p>
    <w:p w:rsidR="00864D8A" w:rsidRPr="00D25433" w:rsidRDefault="00941227" w:rsidP="00343D2E">
      <w:pPr>
        <w:pStyle w:val="a9"/>
        <w:autoSpaceDE w:val="0"/>
        <w:autoSpaceDN w:val="0"/>
        <w:adjustRightInd w:val="0"/>
        <w:spacing w:after="0" w:line="240" w:lineRule="auto"/>
        <w:ind w:left="0" w:firstLine="720"/>
        <w:jc w:val="both"/>
        <w:rPr>
          <w:rFonts w:ascii="Times New Roman" w:eastAsia="Calibri" w:hAnsi="Times New Roman"/>
          <w:sz w:val="28"/>
          <w:szCs w:val="28"/>
        </w:rPr>
      </w:pPr>
      <w:r>
        <w:rPr>
          <w:rFonts w:ascii="Times New Roman" w:eastAsia="Calibri" w:hAnsi="Times New Roman"/>
          <w:sz w:val="28"/>
          <w:szCs w:val="28"/>
        </w:rPr>
        <w:t>50</w:t>
      </w:r>
      <w:r w:rsidR="00343D2E" w:rsidRPr="00D25433">
        <w:rPr>
          <w:rFonts w:ascii="Times New Roman" w:eastAsia="Calibri" w:hAnsi="Times New Roman"/>
          <w:sz w:val="28"/>
          <w:szCs w:val="28"/>
        </w:rPr>
        <w:t xml:space="preserve">. </w:t>
      </w:r>
      <w:r w:rsidR="00864D8A" w:rsidRPr="00D25433">
        <w:rPr>
          <w:rFonts w:ascii="Times New Roman" w:eastAsia="Calibri" w:hAnsi="Times New Roman"/>
          <w:sz w:val="28"/>
          <w:szCs w:val="28"/>
        </w:rPr>
        <w:t xml:space="preserve">Административная процедура в Комитете заканчивается получением документов, предусмотренных </w:t>
      </w:r>
      <w:hyperlink w:anchor="Par190" w:history="1">
        <w:r w:rsidR="00864D8A" w:rsidRPr="00D25433">
          <w:rPr>
            <w:rFonts w:ascii="Times New Roman" w:eastAsia="Calibri" w:hAnsi="Times New Roman"/>
            <w:sz w:val="28"/>
            <w:szCs w:val="28"/>
          </w:rPr>
          <w:t>пунктом 1</w:t>
        </w:r>
        <w:r w:rsidR="00E90B12" w:rsidRPr="00D25433">
          <w:rPr>
            <w:rFonts w:ascii="Times New Roman" w:eastAsia="Calibri" w:hAnsi="Times New Roman"/>
            <w:sz w:val="28"/>
            <w:szCs w:val="28"/>
          </w:rPr>
          <w:t>5</w:t>
        </w:r>
      </w:hyperlink>
      <w:r w:rsidR="00864D8A" w:rsidRPr="00D25433">
        <w:rPr>
          <w:rFonts w:ascii="Times New Roman" w:eastAsia="Calibri" w:hAnsi="Times New Roman"/>
          <w:sz w:val="28"/>
          <w:szCs w:val="28"/>
        </w:rPr>
        <w:t xml:space="preserve"> Административного регламента.</w:t>
      </w:r>
    </w:p>
    <w:p w:rsidR="00864D8A" w:rsidRPr="00D25433" w:rsidRDefault="00343D2E" w:rsidP="00343D2E">
      <w:pPr>
        <w:pStyle w:val="a9"/>
        <w:autoSpaceDE w:val="0"/>
        <w:autoSpaceDN w:val="0"/>
        <w:adjustRightInd w:val="0"/>
        <w:spacing w:after="0" w:line="240" w:lineRule="auto"/>
        <w:ind w:left="0" w:firstLine="720"/>
        <w:jc w:val="both"/>
        <w:rPr>
          <w:rFonts w:ascii="Times New Roman" w:eastAsia="Calibri" w:hAnsi="Times New Roman"/>
          <w:sz w:val="28"/>
          <w:szCs w:val="28"/>
        </w:rPr>
      </w:pPr>
      <w:r w:rsidRPr="00D25433">
        <w:rPr>
          <w:rFonts w:ascii="Times New Roman" w:hAnsi="Times New Roman"/>
          <w:sz w:val="28"/>
          <w:szCs w:val="28"/>
        </w:rPr>
        <w:t>5</w:t>
      </w:r>
      <w:r w:rsidR="00941227">
        <w:rPr>
          <w:rFonts w:ascii="Times New Roman" w:hAnsi="Times New Roman"/>
          <w:sz w:val="28"/>
          <w:szCs w:val="28"/>
        </w:rPr>
        <w:t>1</w:t>
      </w:r>
      <w:r w:rsidRPr="00D25433">
        <w:rPr>
          <w:rFonts w:ascii="Times New Roman" w:hAnsi="Times New Roman"/>
          <w:sz w:val="28"/>
          <w:szCs w:val="28"/>
        </w:rPr>
        <w:t xml:space="preserve">. </w:t>
      </w:r>
      <w:r w:rsidR="00864D8A" w:rsidRPr="00D25433">
        <w:rPr>
          <w:rFonts w:ascii="Times New Roman" w:hAnsi="Times New Roman"/>
          <w:sz w:val="28"/>
          <w:szCs w:val="28"/>
        </w:rPr>
        <w:t xml:space="preserve">Максимальный срок исполнения административной процедуры комплектования документов при предоставлении услуги в рамках межведомственного </w:t>
      </w:r>
      <w:r w:rsidR="00323697" w:rsidRPr="00323697">
        <w:rPr>
          <w:rFonts w:ascii="Times New Roman" w:hAnsi="Times New Roman"/>
          <w:sz w:val="28"/>
          <w:szCs w:val="28"/>
        </w:rPr>
        <w:t xml:space="preserve">информационного </w:t>
      </w:r>
      <w:r w:rsidR="00864D8A" w:rsidRPr="00D25433">
        <w:rPr>
          <w:rFonts w:ascii="Times New Roman" w:hAnsi="Times New Roman"/>
          <w:sz w:val="28"/>
          <w:szCs w:val="28"/>
        </w:rPr>
        <w:t xml:space="preserve">взаимодействия составляет </w:t>
      </w:r>
      <w:r w:rsidR="000349C7">
        <w:rPr>
          <w:rFonts w:ascii="Times New Roman" w:hAnsi="Times New Roman"/>
          <w:sz w:val="28"/>
          <w:szCs w:val="28"/>
        </w:rPr>
        <w:t xml:space="preserve">восемь </w:t>
      </w:r>
      <w:r w:rsidR="00864D8A" w:rsidRPr="00D25433">
        <w:rPr>
          <w:rFonts w:ascii="Times New Roman" w:hAnsi="Times New Roman"/>
          <w:sz w:val="28"/>
          <w:szCs w:val="28"/>
        </w:rPr>
        <w:t>дн</w:t>
      </w:r>
      <w:r w:rsidR="000349C7">
        <w:rPr>
          <w:rFonts w:ascii="Times New Roman" w:hAnsi="Times New Roman"/>
          <w:sz w:val="28"/>
          <w:szCs w:val="28"/>
        </w:rPr>
        <w:t>ей</w:t>
      </w:r>
      <w:r w:rsidR="00864D8A" w:rsidRPr="00D25433">
        <w:rPr>
          <w:rFonts w:ascii="Times New Roman" w:hAnsi="Times New Roman"/>
          <w:sz w:val="28"/>
          <w:szCs w:val="28"/>
        </w:rPr>
        <w:t xml:space="preserve"> со дня приема </w:t>
      </w:r>
      <w:r w:rsidR="000349C7">
        <w:rPr>
          <w:rFonts w:ascii="Times New Roman" w:hAnsi="Times New Roman"/>
          <w:sz w:val="28"/>
          <w:szCs w:val="28"/>
        </w:rPr>
        <w:t>заявления</w:t>
      </w:r>
      <w:r w:rsidR="006443AA">
        <w:rPr>
          <w:rFonts w:ascii="Times New Roman" w:hAnsi="Times New Roman"/>
          <w:sz w:val="28"/>
          <w:szCs w:val="28"/>
        </w:rPr>
        <w:t xml:space="preserve"> </w:t>
      </w:r>
      <w:r w:rsidR="00864D8A" w:rsidRPr="00D25433">
        <w:rPr>
          <w:rFonts w:ascii="Times New Roman" w:hAnsi="Times New Roman"/>
          <w:sz w:val="28"/>
          <w:szCs w:val="28"/>
        </w:rPr>
        <w:t>и документов, указанных в пункте 14 Административного регламента.</w:t>
      </w:r>
    </w:p>
    <w:p w:rsidR="00864D8A" w:rsidRPr="00D25433" w:rsidRDefault="00343D2E" w:rsidP="00343D2E">
      <w:pPr>
        <w:pStyle w:val="a9"/>
        <w:autoSpaceDE w:val="0"/>
        <w:autoSpaceDN w:val="0"/>
        <w:adjustRightInd w:val="0"/>
        <w:spacing w:after="0" w:line="240" w:lineRule="auto"/>
        <w:ind w:left="0" w:firstLine="720"/>
        <w:jc w:val="both"/>
        <w:rPr>
          <w:rFonts w:ascii="Times New Roman" w:eastAsia="Calibri" w:hAnsi="Times New Roman"/>
          <w:sz w:val="28"/>
          <w:szCs w:val="28"/>
        </w:rPr>
      </w:pPr>
      <w:r w:rsidRPr="00D25433">
        <w:rPr>
          <w:rFonts w:ascii="Times New Roman" w:eastAsia="Calibri" w:hAnsi="Times New Roman"/>
          <w:sz w:val="28"/>
          <w:szCs w:val="28"/>
        </w:rPr>
        <w:t>5</w:t>
      </w:r>
      <w:r w:rsidR="00941227">
        <w:rPr>
          <w:rFonts w:ascii="Times New Roman" w:eastAsia="Calibri" w:hAnsi="Times New Roman"/>
          <w:sz w:val="28"/>
          <w:szCs w:val="28"/>
        </w:rPr>
        <w:t>2</w:t>
      </w:r>
      <w:r w:rsidRPr="00D25433">
        <w:rPr>
          <w:rFonts w:ascii="Times New Roman" w:eastAsia="Calibri" w:hAnsi="Times New Roman"/>
          <w:sz w:val="28"/>
          <w:szCs w:val="28"/>
        </w:rPr>
        <w:t xml:space="preserve">. </w:t>
      </w:r>
      <w:r w:rsidR="00864D8A" w:rsidRPr="00D25433">
        <w:rPr>
          <w:rFonts w:ascii="Times New Roman" w:eastAsia="Calibri" w:hAnsi="Times New Roman"/>
          <w:sz w:val="28"/>
          <w:szCs w:val="28"/>
        </w:rPr>
        <w:t xml:space="preserve">Контроль за </w:t>
      </w:r>
      <w:r w:rsidR="00C16328">
        <w:rPr>
          <w:rFonts w:ascii="Times New Roman" w:eastAsia="Calibri" w:hAnsi="Times New Roman"/>
          <w:sz w:val="28"/>
          <w:szCs w:val="28"/>
        </w:rPr>
        <w:t xml:space="preserve">исполнением </w:t>
      </w:r>
      <w:r w:rsidR="00864D8A" w:rsidRPr="00D25433">
        <w:rPr>
          <w:rFonts w:ascii="Times New Roman" w:eastAsia="Calibri" w:hAnsi="Times New Roman"/>
          <w:sz w:val="28"/>
          <w:szCs w:val="28"/>
        </w:rPr>
        <w:t>административной процедур</w:t>
      </w:r>
      <w:r w:rsidR="00C16328">
        <w:rPr>
          <w:rFonts w:ascii="Times New Roman" w:eastAsia="Calibri" w:hAnsi="Times New Roman"/>
          <w:sz w:val="28"/>
          <w:szCs w:val="28"/>
        </w:rPr>
        <w:t>ы</w:t>
      </w:r>
      <w:r w:rsidR="00864D8A" w:rsidRPr="00D25433">
        <w:rPr>
          <w:rFonts w:ascii="Times New Roman" w:eastAsia="Calibri" w:hAnsi="Times New Roman"/>
          <w:sz w:val="28"/>
          <w:szCs w:val="28"/>
        </w:rPr>
        <w:t xml:space="preserve"> комплектования документов при предоставлении услуги в рамках межведомственного </w:t>
      </w:r>
      <w:r w:rsidR="00323697" w:rsidRPr="00323697">
        <w:rPr>
          <w:rFonts w:ascii="Times New Roman" w:eastAsia="Calibri" w:hAnsi="Times New Roman"/>
          <w:sz w:val="28"/>
          <w:szCs w:val="28"/>
        </w:rPr>
        <w:t xml:space="preserve">информационного </w:t>
      </w:r>
      <w:r w:rsidR="00864D8A" w:rsidRPr="00D25433">
        <w:rPr>
          <w:rFonts w:ascii="Times New Roman" w:eastAsia="Calibri" w:hAnsi="Times New Roman"/>
          <w:sz w:val="28"/>
          <w:szCs w:val="28"/>
        </w:rPr>
        <w:t>взаимодействия в Комитете осуществляет ведущий инженер отдела технической подготовки документов в облас</w:t>
      </w:r>
      <w:r w:rsidR="00F446D5" w:rsidRPr="00D25433">
        <w:rPr>
          <w:rFonts w:ascii="Times New Roman" w:eastAsia="Calibri" w:hAnsi="Times New Roman"/>
          <w:sz w:val="28"/>
          <w:szCs w:val="28"/>
        </w:rPr>
        <w:t>ти градостроительства Комитета</w:t>
      </w:r>
      <w:r w:rsidR="00C16328">
        <w:rPr>
          <w:rFonts w:ascii="Times New Roman" w:eastAsia="Calibri" w:hAnsi="Times New Roman"/>
          <w:sz w:val="28"/>
          <w:szCs w:val="28"/>
        </w:rPr>
        <w:t xml:space="preserve">, в Центре – руководитель </w:t>
      </w:r>
      <w:r w:rsidR="00C16328" w:rsidRPr="00D25433">
        <w:rPr>
          <w:rFonts w:ascii="Times New Roman" w:eastAsia="Calibri" w:hAnsi="Times New Roman"/>
          <w:sz w:val="28"/>
          <w:szCs w:val="28"/>
        </w:rPr>
        <w:t>отдела информационно-аналитической обработки документов Центра</w:t>
      </w:r>
      <w:r w:rsidR="00F446D5" w:rsidRPr="00D25433">
        <w:rPr>
          <w:rFonts w:ascii="Times New Roman" w:eastAsia="Calibri" w:hAnsi="Times New Roman"/>
          <w:sz w:val="28"/>
          <w:szCs w:val="28"/>
        </w:rPr>
        <w:t>.</w:t>
      </w:r>
    </w:p>
    <w:p w:rsidR="002E0EB9" w:rsidRPr="00D25433" w:rsidRDefault="002E0EB9" w:rsidP="00D108DA">
      <w:pPr>
        <w:pStyle w:val="ConsPlusNormal"/>
        <w:tabs>
          <w:tab w:val="left" w:pos="360"/>
          <w:tab w:val="left" w:pos="720"/>
        </w:tabs>
        <w:ind w:firstLine="709"/>
        <w:jc w:val="center"/>
        <w:rPr>
          <w:rFonts w:ascii="Times New Roman" w:hAnsi="Times New Roman" w:cs="Times New Roman"/>
          <w:sz w:val="28"/>
          <w:szCs w:val="28"/>
        </w:rPr>
      </w:pPr>
    </w:p>
    <w:p w:rsidR="00FE524B" w:rsidRDefault="00607168" w:rsidP="00B40DAD">
      <w:pPr>
        <w:autoSpaceDE w:val="0"/>
        <w:spacing w:line="240" w:lineRule="exact"/>
        <w:ind w:firstLine="709"/>
        <w:jc w:val="center"/>
        <w:rPr>
          <w:rFonts w:eastAsia="Times New Roman"/>
          <w:sz w:val="28"/>
          <w:szCs w:val="28"/>
        </w:rPr>
      </w:pPr>
      <w:r>
        <w:rPr>
          <w:rFonts w:eastAsia="Times New Roman"/>
          <w:sz w:val="28"/>
          <w:szCs w:val="28"/>
        </w:rPr>
        <w:lastRenderedPageBreak/>
        <w:t>П</w:t>
      </w:r>
      <w:r w:rsidRPr="00665F9C">
        <w:rPr>
          <w:rFonts w:eastAsia="Times New Roman"/>
          <w:sz w:val="28"/>
          <w:szCs w:val="28"/>
        </w:rPr>
        <w:t>одготовка</w:t>
      </w:r>
      <w:r>
        <w:rPr>
          <w:rFonts w:eastAsia="Times New Roman"/>
          <w:sz w:val="28"/>
          <w:szCs w:val="28"/>
        </w:rPr>
        <w:t>,</w:t>
      </w:r>
      <w:r w:rsidRPr="00665F9C">
        <w:rPr>
          <w:rFonts w:eastAsia="Times New Roman"/>
          <w:sz w:val="28"/>
          <w:szCs w:val="28"/>
        </w:rPr>
        <w:t xml:space="preserve"> подписание </w:t>
      </w:r>
      <w:r>
        <w:rPr>
          <w:rFonts w:eastAsia="Times New Roman"/>
          <w:sz w:val="28"/>
          <w:szCs w:val="28"/>
        </w:rPr>
        <w:t xml:space="preserve">и </w:t>
      </w:r>
      <w:r w:rsidR="00CB11AF">
        <w:rPr>
          <w:rFonts w:eastAsia="Times New Roman"/>
          <w:sz w:val="28"/>
          <w:szCs w:val="28"/>
        </w:rPr>
        <w:t>выдача (</w:t>
      </w:r>
      <w:r>
        <w:rPr>
          <w:rFonts w:eastAsia="Times New Roman"/>
          <w:sz w:val="28"/>
          <w:szCs w:val="28"/>
        </w:rPr>
        <w:t>направление</w:t>
      </w:r>
      <w:r w:rsidR="00CB11AF">
        <w:rPr>
          <w:rFonts w:eastAsia="Times New Roman"/>
          <w:sz w:val="28"/>
          <w:szCs w:val="28"/>
        </w:rPr>
        <w:t>)</w:t>
      </w:r>
      <w:r>
        <w:rPr>
          <w:rFonts w:eastAsia="Times New Roman"/>
          <w:sz w:val="28"/>
          <w:szCs w:val="28"/>
        </w:rPr>
        <w:t xml:space="preserve"> </w:t>
      </w:r>
      <w:r w:rsidRPr="00665F9C">
        <w:rPr>
          <w:rFonts w:eastAsia="Times New Roman"/>
          <w:sz w:val="28"/>
          <w:szCs w:val="28"/>
        </w:rPr>
        <w:t xml:space="preserve">уведомления </w:t>
      </w:r>
      <w:r w:rsidR="001544D0" w:rsidRPr="00665F9C">
        <w:rPr>
          <w:rFonts w:eastAsia="Times New Roman"/>
          <w:sz w:val="28"/>
          <w:szCs w:val="28"/>
        </w:rPr>
        <w:t xml:space="preserve">о </w:t>
      </w:r>
      <w:r w:rsidR="001544D0" w:rsidRPr="00B36ED7">
        <w:rPr>
          <w:rFonts w:eastAsia="Times New Roman"/>
          <w:sz w:val="28"/>
          <w:szCs w:val="28"/>
        </w:rPr>
        <w:t>пред</w:t>
      </w:r>
      <w:r w:rsidR="001544D0">
        <w:rPr>
          <w:rFonts w:eastAsia="Times New Roman"/>
          <w:sz w:val="28"/>
          <w:szCs w:val="28"/>
        </w:rPr>
        <w:t>о</w:t>
      </w:r>
      <w:r w:rsidR="001544D0" w:rsidRPr="00B36ED7">
        <w:rPr>
          <w:rFonts w:eastAsia="Times New Roman"/>
          <w:sz w:val="28"/>
          <w:szCs w:val="28"/>
        </w:rPr>
        <w:t>став</w:t>
      </w:r>
      <w:r w:rsidR="001544D0">
        <w:rPr>
          <w:rFonts w:eastAsia="Times New Roman"/>
          <w:sz w:val="28"/>
          <w:szCs w:val="28"/>
        </w:rPr>
        <w:t xml:space="preserve">лении </w:t>
      </w:r>
      <w:r w:rsidR="001544D0" w:rsidRPr="00B36ED7">
        <w:rPr>
          <w:rFonts w:eastAsia="Times New Roman"/>
          <w:sz w:val="28"/>
          <w:szCs w:val="28"/>
        </w:rPr>
        <w:t>правоустанавливающ</w:t>
      </w:r>
      <w:r w:rsidR="001544D0">
        <w:rPr>
          <w:rFonts w:eastAsia="Times New Roman"/>
          <w:sz w:val="28"/>
          <w:szCs w:val="28"/>
        </w:rPr>
        <w:t>его</w:t>
      </w:r>
      <w:r w:rsidR="001544D0" w:rsidRPr="00B36ED7">
        <w:rPr>
          <w:rFonts w:eastAsia="Times New Roman"/>
          <w:sz w:val="28"/>
          <w:szCs w:val="28"/>
        </w:rPr>
        <w:t xml:space="preserve"> документ</w:t>
      </w:r>
      <w:r w:rsidR="001544D0">
        <w:rPr>
          <w:rFonts w:eastAsia="Times New Roman"/>
          <w:sz w:val="28"/>
          <w:szCs w:val="28"/>
        </w:rPr>
        <w:t xml:space="preserve">а </w:t>
      </w:r>
      <w:r w:rsidR="001544D0" w:rsidRPr="00B36ED7">
        <w:rPr>
          <w:rFonts w:eastAsia="Times New Roman"/>
          <w:sz w:val="28"/>
          <w:szCs w:val="28"/>
        </w:rPr>
        <w:t>на садовый дом</w:t>
      </w:r>
      <w:r w:rsidR="001544D0">
        <w:rPr>
          <w:rFonts w:eastAsia="Times New Roman"/>
          <w:sz w:val="28"/>
          <w:szCs w:val="28"/>
        </w:rPr>
        <w:t xml:space="preserve"> </w:t>
      </w:r>
      <w:r w:rsidR="001544D0" w:rsidRPr="00B36ED7">
        <w:rPr>
          <w:rFonts w:eastAsia="Times New Roman"/>
          <w:sz w:val="28"/>
          <w:szCs w:val="28"/>
        </w:rPr>
        <w:t>или жилой дом ли</w:t>
      </w:r>
      <w:r w:rsidR="001544D0">
        <w:rPr>
          <w:rFonts w:eastAsia="Times New Roman"/>
          <w:sz w:val="28"/>
          <w:szCs w:val="28"/>
        </w:rPr>
        <w:t>бо</w:t>
      </w:r>
      <w:r w:rsidR="001544D0" w:rsidRPr="00B36ED7">
        <w:rPr>
          <w:rFonts w:eastAsia="Times New Roman"/>
          <w:sz w:val="28"/>
          <w:szCs w:val="28"/>
        </w:rPr>
        <w:t xml:space="preserve"> нотариально заверенн</w:t>
      </w:r>
      <w:r w:rsidR="001544D0">
        <w:rPr>
          <w:rFonts w:eastAsia="Times New Roman"/>
          <w:sz w:val="28"/>
          <w:szCs w:val="28"/>
        </w:rPr>
        <w:t>ой копии</w:t>
      </w:r>
      <w:r w:rsidR="001544D0" w:rsidRPr="00B36ED7">
        <w:rPr>
          <w:rFonts w:eastAsia="Times New Roman"/>
          <w:sz w:val="28"/>
          <w:szCs w:val="28"/>
        </w:rPr>
        <w:t xml:space="preserve"> такого документа</w:t>
      </w:r>
      <w:r w:rsidR="00B40DAD">
        <w:rPr>
          <w:rFonts w:eastAsia="Times New Roman"/>
          <w:sz w:val="28"/>
          <w:szCs w:val="28"/>
        </w:rPr>
        <w:t>.</w:t>
      </w:r>
      <w:r w:rsidR="00B40DAD" w:rsidRPr="00B40DAD">
        <w:rPr>
          <w:rFonts w:eastAsia="Times New Roman"/>
          <w:sz w:val="28"/>
          <w:szCs w:val="28"/>
        </w:rPr>
        <w:t xml:space="preserve"> </w:t>
      </w:r>
      <w:r w:rsidR="00B40DAD">
        <w:rPr>
          <w:rFonts w:eastAsia="Times New Roman"/>
          <w:sz w:val="28"/>
          <w:szCs w:val="28"/>
        </w:rPr>
        <w:t>П</w:t>
      </w:r>
      <w:r w:rsidR="00B40DAD" w:rsidRPr="00665F9C">
        <w:rPr>
          <w:rFonts w:eastAsia="Times New Roman"/>
          <w:sz w:val="28"/>
          <w:szCs w:val="28"/>
        </w:rPr>
        <w:t>одготовка и подписание</w:t>
      </w:r>
      <w:r w:rsidR="00B40DAD" w:rsidRPr="00F42B8E">
        <w:t xml:space="preserve"> </w:t>
      </w:r>
      <w:r w:rsidR="00B40DAD" w:rsidRPr="00F42B8E">
        <w:rPr>
          <w:rFonts w:eastAsia="Times New Roman"/>
          <w:sz w:val="28"/>
          <w:szCs w:val="28"/>
        </w:rPr>
        <w:t>решени</w:t>
      </w:r>
      <w:r w:rsidR="00B40DAD">
        <w:rPr>
          <w:rFonts w:eastAsia="Times New Roman"/>
          <w:sz w:val="28"/>
          <w:szCs w:val="28"/>
        </w:rPr>
        <w:t>я</w:t>
      </w:r>
      <w:r w:rsidR="00B40DAD" w:rsidRPr="00F42B8E">
        <w:rPr>
          <w:rFonts w:eastAsia="Times New Roman"/>
          <w:sz w:val="28"/>
          <w:szCs w:val="28"/>
        </w:rPr>
        <w:t xml:space="preserve"> о признании садового дома жилым домом или жилого дома садовым домом</w:t>
      </w:r>
      <w:r w:rsidR="00B40DAD">
        <w:rPr>
          <w:rFonts w:eastAsia="Times New Roman"/>
          <w:sz w:val="28"/>
          <w:szCs w:val="28"/>
        </w:rPr>
        <w:t xml:space="preserve"> либо решения</w:t>
      </w:r>
      <w:r w:rsidR="00B40DAD" w:rsidRPr="00F42B8E">
        <w:rPr>
          <w:rFonts w:eastAsia="Times New Roman"/>
          <w:sz w:val="28"/>
          <w:szCs w:val="28"/>
        </w:rPr>
        <w:t xml:space="preserve"> об отказе в признании садового дома жилым домом или жилого дома садовым домом</w:t>
      </w:r>
    </w:p>
    <w:p w:rsidR="00607168" w:rsidRDefault="00607168" w:rsidP="00BB108C">
      <w:pPr>
        <w:autoSpaceDE w:val="0"/>
        <w:ind w:firstLine="709"/>
        <w:jc w:val="both"/>
        <w:rPr>
          <w:sz w:val="28"/>
          <w:szCs w:val="28"/>
        </w:rPr>
      </w:pPr>
    </w:p>
    <w:p w:rsidR="00BB108C" w:rsidRPr="00D25433" w:rsidRDefault="00343D2E" w:rsidP="00BB108C">
      <w:pPr>
        <w:autoSpaceDE w:val="0"/>
        <w:ind w:firstLine="709"/>
        <w:jc w:val="both"/>
        <w:rPr>
          <w:sz w:val="28"/>
          <w:szCs w:val="28"/>
        </w:rPr>
      </w:pPr>
      <w:r w:rsidRPr="00D25433">
        <w:rPr>
          <w:sz w:val="28"/>
          <w:szCs w:val="28"/>
        </w:rPr>
        <w:t>5</w:t>
      </w:r>
      <w:r w:rsidR="00941227">
        <w:rPr>
          <w:sz w:val="28"/>
          <w:szCs w:val="28"/>
        </w:rPr>
        <w:t>3</w:t>
      </w:r>
      <w:r w:rsidR="007D0359" w:rsidRPr="00D25433">
        <w:rPr>
          <w:sz w:val="28"/>
          <w:szCs w:val="28"/>
        </w:rPr>
        <w:t xml:space="preserve">. </w:t>
      </w:r>
      <w:r w:rsidR="00BB108C" w:rsidRPr="00D25433">
        <w:rPr>
          <w:sz w:val="28"/>
          <w:szCs w:val="28"/>
        </w:rPr>
        <w:t>Основанием для начала административной процедуры является</w:t>
      </w:r>
      <w:r w:rsidR="00FE524B">
        <w:rPr>
          <w:sz w:val="28"/>
          <w:szCs w:val="28"/>
        </w:rPr>
        <w:br/>
      </w:r>
      <w:r w:rsidR="00BB108C" w:rsidRPr="00D25433">
        <w:rPr>
          <w:sz w:val="28"/>
          <w:szCs w:val="28"/>
        </w:rPr>
        <w:t xml:space="preserve">поступление </w:t>
      </w:r>
      <w:r w:rsidR="00323697">
        <w:rPr>
          <w:sz w:val="28"/>
          <w:szCs w:val="28"/>
        </w:rPr>
        <w:t>в</w:t>
      </w:r>
      <w:r w:rsidR="00635A88" w:rsidRPr="00D25433">
        <w:rPr>
          <w:sz w:val="28"/>
          <w:szCs w:val="28"/>
        </w:rPr>
        <w:t xml:space="preserve"> Комитет </w:t>
      </w:r>
      <w:r w:rsidR="005622CB">
        <w:rPr>
          <w:sz w:val="28"/>
          <w:szCs w:val="28"/>
        </w:rPr>
        <w:t>заявления</w:t>
      </w:r>
      <w:r w:rsidR="006443AA">
        <w:rPr>
          <w:sz w:val="28"/>
          <w:szCs w:val="28"/>
        </w:rPr>
        <w:t xml:space="preserve"> </w:t>
      </w:r>
      <w:r w:rsidR="00BB108C" w:rsidRPr="00D25433">
        <w:rPr>
          <w:sz w:val="28"/>
          <w:szCs w:val="28"/>
        </w:rPr>
        <w:t>и</w:t>
      </w:r>
      <w:r w:rsidR="005622CB">
        <w:rPr>
          <w:sz w:val="28"/>
          <w:szCs w:val="28"/>
        </w:rPr>
        <w:t xml:space="preserve"> </w:t>
      </w:r>
      <w:r w:rsidR="00BB108C" w:rsidRPr="00D25433">
        <w:rPr>
          <w:sz w:val="28"/>
          <w:szCs w:val="28"/>
        </w:rPr>
        <w:t xml:space="preserve">документов, указанных в пунктах </w:t>
      </w:r>
      <w:r w:rsidR="007D0359" w:rsidRPr="00D25433">
        <w:rPr>
          <w:sz w:val="28"/>
          <w:szCs w:val="28"/>
        </w:rPr>
        <w:t>14</w:t>
      </w:r>
      <w:r w:rsidR="00BB108C" w:rsidRPr="00D25433">
        <w:rPr>
          <w:sz w:val="28"/>
          <w:szCs w:val="28"/>
        </w:rPr>
        <w:t xml:space="preserve">, </w:t>
      </w:r>
      <w:r w:rsidR="007D0359" w:rsidRPr="00D25433">
        <w:rPr>
          <w:sz w:val="28"/>
          <w:szCs w:val="28"/>
        </w:rPr>
        <w:t>1</w:t>
      </w:r>
      <w:r w:rsidR="00E33732" w:rsidRPr="00D25433">
        <w:rPr>
          <w:sz w:val="28"/>
          <w:szCs w:val="28"/>
        </w:rPr>
        <w:t>5</w:t>
      </w:r>
      <w:r w:rsidR="00BB108C" w:rsidRPr="00D25433">
        <w:rPr>
          <w:sz w:val="28"/>
          <w:szCs w:val="28"/>
        </w:rPr>
        <w:t xml:space="preserve"> Административного регламента.</w:t>
      </w:r>
    </w:p>
    <w:p w:rsidR="00FC2232" w:rsidRDefault="00B80C3A" w:rsidP="00B40DAD">
      <w:pPr>
        <w:tabs>
          <w:tab w:val="left" w:pos="720"/>
        </w:tabs>
        <w:autoSpaceDE w:val="0"/>
        <w:autoSpaceDN w:val="0"/>
        <w:adjustRightInd w:val="0"/>
        <w:ind w:firstLine="709"/>
        <w:jc w:val="both"/>
        <w:rPr>
          <w:rFonts w:eastAsia="Times New Roman"/>
          <w:sz w:val="28"/>
          <w:szCs w:val="28"/>
        </w:rPr>
      </w:pPr>
      <w:r>
        <w:rPr>
          <w:sz w:val="28"/>
          <w:szCs w:val="28"/>
        </w:rPr>
        <w:t>5</w:t>
      </w:r>
      <w:r w:rsidR="00C91896">
        <w:rPr>
          <w:sz w:val="28"/>
          <w:szCs w:val="28"/>
        </w:rPr>
        <w:t>4</w:t>
      </w:r>
      <w:r>
        <w:rPr>
          <w:sz w:val="28"/>
          <w:szCs w:val="28"/>
        </w:rPr>
        <w:t xml:space="preserve">. </w:t>
      </w:r>
      <w:r w:rsidR="00D231E8">
        <w:rPr>
          <w:sz w:val="28"/>
          <w:szCs w:val="28"/>
        </w:rPr>
        <w:t>С</w:t>
      </w:r>
      <w:r w:rsidR="00BB108C" w:rsidRPr="00D25433">
        <w:rPr>
          <w:sz w:val="28"/>
          <w:szCs w:val="28"/>
        </w:rPr>
        <w:t xml:space="preserve">пециалист </w:t>
      </w:r>
      <w:r w:rsidR="007D0359" w:rsidRPr="00D25433">
        <w:rPr>
          <w:sz w:val="28"/>
          <w:szCs w:val="28"/>
        </w:rPr>
        <w:t xml:space="preserve">отдела технической подготовки документов в области градостроительства </w:t>
      </w:r>
      <w:r w:rsidR="00BB108C" w:rsidRPr="00D25433">
        <w:rPr>
          <w:sz w:val="28"/>
          <w:szCs w:val="28"/>
        </w:rPr>
        <w:t>Комитета</w:t>
      </w:r>
      <w:r w:rsidR="00FA20A7" w:rsidRPr="00D25433">
        <w:rPr>
          <w:sz w:val="28"/>
          <w:szCs w:val="28"/>
        </w:rPr>
        <w:t xml:space="preserve"> </w:t>
      </w:r>
      <w:r w:rsidR="001544D0" w:rsidRPr="00D25433">
        <w:rPr>
          <w:sz w:val="28"/>
          <w:szCs w:val="28"/>
        </w:rPr>
        <w:t>осуществляет</w:t>
      </w:r>
      <w:r w:rsidR="001544D0">
        <w:rPr>
          <w:sz w:val="28"/>
          <w:szCs w:val="28"/>
        </w:rPr>
        <w:t xml:space="preserve"> </w:t>
      </w:r>
      <w:r w:rsidR="001544D0" w:rsidRPr="00DC19B9">
        <w:rPr>
          <w:sz w:val="28"/>
          <w:szCs w:val="28"/>
        </w:rPr>
        <w:t>проверку</w:t>
      </w:r>
      <w:r w:rsidR="001544D0" w:rsidRPr="00DC19B9">
        <w:rPr>
          <w:rFonts w:eastAsia="Times New Roman"/>
          <w:sz w:val="28"/>
          <w:szCs w:val="28"/>
        </w:rPr>
        <w:t xml:space="preserve"> </w:t>
      </w:r>
      <w:r w:rsidR="001544D0">
        <w:rPr>
          <w:rFonts w:eastAsia="Times New Roman"/>
          <w:sz w:val="28"/>
          <w:szCs w:val="28"/>
        </w:rPr>
        <w:t>наличия документов</w:t>
      </w:r>
      <w:r w:rsidR="001544D0">
        <w:rPr>
          <w:sz w:val="28"/>
          <w:szCs w:val="28"/>
        </w:rPr>
        <w:t>,</w:t>
      </w:r>
      <w:r w:rsidR="001544D0" w:rsidRPr="00DC19B9">
        <w:rPr>
          <w:rFonts w:eastAsia="Times New Roman"/>
          <w:sz w:val="28"/>
          <w:szCs w:val="28"/>
        </w:rPr>
        <w:t xml:space="preserve"> </w:t>
      </w:r>
      <w:r w:rsidR="001544D0" w:rsidRPr="00D25433">
        <w:rPr>
          <w:sz w:val="28"/>
          <w:szCs w:val="28"/>
        </w:rPr>
        <w:t>указанных в пунктах 14, 15 Административного регламента</w:t>
      </w:r>
      <w:r w:rsidR="001544D0">
        <w:rPr>
          <w:sz w:val="28"/>
          <w:szCs w:val="28"/>
        </w:rPr>
        <w:t>,</w:t>
      </w:r>
      <w:r w:rsidR="001544D0">
        <w:rPr>
          <w:rFonts w:eastAsia="Times New Roman"/>
          <w:sz w:val="28"/>
          <w:szCs w:val="28"/>
        </w:rPr>
        <w:t xml:space="preserve"> </w:t>
      </w:r>
      <w:r w:rsidR="00D231E8">
        <w:rPr>
          <w:sz w:val="28"/>
          <w:szCs w:val="28"/>
        </w:rPr>
        <w:t>в</w:t>
      </w:r>
      <w:r w:rsidR="00D231E8" w:rsidRPr="00D25433">
        <w:rPr>
          <w:sz w:val="28"/>
          <w:szCs w:val="28"/>
        </w:rPr>
        <w:t xml:space="preserve"> </w:t>
      </w:r>
      <w:r w:rsidR="008C018F">
        <w:rPr>
          <w:sz w:val="28"/>
          <w:szCs w:val="28"/>
        </w:rPr>
        <w:t xml:space="preserve">течение </w:t>
      </w:r>
      <w:r w:rsidR="004E179D">
        <w:rPr>
          <w:sz w:val="28"/>
          <w:szCs w:val="28"/>
        </w:rPr>
        <w:t>двух</w:t>
      </w:r>
      <w:r w:rsidR="008C018F">
        <w:rPr>
          <w:sz w:val="28"/>
          <w:szCs w:val="28"/>
        </w:rPr>
        <w:t xml:space="preserve"> </w:t>
      </w:r>
      <w:r w:rsidR="00D231E8">
        <w:rPr>
          <w:sz w:val="28"/>
          <w:szCs w:val="28"/>
        </w:rPr>
        <w:t>дн</w:t>
      </w:r>
      <w:r w:rsidR="004E179D">
        <w:rPr>
          <w:sz w:val="28"/>
          <w:szCs w:val="28"/>
        </w:rPr>
        <w:t>ей</w:t>
      </w:r>
      <w:r w:rsidR="008C018F">
        <w:rPr>
          <w:sz w:val="28"/>
          <w:szCs w:val="28"/>
        </w:rPr>
        <w:t xml:space="preserve"> со дня</w:t>
      </w:r>
      <w:r w:rsidR="00D231E8">
        <w:rPr>
          <w:sz w:val="28"/>
          <w:szCs w:val="28"/>
        </w:rPr>
        <w:t xml:space="preserve"> </w:t>
      </w:r>
      <w:r w:rsidR="001544D0">
        <w:rPr>
          <w:sz w:val="28"/>
          <w:szCs w:val="28"/>
        </w:rPr>
        <w:t>их поступления</w:t>
      </w:r>
      <w:r w:rsidR="00B40DAD">
        <w:rPr>
          <w:rFonts w:eastAsia="Times New Roman"/>
          <w:sz w:val="28"/>
          <w:szCs w:val="28"/>
        </w:rPr>
        <w:t>.</w:t>
      </w:r>
    </w:p>
    <w:p w:rsidR="004030B9" w:rsidRDefault="00B40DAD" w:rsidP="00B03044">
      <w:pPr>
        <w:autoSpaceDE w:val="0"/>
        <w:autoSpaceDN w:val="0"/>
        <w:adjustRightInd w:val="0"/>
        <w:ind w:firstLine="708"/>
        <w:jc w:val="both"/>
        <w:rPr>
          <w:rFonts w:eastAsia="Times New Roman"/>
          <w:sz w:val="28"/>
          <w:szCs w:val="28"/>
        </w:rPr>
      </w:pPr>
      <w:r>
        <w:rPr>
          <w:rFonts w:eastAsia="Times New Roman"/>
          <w:sz w:val="28"/>
          <w:szCs w:val="28"/>
        </w:rPr>
        <w:t xml:space="preserve">55. </w:t>
      </w:r>
      <w:proofErr w:type="gramStart"/>
      <w:r>
        <w:rPr>
          <w:rFonts w:eastAsia="Times New Roman"/>
          <w:sz w:val="28"/>
          <w:szCs w:val="28"/>
        </w:rPr>
        <w:t xml:space="preserve">В случае </w:t>
      </w:r>
      <w:r w:rsidRPr="004E179D">
        <w:rPr>
          <w:rFonts w:eastAsia="Times New Roman"/>
          <w:sz w:val="28"/>
          <w:szCs w:val="28"/>
        </w:rPr>
        <w:t>поступлени</w:t>
      </w:r>
      <w:r>
        <w:rPr>
          <w:rFonts w:eastAsia="Times New Roman"/>
          <w:sz w:val="28"/>
          <w:szCs w:val="28"/>
        </w:rPr>
        <w:t>я</w:t>
      </w:r>
      <w:r w:rsidRPr="004E179D">
        <w:rPr>
          <w:rFonts w:eastAsia="Times New Roman"/>
          <w:sz w:val="28"/>
          <w:szCs w:val="28"/>
        </w:rPr>
        <w:t xml:space="preserve"> уведомления об отсутствии в Едином государственном реестре недвижимости сведений о зарегистрированных правах на садовый дом</w:t>
      </w:r>
      <w:proofErr w:type="gramEnd"/>
      <w:r w:rsidRPr="004E179D">
        <w:rPr>
          <w:rFonts w:eastAsia="Times New Roman"/>
          <w:sz w:val="28"/>
          <w:szCs w:val="28"/>
        </w:rPr>
        <w:t xml:space="preserve"> или жилой дом </w:t>
      </w:r>
      <w:r>
        <w:rPr>
          <w:rFonts w:eastAsia="Times New Roman"/>
          <w:sz w:val="28"/>
          <w:szCs w:val="28"/>
        </w:rPr>
        <w:t xml:space="preserve">и </w:t>
      </w:r>
      <w:proofErr w:type="spellStart"/>
      <w:r>
        <w:rPr>
          <w:rFonts w:eastAsia="Times New Roman"/>
          <w:sz w:val="28"/>
          <w:szCs w:val="28"/>
        </w:rPr>
        <w:t>непредоставления</w:t>
      </w:r>
      <w:proofErr w:type="spellEnd"/>
      <w:r>
        <w:rPr>
          <w:rFonts w:eastAsia="Times New Roman"/>
          <w:sz w:val="28"/>
          <w:szCs w:val="28"/>
        </w:rPr>
        <w:t xml:space="preserve"> </w:t>
      </w:r>
      <w:r w:rsidR="001544D0">
        <w:rPr>
          <w:rFonts w:eastAsia="Times New Roman"/>
          <w:sz w:val="28"/>
          <w:szCs w:val="28"/>
        </w:rPr>
        <w:t>заявителем</w:t>
      </w:r>
      <w:r w:rsidR="001544D0" w:rsidRPr="00B36ED7">
        <w:rPr>
          <w:rFonts w:eastAsia="Times New Roman"/>
          <w:sz w:val="28"/>
          <w:szCs w:val="28"/>
        </w:rPr>
        <w:t xml:space="preserve"> </w:t>
      </w:r>
      <w:r w:rsidRPr="00B36ED7">
        <w:rPr>
          <w:rFonts w:eastAsia="Times New Roman"/>
          <w:sz w:val="28"/>
          <w:szCs w:val="28"/>
        </w:rPr>
        <w:t>правоустанавливающ</w:t>
      </w:r>
      <w:r>
        <w:rPr>
          <w:rFonts w:eastAsia="Times New Roman"/>
          <w:sz w:val="28"/>
          <w:szCs w:val="28"/>
        </w:rPr>
        <w:t>его</w:t>
      </w:r>
      <w:r w:rsidRPr="00B36ED7">
        <w:rPr>
          <w:rFonts w:eastAsia="Times New Roman"/>
          <w:sz w:val="28"/>
          <w:szCs w:val="28"/>
        </w:rPr>
        <w:t xml:space="preserve"> документ</w:t>
      </w:r>
      <w:r>
        <w:rPr>
          <w:rFonts w:eastAsia="Times New Roman"/>
          <w:sz w:val="28"/>
          <w:szCs w:val="28"/>
        </w:rPr>
        <w:t xml:space="preserve">а </w:t>
      </w:r>
      <w:r w:rsidRPr="00B36ED7">
        <w:rPr>
          <w:rFonts w:eastAsia="Times New Roman"/>
          <w:sz w:val="28"/>
          <w:szCs w:val="28"/>
        </w:rPr>
        <w:t>на садовый дом</w:t>
      </w:r>
      <w:r>
        <w:rPr>
          <w:rFonts w:eastAsia="Times New Roman"/>
          <w:sz w:val="28"/>
          <w:szCs w:val="28"/>
        </w:rPr>
        <w:t xml:space="preserve"> </w:t>
      </w:r>
      <w:r w:rsidR="001544D0" w:rsidRPr="00B36ED7">
        <w:rPr>
          <w:rFonts w:eastAsia="Times New Roman"/>
          <w:sz w:val="28"/>
          <w:szCs w:val="28"/>
        </w:rPr>
        <w:t xml:space="preserve">или жилой дом </w:t>
      </w:r>
      <w:r>
        <w:rPr>
          <w:rFonts w:eastAsia="Times New Roman"/>
          <w:sz w:val="28"/>
          <w:szCs w:val="28"/>
        </w:rPr>
        <w:t>ли</w:t>
      </w:r>
      <w:r w:rsidR="001544D0">
        <w:rPr>
          <w:rFonts w:eastAsia="Times New Roman"/>
          <w:sz w:val="28"/>
          <w:szCs w:val="28"/>
        </w:rPr>
        <w:t>бо</w:t>
      </w:r>
      <w:r>
        <w:rPr>
          <w:rFonts w:eastAsia="Times New Roman"/>
          <w:sz w:val="28"/>
          <w:szCs w:val="28"/>
        </w:rPr>
        <w:t xml:space="preserve"> нотариально заверенной копии такого документа</w:t>
      </w:r>
      <w:r w:rsidR="004030B9">
        <w:rPr>
          <w:rFonts w:eastAsia="Times New Roman"/>
          <w:sz w:val="28"/>
          <w:szCs w:val="28"/>
        </w:rPr>
        <w:t>:</w:t>
      </w:r>
    </w:p>
    <w:p w:rsidR="004E179D" w:rsidRDefault="004030B9" w:rsidP="00B03044">
      <w:pPr>
        <w:autoSpaceDE w:val="0"/>
        <w:autoSpaceDN w:val="0"/>
        <w:adjustRightInd w:val="0"/>
        <w:ind w:firstLine="708"/>
        <w:jc w:val="both"/>
        <w:rPr>
          <w:rFonts w:eastAsia="Times New Roman"/>
          <w:sz w:val="28"/>
          <w:szCs w:val="28"/>
        </w:rPr>
      </w:pPr>
      <w:proofErr w:type="gramStart"/>
      <w:r>
        <w:rPr>
          <w:rFonts w:eastAsia="Times New Roman"/>
          <w:sz w:val="28"/>
          <w:szCs w:val="28"/>
        </w:rPr>
        <w:t>1)</w:t>
      </w:r>
      <w:r w:rsidR="006F2AAF">
        <w:rPr>
          <w:rFonts w:eastAsia="Times New Roman"/>
          <w:sz w:val="28"/>
          <w:szCs w:val="28"/>
        </w:rPr>
        <w:t xml:space="preserve"> </w:t>
      </w:r>
      <w:r>
        <w:rPr>
          <w:rFonts w:eastAsia="Times New Roman"/>
          <w:sz w:val="28"/>
          <w:szCs w:val="28"/>
        </w:rPr>
        <w:t>с</w:t>
      </w:r>
      <w:r w:rsidRPr="00D25433">
        <w:rPr>
          <w:sz w:val="28"/>
          <w:szCs w:val="28"/>
        </w:rPr>
        <w:t xml:space="preserve">пециалист отдела технической подготовки документов в области градостроительства Комитета </w:t>
      </w:r>
      <w:r>
        <w:rPr>
          <w:sz w:val="28"/>
          <w:szCs w:val="28"/>
        </w:rPr>
        <w:t>в день проведения проверки, указанной в пункте 5</w:t>
      </w:r>
      <w:r w:rsidR="001544D0">
        <w:rPr>
          <w:sz w:val="28"/>
          <w:szCs w:val="28"/>
        </w:rPr>
        <w:t>4</w:t>
      </w:r>
      <w:r>
        <w:rPr>
          <w:sz w:val="28"/>
          <w:szCs w:val="28"/>
        </w:rPr>
        <w:t xml:space="preserve"> Административного регламента, осуществляет </w:t>
      </w:r>
      <w:r w:rsidR="00453743">
        <w:rPr>
          <w:rFonts w:eastAsia="Times New Roman"/>
          <w:sz w:val="28"/>
          <w:szCs w:val="28"/>
        </w:rPr>
        <w:t xml:space="preserve">подготовку проекта </w:t>
      </w:r>
      <w:r w:rsidR="005A7098">
        <w:rPr>
          <w:rFonts w:eastAsia="Times New Roman"/>
          <w:sz w:val="28"/>
          <w:szCs w:val="28"/>
        </w:rPr>
        <w:t>уведомления</w:t>
      </w:r>
      <w:r w:rsidR="00453743">
        <w:rPr>
          <w:rFonts w:eastAsia="Times New Roman"/>
          <w:sz w:val="28"/>
          <w:szCs w:val="28"/>
        </w:rPr>
        <w:t xml:space="preserve"> </w:t>
      </w:r>
      <w:r w:rsidR="004E179D" w:rsidRPr="00665F9C">
        <w:rPr>
          <w:rFonts w:eastAsia="Times New Roman"/>
          <w:sz w:val="28"/>
          <w:szCs w:val="28"/>
        </w:rPr>
        <w:t xml:space="preserve">о </w:t>
      </w:r>
      <w:r w:rsidR="004E179D" w:rsidRPr="00B36ED7">
        <w:rPr>
          <w:rFonts w:eastAsia="Times New Roman"/>
          <w:sz w:val="28"/>
          <w:szCs w:val="28"/>
        </w:rPr>
        <w:t>пред</w:t>
      </w:r>
      <w:r w:rsidR="004E179D">
        <w:rPr>
          <w:rFonts w:eastAsia="Times New Roman"/>
          <w:sz w:val="28"/>
          <w:szCs w:val="28"/>
        </w:rPr>
        <w:t>о</w:t>
      </w:r>
      <w:r w:rsidR="004E179D" w:rsidRPr="00B36ED7">
        <w:rPr>
          <w:rFonts w:eastAsia="Times New Roman"/>
          <w:sz w:val="28"/>
          <w:szCs w:val="28"/>
        </w:rPr>
        <w:t>став</w:t>
      </w:r>
      <w:r w:rsidR="004E179D">
        <w:rPr>
          <w:rFonts w:eastAsia="Times New Roman"/>
          <w:sz w:val="28"/>
          <w:szCs w:val="28"/>
        </w:rPr>
        <w:t>лени</w:t>
      </w:r>
      <w:r w:rsidR="0084338C">
        <w:rPr>
          <w:rFonts w:eastAsia="Times New Roman"/>
          <w:sz w:val="28"/>
          <w:szCs w:val="28"/>
        </w:rPr>
        <w:t>и</w:t>
      </w:r>
      <w:r w:rsidR="004E179D">
        <w:rPr>
          <w:rFonts w:eastAsia="Times New Roman"/>
          <w:sz w:val="28"/>
          <w:szCs w:val="28"/>
        </w:rPr>
        <w:t xml:space="preserve"> </w:t>
      </w:r>
      <w:r w:rsidR="004E179D" w:rsidRPr="00B36ED7">
        <w:rPr>
          <w:rFonts w:eastAsia="Times New Roman"/>
          <w:sz w:val="28"/>
          <w:szCs w:val="28"/>
        </w:rPr>
        <w:t>правоустанавливающ</w:t>
      </w:r>
      <w:r w:rsidR="004E179D">
        <w:rPr>
          <w:rFonts w:eastAsia="Times New Roman"/>
          <w:sz w:val="28"/>
          <w:szCs w:val="28"/>
        </w:rPr>
        <w:t>его</w:t>
      </w:r>
      <w:r w:rsidR="004E179D" w:rsidRPr="00B36ED7">
        <w:rPr>
          <w:rFonts w:eastAsia="Times New Roman"/>
          <w:sz w:val="28"/>
          <w:szCs w:val="28"/>
        </w:rPr>
        <w:t xml:space="preserve"> документ</w:t>
      </w:r>
      <w:r w:rsidR="004E179D">
        <w:rPr>
          <w:rFonts w:eastAsia="Times New Roman"/>
          <w:sz w:val="28"/>
          <w:szCs w:val="28"/>
        </w:rPr>
        <w:t xml:space="preserve">а </w:t>
      </w:r>
      <w:r w:rsidR="004E179D" w:rsidRPr="00B36ED7">
        <w:rPr>
          <w:rFonts w:eastAsia="Times New Roman"/>
          <w:sz w:val="28"/>
          <w:szCs w:val="28"/>
        </w:rPr>
        <w:t xml:space="preserve">на </w:t>
      </w:r>
      <w:r w:rsidR="001544D0" w:rsidRPr="00B36ED7">
        <w:rPr>
          <w:rFonts w:eastAsia="Times New Roman"/>
          <w:sz w:val="28"/>
          <w:szCs w:val="28"/>
        </w:rPr>
        <w:t>садовый дом</w:t>
      </w:r>
      <w:r w:rsidR="001544D0">
        <w:rPr>
          <w:rFonts w:eastAsia="Times New Roman"/>
          <w:sz w:val="28"/>
          <w:szCs w:val="28"/>
        </w:rPr>
        <w:t xml:space="preserve"> </w:t>
      </w:r>
      <w:r w:rsidR="001544D0" w:rsidRPr="00B36ED7">
        <w:rPr>
          <w:rFonts w:eastAsia="Times New Roman"/>
          <w:sz w:val="28"/>
          <w:szCs w:val="28"/>
        </w:rPr>
        <w:t xml:space="preserve">или </w:t>
      </w:r>
      <w:r w:rsidR="004E179D" w:rsidRPr="00B36ED7">
        <w:rPr>
          <w:rFonts w:eastAsia="Times New Roman"/>
          <w:sz w:val="28"/>
          <w:szCs w:val="28"/>
        </w:rPr>
        <w:t>жилой дом ли</w:t>
      </w:r>
      <w:r w:rsidR="001544D0">
        <w:rPr>
          <w:rFonts w:eastAsia="Times New Roman"/>
          <w:sz w:val="28"/>
          <w:szCs w:val="28"/>
        </w:rPr>
        <w:t>бо</w:t>
      </w:r>
      <w:r w:rsidR="004E179D" w:rsidRPr="00B36ED7">
        <w:rPr>
          <w:rFonts w:eastAsia="Times New Roman"/>
          <w:sz w:val="28"/>
          <w:szCs w:val="28"/>
        </w:rPr>
        <w:t xml:space="preserve"> нотариально заверенн</w:t>
      </w:r>
      <w:r w:rsidR="004E179D">
        <w:rPr>
          <w:rFonts w:eastAsia="Times New Roman"/>
          <w:sz w:val="28"/>
          <w:szCs w:val="28"/>
        </w:rPr>
        <w:t>ой копии</w:t>
      </w:r>
      <w:r w:rsidR="004E179D" w:rsidRPr="00B36ED7">
        <w:rPr>
          <w:rFonts w:eastAsia="Times New Roman"/>
          <w:sz w:val="28"/>
          <w:szCs w:val="28"/>
        </w:rPr>
        <w:t xml:space="preserve"> такого документа</w:t>
      </w:r>
      <w:r w:rsidR="004E179D">
        <w:rPr>
          <w:rFonts w:eastAsia="Times New Roman"/>
          <w:sz w:val="28"/>
          <w:szCs w:val="28"/>
        </w:rPr>
        <w:t xml:space="preserve"> </w:t>
      </w:r>
      <w:r w:rsidR="00453743">
        <w:rPr>
          <w:rFonts w:eastAsia="Times New Roman"/>
          <w:sz w:val="28"/>
          <w:szCs w:val="28"/>
        </w:rPr>
        <w:t xml:space="preserve">(далее – </w:t>
      </w:r>
      <w:r w:rsidR="005A7098">
        <w:rPr>
          <w:rFonts w:eastAsia="Times New Roman"/>
          <w:sz w:val="28"/>
          <w:szCs w:val="28"/>
        </w:rPr>
        <w:t>уведомление</w:t>
      </w:r>
      <w:r w:rsidR="00453743">
        <w:rPr>
          <w:rFonts w:eastAsia="Times New Roman"/>
          <w:sz w:val="28"/>
          <w:szCs w:val="28"/>
        </w:rPr>
        <w:t xml:space="preserve"> о </w:t>
      </w:r>
      <w:r w:rsidR="004E179D">
        <w:rPr>
          <w:rFonts w:eastAsia="Times New Roman"/>
          <w:sz w:val="28"/>
          <w:szCs w:val="28"/>
        </w:rPr>
        <w:t>предоставлении документа</w:t>
      </w:r>
      <w:r w:rsidR="00453743">
        <w:rPr>
          <w:rFonts w:eastAsia="Times New Roman"/>
          <w:sz w:val="28"/>
          <w:szCs w:val="28"/>
        </w:rPr>
        <w:t>)</w:t>
      </w:r>
      <w:r>
        <w:rPr>
          <w:rFonts w:eastAsia="Times New Roman"/>
          <w:sz w:val="28"/>
          <w:szCs w:val="28"/>
        </w:rPr>
        <w:t xml:space="preserve"> и</w:t>
      </w:r>
      <w:r w:rsidR="004E179D">
        <w:rPr>
          <w:rFonts w:eastAsia="Times New Roman"/>
          <w:sz w:val="28"/>
          <w:szCs w:val="28"/>
        </w:rPr>
        <w:t xml:space="preserve"> </w:t>
      </w:r>
      <w:r w:rsidR="00D87913">
        <w:rPr>
          <w:rFonts w:eastAsia="Times New Roman"/>
          <w:sz w:val="28"/>
          <w:szCs w:val="28"/>
        </w:rPr>
        <w:t xml:space="preserve">его </w:t>
      </w:r>
      <w:r>
        <w:rPr>
          <w:rFonts w:eastAsia="Times New Roman"/>
          <w:sz w:val="28"/>
          <w:szCs w:val="28"/>
        </w:rPr>
        <w:t xml:space="preserve">направление </w:t>
      </w:r>
      <w:r w:rsidRPr="000307F5">
        <w:rPr>
          <w:sz w:val="28"/>
          <w:szCs w:val="28"/>
        </w:rPr>
        <w:t>на визирование ведущему инженеру отдела технической подготовки документов в области градостроительства Комитета</w:t>
      </w:r>
      <w:r>
        <w:rPr>
          <w:sz w:val="28"/>
          <w:szCs w:val="28"/>
        </w:rPr>
        <w:t>.</w:t>
      </w:r>
      <w:proofErr w:type="gramEnd"/>
    </w:p>
    <w:p w:rsidR="006A7A87" w:rsidRDefault="004E179D" w:rsidP="00B03044">
      <w:pPr>
        <w:autoSpaceDE w:val="0"/>
        <w:autoSpaceDN w:val="0"/>
        <w:adjustRightInd w:val="0"/>
        <w:ind w:firstLine="708"/>
        <w:jc w:val="both"/>
        <w:rPr>
          <w:rFonts w:eastAsia="Times New Roman"/>
          <w:sz w:val="28"/>
          <w:szCs w:val="28"/>
        </w:rPr>
      </w:pPr>
      <w:r>
        <w:rPr>
          <w:rFonts w:eastAsia="Times New Roman"/>
          <w:sz w:val="28"/>
          <w:szCs w:val="28"/>
        </w:rPr>
        <w:t xml:space="preserve"> </w:t>
      </w:r>
      <w:r w:rsidR="00BE7612">
        <w:rPr>
          <w:rFonts w:eastAsia="Times New Roman"/>
          <w:sz w:val="28"/>
          <w:szCs w:val="28"/>
        </w:rPr>
        <w:t xml:space="preserve">Форма </w:t>
      </w:r>
      <w:r w:rsidR="005A7098">
        <w:rPr>
          <w:rFonts w:eastAsia="Times New Roman"/>
          <w:sz w:val="28"/>
          <w:szCs w:val="28"/>
        </w:rPr>
        <w:t>уведомления</w:t>
      </w:r>
      <w:r w:rsidR="00BE7612">
        <w:rPr>
          <w:rFonts w:eastAsia="Times New Roman"/>
          <w:sz w:val="28"/>
          <w:szCs w:val="28"/>
        </w:rPr>
        <w:t xml:space="preserve"> </w:t>
      </w:r>
      <w:r>
        <w:rPr>
          <w:rFonts w:eastAsia="Times New Roman"/>
          <w:sz w:val="28"/>
          <w:szCs w:val="28"/>
        </w:rPr>
        <w:t xml:space="preserve">о предоставлении документа </w:t>
      </w:r>
      <w:r w:rsidR="00BE7612">
        <w:rPr>
          <w:rFonts w:eastAsia="Times New Roman"/>
          <w:sz w:val="28"/>
          <w:szCs w:val="28"/>
        </w:rPr>
        <w:t xml:space="preserve">приведена в </w:t>
      </w:r>
      <w:r w:rsidR="00BE7612" w:rsidRPr="00F62214">
        <w:rPr>
          <w:rFonts w:eastAsia="Times New Roman"/>
          <w:sz w:val="28"/>
          <w:szCs w:val="28"/>
        </w:rPr>
        <w:t xml:space="preserve">приложении </w:t>
      </w:r>
      <w:r w:rsidR="0045452F" w:rsidRPr="00F62214">
        <w:rPr>
          <w:rFonts w:eastAsia="Times New Roman"/>
          <w:sz w:val="28"/>
          <w:szCs w:val="28"/>
        </w:rPr>
        <w:t>6</w:t>
      </w:r>
      <w:r w:rsidR="00BE7612" w:rsidRPr="00F62214">
        <w:rPr>
          <w:rFonts w:eastAsia="Times New Roman"/>
          <w:sz w:val="28"/>
          <w:szCs w:val="28"/>
        </w:rPr>
        <w:t xml:space="preserve"> </w:t>
      </w:r>
      <w:r w:rsidR="002E4E70" w:rsidRPr="00F62214">
        <w:rPr>
          <w:rFonts w:eastAsia="Times New Roman"/>
          <w:sz w:val="28"/>
          <w:szCs w:val="28"/>
        </w:rPr>
        <w:t>к</w:t>
      </w:r>
      <w:r w:rsidR="002E4E70">
        <w:rPr>
          <w:rFonts w:eastAsia="Times New Roman"/>
          <w:sz w:val="28"/>
          <w:szCs w:val="28"/>
        </w:rPr>
        <w:t xml:space="preserve"> </w:t>
      </w:r>
      <w:r w:rsidR="00BE7612">
        <w:rPr>
          <w:rFonts w:eastAsia="Times New Roman"/>
          <w:sz w:val="28"/>
          <w:szCs w:val="28"/>
        </w:rPr>
        <w:t>Административно</w:t>
      </w:r>
      <w:r w:rsidR="002E4E70">
        <w:rPr>
          <w:rFonts w:eastAsia="Times New Roman"/>
          <w:sz w:val="28"/>
          <w:szCs w:val="28"/>
        </w:rPr>
        <w:t>му</w:t>
      </w:r>
      <w:r w:rsidR="00BE7612">
        <w:rPr>
          <w:rFonts w:eastAsia="Times New Roman"/>
          <w:sz w:val="28"/>
          <w:szCs w:val="28"/>
        </w:rPr>
        <w:t xml:space="preserve"> регламент</w:t>
      </w:r>
      <w:r w:rsidR="002E4E70">
        <w:rPr>
          <w:rFonts w:eastAsia="Times New Roman"/>
          <w:sz w:val="28"/>
          <w:szCs w:val="28"/>
        </w:rPr>
        <w:t>у</w:t>
      </w:r>
      <w:r w:rsidR="00CE0022">
        <w:rPr>
          <w:rFonts w:eastAsia="Times New Roman"/>
          <w:sz w:val="28"/>
          <w:szCs w:val="28"/>
        </w:rPr>
        <w:t xml:space="preserve">. </w:t>
      </w:r>
    </w:p>
    <w:p w:rsidR="004E179D" w:rsidRDefault="00CE0022" w:rsidP="006048CF">
      <w:pPr>
        <w:autoSpaceDE w:val="0"/>
        <w:autoSpaceDN w:val="0"/>
        <w:adjustRightInd w:val="0"/>
        <w:ind w:firstLine="708"/>
        <w:jc w:val="both"/>
        <w:rPr>
          <w:sz w:val="28"/>
          <w:szCs w:val="28"/>
        </w:rPr>
      </w:pPr>
      <w:r w:rsidRPr="00D25433">
        <w:rPr>
          <w:sz w:val="28"/>
          <w:szCs w:val="28"/>
        </w:rPr>
        <w:t xml:space="preserve">Подготовка проекта </w:t>
      </w:r>
      <w:r w:rsidR="005A7098">
        <w:rPr>
          <w:rFonts w:eastAsia="Times New Roman"/>
          <w:sz w:val="28"/>
          <w:szCs w:val="28"/>
        </w:rPr>
        <w:t>уведомления</w:t>
      </w:r>
      <w:r w:rsidRPr="006154D9">
        <w:rPr>
          <w:sz w:val="28"/>
          <w:szCs w:val="28"/>
        </w:rPr>
        <w:t xml:space="preserve"> </w:t>
      </w:r>
      <w:r w:rsidR="004E179D">
        <w:rPr>
          <w:rFonts w:eastAsia="Times New Roman"/>
          <w:sz w:val="28"/>
          <w:szCs w:val="28"/>
        </w:rPr>
        <w:t>о предоставлении документа</w:t>
      </w:r>
      <w:r w:rsidR="004E179D" w:rsidRPr="00D25433">
        <w:rPr>
          <w:sz w:val="28"/>
          <w:szCs w:val="28"/>
        </w:rPr>
        <w:t xml:space="preserve"> </w:t>
      </w:r>
      <w:r w:rsidRPr="00D25433">
        <w:rPr>
          <w:sz w:val="28"/>
          <w:szCs w:val="28"/>
        </w:rPr>
        <w:t xml:space="preserve">осуществляется в </w:t>
      </w:r>
      <w:r w:rsidR="004E179D">
        <w:rPr>
          <w:sz w:val="28"/>
          <w:szCs w:val="28"/>
        </w:rPr>
        <w:t>двух</w:t>
      </w:r>
      <w:r>
        <w:rPr>
          <w:sz w:val="28"/>
          <w:szCs w:val="28"/>
        </w:rPr>
        <w:t xml:space="preserve"> экземплярах</w:t>
      </w:r>
      <w:r w:rsidR="004E179D">
        <w:rPr>
          <w:sz w:val="28"/>
          <w:szCs w:val="28"/>
        </w:rPr>
        <w:t>;</w:t>
      </w:r>
    </w:p>
    <w:p w:rsidR="00253D43" w:rsidRDefault="004030B9" w:rsidP="006048CF">
      <w:pPr>
        <w:autoSpaceDE w:val="0"/>
        <w:autoSpaceDN w:val="0"/>
        <w:adjustRightInd w:val="0"/>
        <w:ind w:firstLine="708"/>
        <w:jc w:val="both"/>
        <w:rPr>
          <w:sz w:val="28"/>
          <w:szCs w:val="28"/>
        </w:rPr>
      </w:pPr>
      <w:r>
        <w:rPr>
          <w:rFonts w:eastAsia="Times New Roman"/>
          <w:sz w:val="28"/>
          <w:szCs w:val="28"/>
        </w:rPr>
        <w:t xml:space="preserve">2) </w:t>
      </w:r>
      <w:r w:rsidRPr="000307F5">
        <w:rPr>
          <w:sz w:val="28"/>
          <w:szCs w:val="28"/>
        </w:rPr>
        <w:t>ведущ</w:t>
      </w:r>
      <w:r>
        <w:rPr>
          <w:sz w:val="28"/>
          <w:szCs w:val="28"/>
        </w:rPr>
        <w:t>ий</w:t>
      </w:r>
      <w:r w:rsidRPr="000307F5">
        <w:rPr>
          <w:sz w:val="28"/>
          <w:szCs w:val="28"/>
        </w:rPr>
        <w:t xml:space="preserve"> инженер отдела технической подготовки документов в области градостроительства Комитета</w:t>
      </w:r>
      <w:r w:rsidR="00473496">
        <w:rPr>
          <w:sz w:val="28"/>
          <w:szCs w:val="28"/>
        </w:rPr>
        <w:t xml:space="preserve"> визирует проект</w:t>
      </w:r>
      <w:r w:rsidR="00473496">
        <w:rPr>
          <w:rFonts w:eastAsia="Times New Roman"/>
          <w:sz w:val="28"/>
          <w:szCs w:val="28"/>
        </w:rPr>
        <w:t xml:space="preserve"> уведомления о предоставлении документа</w:t>
      </w:r>
      <w:r w:rsidR="00473496">
        <w:rPr>
          <w:sz w:val="28"/>
          <w:szCs w:val="28"/>
        </w:rPr>
        <w:t xml:space="preserve"> в течение одного дня со дня его поступления и направляет з</w:t>
      </w:r>
      <w:r w:rsidR="00473496" w:rsidRPr="00D25433">
        <w:rPr>
          <w:sz w:val="28"/>
          <w:szCs w:val="28"/>
        </w:rPr>
        <w:t>аместител</w:t>
      </w:r>
      <w:r w:rsidR="00473496">
        <w:rPr>
          <w:sz w:val="28"/>
          <w:szCs w:val="28"/>
        </w:rPr>
        <w:t>ю</w:t>
      </w:r>
      <w:r w:rsidR="00473496" w:rsidRPr="00D25433">
        <w:rPr>
          <w:sz w:val="28"/>
          <w:szCs w:val="28"/>
        </w:rPr>
        <w:t xml:space="preserve"> главы администрации города Ставрополя, руководител</w:t>
      </w:r>
      <w:r w:rsidR="00473496">
        <w:rPr>
          <w:sz w:val="28"/>
          <w:szCs w:val="28"/>
        </w:rPr>
        <w:t>ю</w:t>
      </w:r>
      <w:r w:rsidR="00473496" w:rsidRPr="00D25433">
        <w:rPr>
          <w:sz w:val="28"/>
          <w:szCs w:val="28"/>
        </w:rPr>
        <w:t xml:space="preserve"> Комитета</w:t>
      </w:r>
      <w:r w:rsidR="00473496">
        <w:rPr>
          <w:sz w:val="28"/>
          <w:szCs w:val="28"/>
        </w:rPr>
        <w:t>;</w:t>
      </w:r>
    </w:p>
    <w:p w:rsidR="00807666" w:rsidRDefault="00473496" w:rsidP="006048CF">
      <w:pPr>
        <w:autoSpaceDE w:val="0"/>
        <w:autoSpaceDN w:val="0"/>
        <w:adjustRightInd w:val="0"/>
        <w:ind w:firstLine="708"/>
        <w:jc w:val="both"/>
        <w:rPr>
          <w:sz w:val="28"/>
          <w:szCs w:val="28"/>
        </w:rPr>
      </w:pPr>
      <w:r>
        <w:rPr>
          <w:sz w:val="28"/>
          <w:szCs w:val="28"/>
        </w:rPr>
        <w:t>3) з</w:t>
      </w:r>
      <w:r w:rsidRPr="00D25433">
        <w:rPr>
          <w:sz w:val="28"/>
          <w:szCs w:val="28"/>
        </w:rPr>
        <w:t>аместител</w:t>
      </w:r>
      <w:r>
        <w:rPr>
          <w:sz w:val="28"/>
          <w:szCs w:val="28"/>
        </w:rPr>
        <w:t>ь</w:t>
      </w:r>
      <w:r w:rsidRPr="00D25433">
        <w:rPr>
          <w:sz w:val="28"/>
          <w:szCs w:val="28"/>
        </w:rPr>
        <w:t xml:space="preserve"> главы администрации города Ставрополя, руководител</w:t>
      </w:r>
      <w:r>
        <w:rPr>
          <w:sz w:val="28"/>
          <w:szCs w:val="28"/>
        </w:rPr>
        <w:t xml:space="preserve">ь </w:t>
      </w:r>
      <w:r w:rsidRPr="00D25433">
        <w:rPr>
          <w:sz w:val="28"/>
          <w:szCs w:val="28"/>
        </w:rPr>
        <w:t>Комитета</w:t>
      </w:r>
      <w:r w:rsidR="00807666">
        <w:rPr>
          <w:sz w:val="28"/>
          <w:szCs w:val="28"/>
        </w:rPr>
        <w:t xml:space="preserve"> подписывает проект</w:t>
      </w:r>
      <w:r w:rsidR="00807666">
        <w:rPr>
          <w:rFonts w:eastAsia="Times New Roman"/>
          <w:sz w:val="28"/>
          <w:szCs w:val="28"/>
        </w:rPr>
        <w:t xml:space="preserve"> уведомления о предоставлении документа в течение </w:t>
      </w:r>
      <w:r w:rsidR="00807666">
        <w:rPr>
          <w:sz w:val="28"/>
          <w:szCs w:val="28"/>
        </w:rPr>
        <w:t>одного дня со дня его поступления и направляет в общий отдел Комитета;</w:t>
      </w:r>
    </w:p>
    <w:p w:rsidR="00473496" w:rsidRDefault="00807666" w:rsidP="006048CF">
      <w:pPr>
        <w:autoSpaceDE w:val="0"/>
        <w:autoSpaceDN w:val="0"/>
        <w:adjustRightInd w:val="0"/>
        <w:ind w:firstLine="708"/>
        <w:jc w:val="both"/>
        <w:rPr>
          <w:sz w:val="28"/>
          <w:szCs w:val="28"/>
        </w:rPr>
      </w:pPr>
      <w:r>
        <w:rPr>
          <w:sz w:val="28"/>
          <w:szCs w:val="28"/>
        </w:rPr>
        <w:t xml:space="preserve">4) специалист общего отдела Комитета регистрирует </w:t>
      </w:r>
      <w:r>
        <w:rPr>
          <w:rFonts w:eastAsia="Times New Roman"/>
          <w:sz w:val="28"/>
          <w:szCs w:val="28"/>
        </w:rPr>
        <w:t xml:space="preserve">уведомление о предоставлении документа в </w:t>
      </w:r>
      <w:r w:rsidR="00C25A31">
        <w:rPr>
          <w:rFonts w:eastAsia="Times New Roman"/>
          <w:sz w:val="28"/>
          <w:szCs w:val="28"/>
        </w:rPr>
        <w:t xml:space="preserve">течение одного </w:t>
      </w:r>
      <w:r>
        <w:rPr>
          <w:rFonts w:eastAsia="Times New Roman"/>
          <w:sz w:val="28"/>
          <w:szCs w:val="28"/>
        </w:rPr>
        <w:t>дн</w:t>
      </w:r>
      <w:r w:rsidR="00C25A31">
        <w:rPr>
          <w:rFonts w:eastAsia="Times New Roman"/>
          <w:sz w:val="28"/>
          <w:szCs w:val="28"/>
        </w:rPr>
        <w:t>я со дня</w:t>
      </w:r>
      <w:r>
        <w:rPr>
          <w:rFonts w:eastAsia="Times New Roman"/>
          <w:sz w:val="28"/>
          <w:szCs w:val="28"/>
        </w:rPr>
        <w:t xml:space="preserve"> его поступления и направляет </w:t>
      </w:r>
      <w:r w:rsidR="00654BE6">
        <w:rPr>
          <w:rFonts w:eastAsia="Times New Roman"/>
          <w:sz w:val="28"/>
          <w:szCs w:val="28"/>
        </w:rPr>
        <w:t xml:space="preserve">(выдает) </w:t>
      </w:r>
      <w:r w:rsidR="00F3771E">
        <w:rPr>
          <w:rFonts w:eastAsia="Times New Roman"/>
          <w:sz w:val="28"/>
          <w:szCs w:val="28"/>
        </w:rPr>
        <w:t xml:space="preserve">его заявителю </w:t>
      </w:r>
      <w:r w:rsidR="00654BE6">
        <w:rPr>
          <w:rFonts w:eastAsia="Times New Roman"/>
          <w:sz w:val="28"/>
          <w:szCs w:val="28"/>
        </w:rPr>
        <w:t xml:space="preserve">в одном экземпляре </w:t>
      </w:r>
      <w:r w:rsidR="00F3771E">
        <w:rPr>
          <w:rFonts w:eastAsia="Times New Roman"/>
          <w:sz w:val="28"/>
          <w:szCs w:val="28"/>
        </w:rPr>
        <w:t>способом, указанным в заявлении</w:t>
      </w:r>
      <w:r w:rsidR="00654BE6">
        <w:rPr>
          <w:rFonts w:eastAsia="Times New Roman"/>
          <w:sz w:val="28"/>
          <w:szCs w:val="28"/>
        </w:rPr>
        <w:t xml:space="preserve">. Второй экземпляр уведомления о предоставлении документа </w:t>
      </w:r>
      <w:r w:rsidR="00F3771E">
        <w:rPr>
          <w:rFonts w:eastAsia="Times New Roman"/>
          <w:sz w:val="28"/>
          <w:szCs w:val="28"/>
        </w:rPr>
        <w:t>возвращает</w:t>
      </w:r>
      <w:r w:rsidR="00654BE6">
        <w:rPr>
          <w:rFonts w:eastAsia="Times New Roman"/>
          <w:sz w:val="28"/>
          <w:szCs w:val="28"/>
        </w:rPr>
        <w:t>ся</w:t>
      </w:r>
      <w:r w:rsidR="00F3771E">
        <w:rPr>
          <w:rFonts w:eastAsia="Times New Roman"/>
          <w:sz w:val="28"/>
          <w:szCs w:val="28"/>
        </w:rPr>
        <w:t xml:space="preserve"> </w:t>
      </w:r>
      <w:r w:rsidR="00C25A31">
        <w:rPr>
          <w:rFonts w:eastAsia="Times New Roman"/>
          <w:sz w:val="28"/>
          <w:szCs w:val="28"/>
        </w:rPr>
        <w:t xml:space="preserve">в </w:t>
      </w:r>
      <w:r w:rsidRPr="000307F5">
        <w:rPr>
          <w:sz w:val="28"/>
          <w:szCs w:val="28"/>
        </w:rPr>
        <w:t>отдел технической подготовки документов в области градостроительства Комитета</w:t>
      </w:r>
      <w:r>
        <w:rPr>
          <w:sz w:val="28"/>
          <w:szCs w:val="28"/>
        </w:rPr>
        <w:t>;</w:t>
      </w:r>
    </w:p>
    <w:p w:rsidR="00807666" w:rsidRDefault="00807666" w:rsidP="006048CF">
      <w:pPr>
        <w:autoSpaceDE w:val="0"/>
        <w:autoSpaceDN w:val="0"/>
        <w:adjustRightInd w:val="0"/>
        <w:ind w:firstLine="708"/>
        <w:jc w:val="both"/>
        <w:rPr>
          <w:sz w:val="28"/>
          <w:szCs w:val="28"/>
        </w:rPr>
      </w:pPr>
      <w:proofErr w:type="gramStart"/>
      <w:r>
        <w:rPr>
          <w:sz w:val="28"/>
          <w:szCs w:val="28"/>
        </w:rPr>
        <w:lastRenderedPageBreak/>
        <w:t>5) специалист</w:t>
      </w:r>
      <w:r w:rsidRPr="000307F5">
        <w:rPr>
          <w:sz w:val="28"/>
          <w:szCs w:val="28"/>
        </w:rPr>
        <w:t xml:space="preserve"> отдела технической подготовки документов в области градостроительства Комитета</w:t>
      </w:r>
      <w:r w:rsidR="00DF51DD">
        <w:rPr>
          <w:sz w:val="28"/>
          <w:szCs w:val="28"/>
        </w:rPr>
        <w:t xml:space="preserve"> </w:t>
      </w:r>
      <w:r w:rsidR="00DF51DD">
        <w:rPr>
          <w:rFonts w:eastAsia="Times New Roman"/>
          <w:sz w:val="28"/>
          <w:szCs w:val="28"/>
        </w:rPr>
        <w:t>подписывает уведомление о предоставлении документа</w:t>
      </w:r>
      <w:r w:rsidR="00DF51DD" w:rsidRPr="00D25433">
        <w:rPr>
          <w:sz w:val="28"/>
          <w:szCs w:val="28"/>
        </w:rPr>
        <w:t xml:space="preserve"> </w:t>
      </w:r>
      <w:r w:rsidR="00DF51DD">
        <w:rPr>
          <w:sz w:val="28"/>
          <w:szCs w:val="28"/>
        </w:rPr>
        <w:t>электронной подписью з</w:t>
      </w:r>
      <w:r w:rsidR="00DF51DD" w:rsidRPr="00D25433">
        <w:rPr>
          <w:sz w:val="28"/>
          <w:szCs w:val="28"/>
        </w:rPr>
        <w:t>аместител</w:t>
      </w:r>
      <w:r w:rsidR="00DF51DD">
        <w:rPr>
          <w:sz w:val="28"/>
          <w:szCs w:val="28"/>
        </w:rPr>
        <w:t>я</w:t>
      </w:r>
      <w:r w:rsidR="00DF51DD" w:rsidRPr="00D25433">
        <w:rPr>
          <w:sz w:val="28"/>
          <w:szCs w:val="28"/>
        </w:rPr>
        <w:t xml:space="preserve"> главы администрации города Ставрополя, руководител</w:t>
      </w:r>
      <w:r w:rsidR="00DF51DD">
        <w:rPr>
          <w:sz w:val="28"/>
          <w:szCs w:val="28"/>
        </w:rPr>
        <w:t xml:space="preserve">я </w:t>
      </w:r>
      <w:r w:rsidR="00DF51DD" w:rsidRPr="00D25433">
        <w:rPr>
          <w:sz w:val="28"/>
          <w:szCs w:val="28"/>
        </w:rPr>
        <w:t xml:space="preserve">Комитета </w:t>
      </w:r>
      <w:r w:rsidR="00DF51DD">
        <w:rPr>
          <w:sz w:val="28"/>
          <w:szCs w:val="28"/>
        </w:rPr>
        <w:t xml:space="preserve">в день его поступления и дополнительно направляет в личный кабинет заявителя на </w:t>
      </w:r>
      <w:r w:rsidR="00DF51DD" w:rsidRPr="00D25433">
        <w:rPr>
          <w:sz w:val="28"/>
          <w:szCs w:val="28"/>
        </w:rPr>
        <w:t>Един</w:t>
      </w:r>
      <w:r w:rsidR="00DF51DD">
        <w:rPr>
          <w:sz w:val="28"/>
          <w:szCs w:val="28"/>
        </w:rPr>
        <w:t>ом</w:t>
      </w:r>
      <w:r w:rsidR="00DF51DD" w:rsidRPr="00D25433">
        <w:rPr>
          <w:sz w:val="28"/>
          <w:szCs w:val="28"/>
        </w:rPr>
        <w:t xml:space="preserve"> портал</w:t>
      </w:r>
      <w:r w:rsidR="00DF51DD">
        <w:rPr>
          <w:sz w:val="28"/>
          <w:szCs w:val="28"/>
        </w:rPr>
        <w:t>е</w:t>
      </w:r>
      <w:r w:rsidR="00DF51DD" w:rsidRPr="00D25433">
        <w:rPr>
          <w:sz w:val="28"/>
          <w:szCs w:val="28"/>
        </w:rPr>
        <w:t>, Портал</w:t>
      </w:r>
      <w:r w:rsidR="00DF51DD">
        <w:rPr>
          <w:sz w:val="28"/>
          <w:szCs w:val="28"/>
        </w:rPr>
        <w:t>е</w:t>
      </w:r>
      <w:r w:rsidR="00DF51DD" w:rsidRPr="00D25433">
        <w:rPr>
          <w:sz w:val="28"/>
          <w:szCs w:val="28"/>
        </w:rPr>
        <w:t xml:space="preserve"> государственных и муниципальных услуг Ставропольского края</w:t>
      </w:r>
      <w:r w:rsidR="00DF51DD">
        <w:rPr>
          <w:sz w:val="28"/>
          <w:szCs w:val="28"/>
        </w:rPr>
        <w:t xml:space="preserve"> (</w:t>
      </w:r>
      <w:r w:rsidR="00654BE6">
        <w:rPr>
          <w:sz w:val="28"/>
          <w:szCs w:val="28"/>
        </w:rPr>
        <w:t xml:space="preserve">в случае поступления заявления </w:t>
      </w:r>
      <w:r w:rsidR="00654BE6">
        <w:rPr>
          <w:rFonts w:eastAsia="Times New Roman"/>
          <w:sz w:val="28"/>
          <w:szCs w:val="28"/>
        </w:rPr>
        <w:t>и документов, необходимых для предоставления услуги, в электронной форме</w:t>
      </w:r>
      <w:r w:rsidR="00DF51DD">
        <w:rPr>
          <w:rFonts w:eastAsia="Times New Roman"/>
          <w:sz w:val="28"/>
          <w:szCs w:val="28"/>
        </w:rPr>
        <w:t>)</w:t>
      </w:r>
      <w:r w:rsidR="0044696D">
        <w:rPr>
          <w:sz w:val="28"/>
          <w:szCs w:val="28"/>
        </w:rPr>
        <w:t>.</w:t>
      </w:r>
      <w:proofErr w:type="gramEnd"/>
    </w:p>
    <w:p w:rsidR="00DD7D56" w:rsidRDefault="00071AF1" w:rsidP="00877D20">
      <w:pPr>
        <w:autoSpaceDE w:val="0"/>
        <w:autoSpaceDN w:val="0"/>
        <w:adjustRightInd w:val="0"/>
        <w:ind w:firstLine="720"/>
        <w:jc w:val="both"/>
        <w:rPr>
          <w:sz w:val="28"/>
          <w:szCs w:val="28"/>
        </w:rPr>
      </w:pPr>
      <w:r>
        <w:rPr>
          <w:sz w:val="28"/>
          <w:szCs w:val="28"/>
        </w:rPr>
        <w:t>5</w:t>
      </w:r>
      <w:r w:rsidR="00DD7D56">
        <w:rPr>
          <w:sz w:val="28"/>
          <w:szCs w:val="28"/>
        </w:rPr>
        <w:t>6</w:t>
      </w:r>
      <w:r w:rsidR="00B178E3">
        <w:rPr>
          <w:sz w:val="28"/>
          <w:szCs w:val="28"/>
        </w:rPr>
        <w:t>.</w:t>
      </w:r>
      <w:r w:rsidR="00B07D59">
        <w:rPr>
          <w:sz w:val="28"/>
          <w:szCs w:val="28"/>
        </w:rPr>
        <w:t xml:space="preserve"> В течение </w:t>
      </w:r>
      <w:r w:rsidR="00FE6308">
        <w:rPr>
          <w:sz w:val="28"/>
          <w:szCs w:val="28"/>
        </w:rPr>
        <w:t xml:space="preserve">двадцати </w:t>
      </w:r>
      <w:r w:rsidR="0084338C">
        <w:rPr>
          <w:sz w:val="28"/>
          <w:szCs w:val="28"/>
        </w:rPr>
        <w:t>пяти</w:t>
      </w:r>
      <w:r w:rsidR="00D103E4">
        <w:rPr>
          <w:sz w:val="28"/>
          <w:szCs w:val="28"/>
        </w:rPr>
        <w:t xml:space="preserve"> </w:t>
      </w:r>
      <w:r w:rsidR="00D60EA2">
        <w:rPr>
          <w:sz w:val="28"/>
          <w:szCs w:val="28"/>
        </w:rPr>
        <w:t xml:space="preserve">дней со дня </w:t>
      </w:r>
      <w:r w:rsidR="00D103E4">
        <w:rPr>
          <w:sz w:val="28"/>
          <w:szCs w:val="28"/>
        </w:rPr>
        <w:t xml:space="preserve">поступления </w:t>
      </w:r>
      <w:r w:rsidR="00E3223C">
        <w:rPr>
          <w:sz w:val="28"/>
          <w:szCs w:val="28"/>
        </w:rPr>
        <w:t xml:space="preserve">заявления </w:t>
      </w:r>
      <w:r w:rsidR="00E3223C" w:rsidRPr="00D25433">
        <w:rPr>
          <w:sz w:val="28"/>
          <w:szCs w:val="28"/>
        </w:rPr>
        <w:t>и</w:t>
      </w:r>
      <w:r w:rsidR="00E3223C">
        <w:rPr>
          <w:sz w:val="28"/>
          <w:szCs w:val="28"/>
        </w:rPr>
        <w:t xml:space="preserve"> </w:t>
      </w:r>
      <w:r w:rsidR="00E3223C" w:rsidRPr="00D25433">
        <w:rPr>
          <w:sz w:val="28"/>
          <w:szCs w:val="28"/>
        </w:rPr>
        <w:t>документов, указанных в пунктах 14, 15 Административного регламента</w:t>
      </w:r>
      <w:r w:rsidR="00E3223C" w:rsidRPr="008B15D5">
        <w:rPr>
          <w:sz w:val="28"/>
          <w:szCs w:val="28"/>
        </w:rPr>
        <w:t xml:space="preserve">, </w:t>
      </w:r>
      <w:r w:rsidR="00AA1892" w:rsidRPr="008B15D5">
        <w:rPr>
          <w:sz w:val="28"/>
          <w:szCs w:val="28"/>
        </w:rPr>
        <w:t xml:space="preserve">в том числе дополнительно представленных заявителем после получения </w:t>
      </w:r>
      <w:r w:rsidR="006D78D8" w:rsidRPr="008B15D5">
        <w:rPr>
          <w:rFonts w:eastAsia="Times New Roman"/>
          <w:sz w:val="28"/>
          <w:szCs w:val="28"/>
        </w:rPr>
        <w:t>уведомления</w:t>
      </w:r>
      <w:r w:rsidR="00AA1892" w:rsidRPr="008B15D5">
        <w:rPr>
          <w:rFonts w:eastAsia="Times New Roman"/>
          <w:sz w:val="28"/>
          <w:szCs w:val="28"/>
        </w:rPr>
        <w:t xml:space="preserve"> о предоставлении документа,</w:t>
      </w:r>
      <w:r w:rsidR="00AA1892">
        <w:rPr>
          <w:sz w:val="28"/>
          <w:szCs w:val="28"/>
        </w:rPr>
        <w:t xml:space="preserve"> </w:t>
      </w:r>
      <w:r w:rsidR="00E3223C">
        <w:rPr>
          <w:sz w:val="28"/>
          <w:szCs w:val="28"/>
        </w:rPr>
        <w:t>специалист</w:t>
      </w:r>
      <w:r w:rsidR="00E3223C" w:rsidRPr="000307F5">
        <w:rPr>
          <w:sz w:val="28"/>
          <w:szCs w:val="28"/>
        </w:rPr>
        <w:t xml:space="preserve"> отдела технической подготовки документов в области градостроительства Комитета</w:t>
      </w:r>
      <w:r w:rsidR="00E3223C">
        <w:rPr>
          <w:sz w:val="28"/>
          <w:szCs w:val="28"/>
        </w:rPr>
        <w:t xml:space="preserve"> осуществляет:</w:t>
      </w:r>
    </w:p>
    <w:p w:rsidR="00BE7845" w:rsidRDefault="00E3223C" w:rsidP="00D103E4">
      <w:pPr>
        <w:autoSpaceDE w:val="0"/>
        <w:autoSpaceDN w:val="0"/>
        <w:adjustRightInd w:val="0"/>
        <w:ind w:firstLine="720"/>
        <w:jc w:val="both"/>
        <w:rPr>
          <w:sz w:val="28"/>
          <w:szCs w:val="28"/>
        </w:rPr>
      </w:pPr>
      <w:proofErr w:type="gramStart"/>
      <w:r>
        <w:rPr>
          <w:sz w:val="28"/>
          <w:szCs w:val="28"/>
        </w:rPr>
        <w:t xml:space="preserve">1) </w:t>
      </w:r>
      <w:r w:rsidR="00D103E4">
        <w:rPr>
          <w:sz w:val="28"/>
          <w:szCs w:val="28"/>
        </w:rPr>
        <w:t xml:space="preserve">подготовку проекта </w:t>
      </w:r>
      <w:r w:rsidR="00D103E4" w:rsidRPr="00D103E4">
        <w:rPr>
          <w:sz w:val="28"/>
          <w:szCs w:val="28"/>
        </w:rPr>
        <w:t>решени</w:t>
      </w:r>
      <w:r w:rsidR="00D103E4">
        <w:rPr>
          <w:sz w:val="28"/>
          <w:szCs w:val="28"/>
        </w:rPr>
        <w:t>я</w:t>
      </w:r>
      <w:r w:rsidR="00D103E4" w:rsidRPr="00D103E4">
        <w:rPr>
          <w:sz w:val="28"/>
          <w:szCs w:val="28"/>
        </w:rPr>
        <w:t xml:space="preserve"> о признании садового дома жилым домом или жилого дома садовым домом</w:t>
      </w:r>
      <w:r w:rsidR="00D103E4">
        <w:rPr>
          <w:sz w:val="28"/>
          <w:szCs w:val="28"/>
        </w:rPr>
        <w:t xml:space="preserve"> (далее – решение о признании) при отсутствии оснований для отказа в предоставлении услуги, указанных в пункте 19 Административного регламента</w:t>
      </w:r>
      <w:r w:rsidR="0045452F">
        <w:rPr>
          <w:sz w:val="28"/>
          <w:szCs w:val="28"/>
        </w:rPr>
        <w:t xml:space="preserve">, </w:t>
      </w:r>
      <w:r w:rsidR="00BE7845">
        <w:rPr>
          <w:sz w:val="28"/>
          <w:szCs w:val="28"/>
        </w:rPr>
        <w:t xml:space="preserve">по форме, утвержденной </w:t>
      </w:r>
      <w:r w:rsidR="00BE7845" w:rsidRPr="005569EF">
        <w:rPr>
          <w:iCs/>
          <w:sz w:val="28"/>
          <w:szCs w:val="28"/>
        </w:rPr>
        <w:t xml:space="preserve">постановлением </w:t>
      </w:r>
      <w:r w:rsidR="00BE7845">
        <w:rPr>
          <w:iCs/>
          <w:sz w:val="28"/>
          <w:szCs w:val="28"/>
        </w:rPr>
        <w:t>Правительства Российской Федерации от 2</w:t>
      </w:r>
      <w:r w:rsidR="00E91A6D">
        <w:rPr>
          <w:iCs/>
          <w:sz w:val="28"/>
          <w:szCs w:val="28"/>
        </w:rPr>
        <w:t>8</w:t>
      </w:r>
      <w:r w:rsidR="00BE7845">
        <w:rPr>
          <w:iCs/>
          <w:sz w:val="28"/>
          <w:szCs w:val="28"/>
        </w:rPr>
        <w:t xml:space="preserve"> января 2006 г. № 47 «</w:t>
      </w:r>
      <w:r w:rsidR="00BE7845" w:rsidRPr="005569EF">
        <w:rPr>
          <w:iCs/>
          <w:sz w:val="28"/>
          <w:szCs w:val="28"/>
        </w:rPr>
        <w:t>Об утверждении Положения о признании помещения жилым помещением, жилого помещения непригодным для проживания, многоквартирного</w:t>
      </w:r>
      <w:proofErr w:type="gramEnd"/>
      <w:r w:rsidR="00BE7845" w:rsidRPr="005569EF">
        <w:rPr>
          <w:iCs/>
          <w:sz w:val="28"/>
          <w:szCs w:val="28"/>
        </w:rPr>
        <w:t xml:space="preserve"> дома аварийным и подлежащим сносу или реконструкции, садового дома жилым домом и жилого дома садовым домом</w:t>
      </w:r>
      <w:r w:rsidR="00BE7845">
        <w:rPr>
          <w:iCs/>
          <w:sz w:val="28"/>
          <w:szCs w:val="28"/>
        </w:rPr>
        <w:t>»</w:t>
      </w:r>
      <w:r w:rsidR="00AF7B0B">
        <w:rPr>
          <w:iCs/>
          <w:sz w:val="28"/>
          <w:szCs w:val="28"/>
        </w:rPr>
        <w:t>;</w:t>
      </w:r>
    </w:p>
    <w:p w:rsidR="00E3223C" w:rsidRDefault="00BE7845" w:rsidP="00D103E4">
      <w:pPr>
        <w:autoSpaceDE w:val="0"/>
        <w:autoSpaceDN w:val="0"/>
        <w:adjustRightInd w:val="0"/>
        <w:ind w:firstLine="720"/>
        <w:jc w:val="both"/>
        <w:rPr>
          <w:sz w:val="28"/>
          <w:szCs w:val="28"/>
        </w:rPr>
      </w:pPr>
      <w:r>
        <w:rPr>
          <w:sz w:val="28"/>
          <w:szCs w:val="28"/>
        </w:rPr>
        <w:t>2) подготовку</w:t>
      </w:r>
      <w:r w:rsidR="0045452F">
        <w:rPr>
          <w:sz w:val="28"/>
          <w:szCs w:val="28"/>
        </w:rPr>
        <w:t xml:space="preserve"> </w:t>
      </w:r>
      <w:r w:rsidR="00940672">
        <w:rPr>
          <w:sz w:val="28"/>
          <w:szCs w:val="28"/>
        </w:rPr>
        <w:t xml:space="preserve">проекта </w:t>
      </w:r>
      <w:r w:rsidR="00D103E4" w:rsidRPr="00D103E4">
        <w:rPr>
          <w:sz w:val="28"/>
          <w:szCs w:val="28"/>
        </w:rPr>
        <w:t>решени</w:t>
      </w:r>
      <w:r w:rsidR="00940672">
        <w:rPr>
          <w:sz w:val="28"/>
          <w:szCs w:val="28"/>
        </w:rPr>
        <w:t>я</w:t>
      </w:r>
      <w:r w:rsidR="00D103E4" w:rsidRPr="00D103E4">
        <w:rPr>
          <w:sz w:val="28"/>
          <w:szCs w:val="28"/>
        </w:rPr>
        <w:t xml:space="preserve"> об отказе в признании садового дома жилым домом или жилого дома садовым домом</w:t>
      </w:r>
      <w:r w:rsidR="00D103E4">
        <w:rPr>
          <w:sz w:val="28"/>
          <w:szCs w:val="28"/>
        </w:rPr>
        <w:t xml:space="preserve"> (далее – решение об отказе) при наличии оснований для отказа в предоставлении услуги, указанных в пункте </w:t>
      </w:r>
      <w:r w:rsidR="0045452F">
        <w:rPr>
          <w:sz w:val="28"/>
          <w:szCs w:val="28"/>
        </w:rPr>
        <w:t>19 Административного регламента,</w:t>
      </w:r>
      <w:r>
        <w:rPr>
          <w:sz w:val="28"/>
          <w:szCs w:val="28"/>
        </w:rPr>
        <w:t xml:space="preserve"> по форме, приведенной в приложении 7 к Административному регламенту</w:t>
      </w:r>
      <w:r w:rsidR="0045452F">
        <w:rPr>
          <w:iCs/>
          <w:sz w:val="28"/>
          <w:szCs w:val="28"/>
        </w:rPr>
        <w:t>;</w:t>
      </w:r>
    </w:p>
    <w:p w:rsidR="00D103E4" w:rsidRDefault="00E01EB9" w:rsidP="00D103E4">
      <w:pPr>
        <w:autoSpaceDE w:val="0"/>
        <w:autoSpaceDN w:val="0"/>
        <w:adjustRightInd w:val="0"/>
        <w:ind w:firstLine="720"/>
        <w:jc w:val="both"/>
        <w:rPr>
          <w:sz w:val="28"/>
          <w:szCs w:val="28"/>
        </w:rPr>
      </w:pPr>
      <w:r>
        <w:rPr>
          <w:sz w:val="28"/>
          <w:szCs w:val="28"/>
        </w:rPr>
        <w:t>3</w:t>
      </w:r>
      <w:r w:rsidR="00D103E4">
        <w:rPr>
          <w:sz w:val="28"/>
          <w:szCs w:val="28"/>
        </w:rPr>
        <w:t xml:space="preserve">) </w:t>
      </w:r>
      <w:r w:rsidR="00940672">
        <w:rPr>
          <w:sz w:val="28"/>
          <w:szCs w:val="28"/>
        </w:rPr>
        <w:t>направление проекта решения о признании или проекта решения об отказе в</w:t>
      </w:r>
      <w:r w:rsidR="00940672" w:rsidRPr="00D25433">
        <w:rPr>
          <w:sz w:val="28"/>
          <w:szCs w:val="28"/>
        </w:rPr>
        <w:t>едущ</w:t>
      </w:r>
      <w:r w:rsidR="00940672">
        <w:rPr>
          <w:sz w:val="28"/>
          <w:szCs w:val="28"/>
        </w:rPr>
        <w:t>ему</w:t>
      </w:r>
      <w:r w:rsidR="00940672" w:rsidRPr="00D25433">
        <w:rPr>
          <w:sz w:val="28"/>
          <w:szCs w:val="28"/>
        </w:rPr>
        <w:t xml:space="preserve"> инженер</w:t>
      </w:r>
      <w:r w:rsidR="00940672">
        <w:rPr>
          <w:sz w:val="28"/>
          <w:szCs w:val="28"/>
        </w:rPr>
        <w:t>у</w:t>
      </w:r>
      <w:r w:rsidR="00940672" w:rsidRPr="00D25433">
        <w:rPr>
          <w:sz w:val="28"/>
          <w:szCs w:val="28"/>
        </w:rPr>
        <w:t xml:space="preserve"> отдела технической подготовки документов в области градостроительства Комитета</w:t>
      </w:r>
      <w:r w:rsidR="00FE2915">
        <w:rPr>
          <w:sz w:val="28"/>
          <w:szCs w:val="28"/>
        </w:rPr>
        <w:t>.</w:t>
      </w:r>
    </w:p>
    <w:p w:rsidR="00FE2915" w:rsidRDefault="00FE2915" w:rsidP="00D103E4">
      <w:pPr>
        <w:autoSpaceDE w:val="0"/>
        <w:autoSpaceDN w:val="0"/>
        <w:adjustRightInd w:val="0"/>
        <w:ind w:firstLine="720"/>
        <w:jc w:val="both"/>
        <w:rPr>
          <w:sz w:val="28"/>
          <w:szCs w:val="28"/>
        </w:rPr>
      </w:pPr>
      <w:r>
        <w:rPr>
          <w:sz w:val="28"/>
          <w:szCs w:val="28"/>
        </w:rPr>
        <w:t xml:space="preserve">Подготовка </w:t>
      </w:r>
      <w:r w:rsidR="00A20B13">
        <w:rPr>
          <w:sz w:val="28"/>
          <w:szCs w:val="28"/>
        </w:rPr>
        <w:t xml:space="preserve">проекта </w:t>
      </w:r>
      <w:r>
        <w:rPr>
          <w:sz w:val="28"/>
          <w:szCs w:val="28"/>
        </w:rPr>
        <w:t xml:space="preserve">решения о признании осуществляется </w:t>
      </w:r>
      <w:r w:rsidR="00A20B13">
        <w:rPr>
          <w:sz w:val="28"/>
          <w:szCs w:val="28"/>
        </w:rPr>
        <w:t>в трех экземплярах, проекта решения об отказе – в двух экземплярах</w:t>
      </w:r>
      <w:r w:rsidR="005C1EDE">
        <w:rPr>
          <w:sz w:val="28"/>
          <w:szCs w:val="28"/>
        </w:rPr>
        <w:t>.</w:t>
      </w:r>
    </w:p>
    <w:p w:rsidR="00204C09" w:rsidRDefault="00940672" w:rsidP="00877D20">
      <w:pPr>
        <w:autoSpaceDE w:val="0"/>
        <w:autoSpaceDN w:val="0"/>
        <w:adjustRightInd w:val="0"/>
        <w:ind w:firstLine="720"/>
        <w:jc w:val="both"/>
        <w:rPr>
          <w:rFonts w:eastAsia="Times New Roman"/>
          <w:sz w:val="28"/>
          <w:szCs w:val="28"/>
        </w:rPr>
      </w:pPr>
      <w:r>
        <w:rPr>
          <w:sz w:val="28"/>
          <w:szCs w:val="28"/>
        </w:rPr>
        <w:t xml:space="preserve">57. </w:t>
      </w:r>
      <w:r w:rsidR="00093315" w:rsidRPr="00D25433">
        <w:rPr>
          <w:sz w:val="28"/>
          <w:szCs w:val="28"/>
        </w:rPr>
        <w:t xml:space="preserve">Ведущий инженер отдела технической подготовки документов в области градостроительства Комитета </w:t>
      </w:r>
      <w:r w:rsidR="00813880" w:rsidRPr="00D25433">
        <w:rPr>
          <w:rFonts w:eastAsia="Times New Roman"/>
          <w:sz w:val="28"/>
          <w:szCs w:val="28"/>
        </w:rPr>
        <w:t xml:space="preserve">в </w:t>
      </w:r>
      <w:r>
        <w:rPr>
          <w:rFonts w:eastAsia="Times New Roman"/>
          <w:sz w:val="28"/>
          <w:szCs w:val="28"/>
        </w:rPr>
        <w:t xml:space="preserve">течение </w:t>
      </w:r>
      <w:r w:rsidR="00AA4C9B">
        <w:rPr>
          <w:rFonts w:eastAsia="Times New Roman"/>
          <w:sz w:val="28"/>
          <w:szCs w:val="28"/>
        </w:rPr>
        <w:t>двух</w:t>
      </w:r>
      <w:r>
        <w:rPr>
          <w:rFonts w:eastAsia="Times New Roman"/>
          <w:sz w:val="28"/>
          <w:szCs w:val="28"/>
        </w:rPr>
        <w:t xml:space="preserve"> </w:t>
      </w:r>
      <w:r w:rsidR="002826EA">
        <w:rPr>
          <w:rFonts w:eastAsia="Times New Roman"/>
          <w:sz w:val="28"/>
          <w:szCs w:val="28"/>
        </w:rPr>
        <w:t>дн</w:t>
      </w:r>
      <w:r w:rsidR="00AA4C9B">
        <w:rPr>
          <w:rFonts w:eastAsia="Times New Roman"/>
          <w:sz w:val="28"/>
          <w:szCs w:val="28"/>
        </w:rPr>
        <w:t>ей</w:t>
      </w:r>
      <w:r>
        <w:rPr>
          <w:rFonts w:eastAsia="Times New Roman"/>
          <w:sz w:val="28"/>
          <w:szCs w:val="28"/>
        </w:rPr>
        <w:t xml:space="preserve"> со</w:t>
      </w:r>
      <w:r w:rsidR="00813880" w:rsidRPr="00D25433">
        <w:rPr>
          <w:rFonts w:eastAsia="Times New Roman"/>
          <w:sz w:val="28"/>
          <w:szCs w:val="28"/>
        </w:rPr>
        <w:t xml:space="preserve"> </w:t>
      </w:r>
      <w:r>
        <w:rPr>
          <w:rFonts w:eastAsia="Times New Roman"/>
          <w:sz w:val="28"/>
          <w:szCs w:val="28"/>
        </w:rPr>
        <w:t xml:space="preserve">дня </w:t>
      </w:r>
      <w:r w:rsidR="00813880" w:rsidRPr="00D25433">
        <w:rPr>
          <w:rFonts w:eastAsia="Times New Roman"/>
          <w:sz w:val="28"/>
          <w:szCs w:val="28"/>
        </w:rPr>
        <w:t xml:space="preserve">поступления </w:t>
      </w:r>
      <w:r>
        <w:rPr>
          <w:sz w:val="28"/>
          <w:szCs w:val="28"/>
        </w:rPr>
        <w:t>проекта решения о признании или проекта решения об отказе</w:t>
      </w:r>
      <w:r w:rsidR="006443AA">
        <w:rPr>
          <w:sz w:val="28"/>
          <w:szCs w:val="28"/>
        </w:rPr>
        <w:t xml:space="preserve"> </w:t>
      </w:r>
      <w:r w:rsidR="00813880" w:rsidRPr="000307F5">
        <w:rPr>
          <w:sz w:val="28"/>
          <w:szCs w:val="28"/>
        </w:rPr>
        <w:t>и документ</w:t>
      </w:r>
      <w:r w:rsidR="00D019D2">
        <w:rPr>
          <w:sz w:val="28"/>
          <w:szCs w:val="28"/>
        </w:rPr>
        <w:t>ов</w:t>
      </w:r>
      <w:r w:rsidR="00813880" w:rsidRPr="000307F5">
        <w:rPr>
          <w:sz w:val="28"/>
          <w:szCs w:val="28"/>
        </w:rPr>
        <w:t>, необходимы</w:t>
      </w:r>
      <w:r w:rsidR="00D019D2">
        <w:rPr>
          <w:sz w:val="28"/>
          <w:szCs w:val="28"/>
        </w:rPr>
        <w:t>х</w:t>
      </w:r>
      <w:r w:rsidR="00813880" w:rsidRPr="000307F5">
        <w:rPr>
          <w:sz w:val="28"/>
          <w:szCs w:val="28"/>
        </w:rPr>
        <w:t xml:space="preserve"> для </w:t>
      </w:r>
      <w:r>
        <w:rPr>
          <w:sz w:val="28"/>
          <w:szCs w:val="28"/>
        </w:rPr>
        <w:t>представления услуги</w:t>
      </w:r>
      <w:r w:rsidR="00204C09">
        <w:rPr>
          <w:rFonts w:eastAsia="Times New Roman"/>
          <w:sz w:val="28"/>
          <w:szCs w:val="28"/>
        </w:rPr>
        <w:t>:</w:t>
      </w:r>
    </w:p>
    <w:p w:rsidR="00DC451C" w:rsidRDefault="00204C09" w:rsidP="00877D20">
      <w:pPr>
        <w:autoSpaceDE w:val="0"/>
        <w:autoSpaceDN w:val="0"/>
        <w:adjustRightInd w:val="0"/>
        <w:ind w:firstLine="720"/>
        <w:jc w:val="both"/>
        <w:rPr>
          <w:sz w:val="28"/>
          <w:szCs w:val="28"/>
        </w:rPr>
      </w:pPr>
      <w:r>
        <w:rPr>
          <w:rFonts w:eastAsia="Times New Roman"/>
          <w:sz w:val="28"/>
          <w:szCs w:val="28"/>
        </w:rPr>
        <w:t>1)</w:t>
      </w:r>
      <w:r w:rsidR="00DB3632" w:rsidRPr="00D25433">
        <w:rPr>
          <w:rFonts w:eastAsia="Times New Roman"/>
          <w:sz w:val="28"/>
          <w:szCs w:val="28"/>
        </w:rPr>
        <w:t xml:space="preserve"> </w:t>
      </w:r>
      <w:r w:rsidR="00813880" w:rsidRPr="00D25433">
        <w:rPr>
          <w:rFonts w:eastAsia="Times New Roman"/>
          <w:sz w:val="28"/>
          <w:szCs w:val="28"/>
        </w:rPr>
        <w:t xml:space="preserve">рассматривает представленные </w:t>
      </w:r>
      <w:r>
        <w:rPr>
          <w:rFonts w:eastAsia="Times New Roman"/>
          <w:sz w:val="28"/>
          <w:szCs w:val="28"/>
        </w:rPr>
        <w:t>документы</w:t>
      </w:r>
      <w:r w:rsidR="00F14353">
        <w:rPr>
          <w:rFonts w:eastAsia="Times New Roman"/>
          <w:sz w:val="28"/>
          <w:szCs w:val="28"/>
        </w:rPr>
        <w:t>,</w:t>
      </w:r>
      <w:r w:rsidR="00DC451C">
        <w:rPr>
          <w:rFonts w:eastAsia="Times New Roman"/>
          <w:sz w:val="28"/>
          <w:szCs w:val="28"/>
        </w:rPr>
        <w:t xml:space="preserve"> </w:t>
      </w:r>
      <w:r w:rsidR="001969B9" w:rsidRPr="00D25433">
        <w:rPr>
          <w:rFonts w:eastAsia="Times New Roman"/>
          <w:sz w:val="28"/>
          <w:szCs w:val="28"/>
        </w:rPr>
        <w:t>визирует</w:t>
      </w:r>
      <w:r w:rsidR="00093315" w:rsidRPr="00D25433">
        <w:rPr>
          <w:rFonts w:eastAsia="Times New Roman"/>
          <w:sz w:val="28"/>
          <w:szCs w:val="28"/>
        </w:rPr>
        <w:t xml:space="preserve"> </w:t>
      </w:r>
      <w:r w:rsidR="00940672">
        <w:rPr>
          <w:sz w:val="28"/>
          <w:szCs w:val="28"/>
        </w:rPr>
        <w:t>проект решения о признании или проект решения об отказе</w:t>
      </w:r>
      <w:r w:rsidR="00DC451C">
        <w:rPr>
          <w:sz w:val="28"/>
          <w:szCs w:val="28"/>
        </w:rPr>
        <w:t>;</w:t>
      </w:r>
    </w:p>
    <w:p w:rsidR="00064247" w:rsidRPr="00D25433" w:rsidRDefault="00DC451C" w:rsidP="00877D20">
      <w:pPr>
        <w:autoSpaceDE w:val="0"/>
        <w:autoSpaceDN w:val="0"/>
        <w:adjustRightInd w:val="0"/>
        <w:ind w:firstLine="720"/>
        <w:jc w:val="both"/>
        <w:rPr>
          <w:rFonts w:eastAsia="Times New Roman"/>
          <w:sz w:val="28"/>
          <w:szCs w:val="28"/>
        </w:rPr>
      </w:pPr>
      <w:r>
        <w:rPr>
          <w:sz w:val="28"/>
          <w:szCs w:val="28"/>
        </w:rPr>
        <w:t>2)</w:t>
      </w:r>
      <w:r w:rsidR="009C3653" w:rsidRPr="00D25433">
        <w:rPr>
          <w:sz w:val="28"/>
          <w:szCs w:val="28"/>
        </w:rPr>
        <w:t xml:space="preserve"> </w:t>
      </w:r>
      <w:r w:rsidR="00877D20" w:rsidRPr="00D25433">
        <w:rPr>
          <w:sz w:val="28"/>
          <w:szCs w:val="28"/>
        </w:rPr>
        <w:t xml:space="preserve">передает </w:t>
      </w:r>
      <w:r w:rsidR="00940672">
        <w:rPr>
          <w:sz w:val="28"/>
          <w:szCs w:val="28"/>
        </w:rPr>
        <w:t>проект решения о признании или проект решения об отказе</w:t>
      </w:r>
      <w:r w:rsidR="00940672" w:rsidRPr="000307F5">
        <w:rPr>
          <w:sz w:val="28"/>
          <w:szCs w:val="28"/>
        </w:rPr>
        <w:t xml:space="preserve"> </w:t>
      </w:r>
      <w:r w:rsidRPr="000307F5">
        <w:rPr>
          <w:sz w:val="28"/>
          <w:szCs w:val="28"/>
        </w:rPr>
        <w:t>и документ</w:t>
      </w:r>
      <w:r>
        <w:rPr>
          <w:sz w:val="28"/>
          <w:szCs w:val="28"/>
        </w:rPr>
        <w:t>ы</w:t>
      </w:r>
      <w:r w:rsidRPr="000307F5">
        <w:rPr>
          <w:sz w:val="28"/>
          <w:szCs w:val="28"/>
        </w:rPr>
        <w:t>, необходимы</w:t>
      </w:r>
      <w:r>
        <w:rPr>
          <w:sz w:val="28"/>
          <w:szCs w:val="28"/>
        </w:rPr>
        <w:t>е</w:t>
      </w:r>
      <w:r w:rsidRPr="000307F5">
        <w:rPr>
          <w:sz w:val="28"/>
          <w:szCs w:val="28"/>
        </w:rPr>
        <w:t xml:space="preserve"> для представления услуги, </w:t>
      </w:r>
      <w:r w:rsidR="00940672">
        <w:rPr>
          <w:sz w:val="28"/>
          <w:szCs w:val="28"/>
        </w:rPr>
        <w:t>в отдел капитального строительства Комитета.</w:t>
      </w:r>
      <w:r w:rsidR="00DB3632" w:rsidRPr="00D25433">
        <w:rPr>
          <w:sz w:val="28"/>
          <w:szCs w:val="28"/>
        </w:rPr>
        <w:t xml:space="preserve"> </w:t>
      </w:r>
    </w:p>
    <w:p w:rsidR="00580E0C" w:rsidRPr="00D25433" w:rsidRDefault="00BB108C" w:rsidP="00B41BF1">
      <w:pPr>
        <w:autoSpaceDE w:val="0"/>
        <w:autoSpaceDN w:val="0"/>
        <w:adjustRightInd w:val="0"/>
        <w:ind w:firstLine="720"/>
        <w:jc w:val="both"/>
        <w:rPr>
          <w:rFonts w:eastAsia="Times New Roman"/>
          <w:sz w:val="28"/>
          <w:szCs w:val="28"/>
        </w:rPr>
      </w:pPr>
      <w:r w:rsidRPr="00D25433">
        <w:rPr>
          <w:sz w:val="28"/>
          <w:szCs w:val="28"/>
          <w:lang w:eastAsia="en-US"/>
        </w:rPr>
        <w:lastRenderedPageBreak/>
        <w:t xml:space="preserve">Ответственность за подготовку </w:t>
      </w:r>
      <w:r w:rsidR="00940672">
        <w:rPr>
          <w:sz w:val="28"/>
          <w:szCs w:val="28"/>
        </w:rPr>
        <w:t>проекта решения о признании или проекта решения об отказе</w:t>
      </w:r>
      <w:r w:rsidR="00940672" w:rsidRPr="00D25433">
        <w:rPr>
          <w:sz w:val="28"/>
          <w:szCs w:val="28"/>
          <w:lang w:eastAsia="en-US"/>
        </w:rPr>
        <w:t xml:space="preserve"> </w:t>
      </w:r>
      <w:r w:rsidRPr="00D25433">
        <w:rPr>
          <w:sz w:val="28"/>
          <w:szCs w:val="28"/>
          <w:lang w:eastAsia="en-US"/>
        </w:rPr>
        <w:t xml:space="preserve">несет ведущий инженер </w:t>
      </w:r>
      <w:r w:rsidR="00580E0C" w:rsidRPr="00D25433">
        <w:rPr>
          <w:sz w:val="28"/>
          <w:szCs w:val="28"/>
        </w:rPr>
        <w:t>отдела технической подготовки документов в области градостроительства Комитета.</w:t>
      </w:r>
    </w:p>
    <w:p w:rsidR="00FE6308" w:rsidRDefault="00CC4C5A" w:rsidP="00FE6308">
      <w:pPr>
        <w:autoSpaceDE w:val="0"/>
        <w:autoSpaceDN w:val="0"/>
        <w:adjustRightInd w:val="0"/>
        <w:ind w:firstLine="720"/>
        <w:jc w:val="both"/>
        <w:rPr>
          <w:rFonts w:eastAsia="Times New Roman"/>
          <w:sz w:val="28"/>
          <w:szCs w:val="28"/>
        </w:rPr>
      </w:pPr>
      <w:r w:rsidRPr="00D25433">
        <w:rPr>
          <w:sz w:val="28"/>
          <w:szCs w:val="28"/>
        </w:rPr>
        <w:t>5</w:t>
      </w:r>
      <w:r w:rsidR="00B51A9F">
        <w:rPr>
          <w:sz w:val="28"/>
          <w:szCs w:val="28"/>
        </w:rPr>
        <w:t>8</w:t>
      </w:r>
      <w:r w:rsidR="006428B2" w:rsidRPr="00D25433">
        <w:rPr>
          <w:sz w:val="28"/>
          <w:szCs w:val="28"/>
        </w:rPr>
        <w:t xml:space="preserve">. </w:t>
      </w:r>
      <w:r w:rsidR="00FE6308">
        <w:rPr>
          <w:sz w:val="28"/>
          <w:szCs w:val="28"/>
        </w:rPr>
        <w:t>Руководитель</w:t>
      </w:r>
      <w:r w:rsidR="00FE6308" w:rsidRPr="00D25433">
        <w:rPr>
          <w:sz w:val="28"/>
          <w:szCs w:val="28"/>
        </w:rPr>
        <w:t xml:space="preserve"> отдела </w:t>
      </w:r>
      <w:r w:rsidR="00FE6308">
        <w:rPr>
          <w:sz w:val="28"/>
          <w:szCs w:val="28"/>
        </w:rPr>
        <w:t>капитального строительства Комитета</w:t>
      </w:r>
      <w:r w:rsidR="00FE6308" w:rsidRPr="00D25433">
        <w:rPr>
          <w:rFonts w:eastAsia="Times New Roman"/>
          <w:sz w:val="28"/>
          <w:szCs w:val="28"/>
        </w:rPr>
        <w:t xml:space="preserve"> в </w:t>
      </w:r>
      <w:r w:rsidR="00FE6308">
        <w:rPr>
          <w:rFonts w:eastAsia="Times New Roman"/>
          <w:sz w:val="28"/>
          <w:szCs w:val="28"/>
        </w:rPr>
        <w:t xml:space="preserve">течение </w:t>
      </w:r>
      <w:r w:rsidR="0030535E">
        <w:rPr>
          <w:rFonts w:eastAsia="Times New Roman"/>
          <w:sz w:val="28"/>
          <w:szCs w:val="28"/>
        </w:rPr>
        <w:t>четырех</w:t>
      </w:r>
      <w:r w:rsidR="0084338C">
        <w:rPr>
          <w:rFonts w:eastAsia="Times New Roman"/>
          <w:sz w:val="28"/>
          <w:szCs w:val="28"/>
        </w:rPr>
        <w:t xml:space="preserve"> </w:t>
      </w:r>
      <w:r w:rsidR="00FE6308">
        <w:rPr>
          <w:rFonts w:eastAsia="Times New Roman"/>
          <w:sz w:val="28"/>
          <w:szCs w:val="28"/>
        </w:rPr>
        <w:t>дн</w:t>
      </w:r>
      <w:r w:rsidR="0084338C">
        <w:rPr>
          <w:rFonts w:eastAsia="Times New Roman"/>
          <w:sz w:val="28"/>
          <w:szCs w:val="28"/>
        </w:rPr>
        <w:t>ей</w:t>
      </w:r>
      <w:r w:rsidR="00FE6308">
        <w:rPr>
          <w:rFonts w:eastAsia="Times New Roman"/>
          <w:sz w:val="28"/>
          <w:szCs w:val="28"/>
        </w:rPr>
        <w:t xml:space="preserve"> со</w:t>
      </w:r>
      <w:r w:rsidR="00FE6308" w:rsidRPr="00D25433">
        <w:rPr>
          <w:rFonts w:eastAsia="Times New Roman"/>
          <w:sz w:val="28"/>
          <w:szCs w:val="28"/>
        </w:rPr>
        <w:t xml:space="preserve"> </w:t>
      </w:r>
      <w:r w:rsidR="00FE6308">
        <w:rPr>
          <w:rFonts w:eastAsia="Times New Roman"/>
          <w:sz w:val="28"/>
          <w:szCs w:val="28"/>
        </w:rPr>
        <w:t xml:space="preserve">дня </w:t>
      </w:r>
      <w:r w:rsidR="00FE6308" w:rsidRPr="00D25433">
        <w:rPr>
          <w:rFonts w:eastAsia="Times New Roman"/>
          <w:sz w:val="28"/>
          <w:szCs w:val="28"/>
        </w:rPr>
        <w:t xml:space="preserve">поступления </w:t>
      </w:r>
      <w:r w:rsidR="00FE6308">
        <w:rPr>
          <w:sz w:val="28"/>
          <w:szCs w:val="28"/>
        </w:rPr>
        <w:t xml:space="preserve">проекта решения о признании или проекта решения об отказе </w:t>
      </w:r>
      <w:r w:rsidR="00FE6308" w:rsidRPr="000307F5">
        <w:rPr>
          <w:sz w:val="28"/>
          <w:szCs w:val="28"/>
        </w:rPr>
        <w:t>и документ</w:t>
      </w:r>
      <w:r w:rsidR="00FE6308">
        <w:rPr>
          <w:sz w:val="28"/>
          <w:szCs w:val="28"/>
        </w:rPr>
        <w:t>ов</w:t>
      </w:r>
      <w:r w:rsidR="00FE6308" w:rsidRPr="000307F5">
        <w:rPr>
          <w:sz w:val="28"/>
          <w:szCs w:val="28"/>
        </w:rPr>
        <w:t>, необходимы</w:t>
      </w:r>
      <w:r w:rsidR="00FE6308">
        <w:rPr>
          <w:sz w:val="28"/>
          <w:szCs w:val="28"/>
        </w:rPr>
        <w:t>х</w:t>
      </w:r>
      <w:r w:rsidR="00FE6308" w:rsidRPr="000307F5">
        <w:rPr>
          <w:sz w:val="28"/>
          <w:szCs w:val="28"/>
        </w:rPr>
        <w:t xml:space="preserve"> для </w:t>
      </w:r>
      <w:r w:rsidR="00FE6308">
        <w:rPr>
          <w:sz w:val="28"/>
          <w:szCs w:val="28"/>
        </w:rPr>
        <w:t>представления услуги</w:t>
      </w:r>
      <w:r w:rsidR="00E01EB9">
        <w:rPr>
          <w:rFonts w:eastAsia="Times New Roman"/>
          <w:sz w:val="28"/>
          <w:szCs w:val="28"/>
        </w:rPr>
        <w:t>:</w:t>
      </w:r>
    </w:p>
    <w:p w:rsidR="00FE6308" w:rsidRDefault="00FE6308" w:rsidP="00FE6308">
      <w:pPr>
        <w:autoSpaceDE w:val="0"/>
        <w:autoSpaceDN w:val="0"/>
        <w:adjustRightInd w:val="0"/>
        <w:ind w:firstLine="720"/>
        <w:jc w:val="both"/>
        <w:rPr>
          <w:sz w:val="28"/>
          <w:szCs w:val="28"/>
        </w:rPr>
      </w:pPr>
      <w:r>
        <w:rPr>
          <w:rFonts w:eastAsia="Times New Roman"/>
          <w:sz w:val="28"/>
          <w:szCs w:val="28"/>
        </w:rPr>
        <w:t>1)</w:t>
      </w:r>
      <w:r w:rsidRPr="00D25433">
        <w:rPr>
          <w:rFonts w:eastAsia="Times New Roman"/>
          <w:sz w:val="28"/>
          <w:szCs w:val="28"/>
        </w:rPr>
        <w:t xml:space="preserve"> рассматривает представленные </w:t>
      </w:r>
      <w:r>
        <w:rPr>
          <w:rFonts w:eastAsia="Times New Roman"/>
          <w:sz w:val="28"/>
          <w:szCs w:val="28"/>
        </w:rPr>
        <w:t xml:space="preserve">документы, </w:t>
      </w:r>
      <w:r w:rsidRPr="00D25433">
        <w:rPr>
          <w:rFonts w:eastAsia="Times New Roman"/>
          <w:sz w:val="28"/>
          <w:szCs w:val="28"/>
        </w:rPr>
        <w:t xml:space="preserve">визирует </w:t>
      </w:r>
      <w:r>
        <w:rPr>
          <w:sz w:val="28"/>
          <w:szCs w:val="28"/>
        </w:rPr>
        <w:t>проект решения о признании или проект решения об отказе;</w:t>
      </w:r>
    </w:p>
    <w:p w:rsidR="00FE6308" w:rsidRPr="00D25433" w:rsidRDefault="00FE6308" w:rsidP="00FE6308">
      <w:pPr>
        <w:autoSpaceDE w:val="0"/>
        <w:autoSpaceDN w:val="0"/>
        <w:adjustRightInd w:val="0"/>
        <w:ind w:firstLine="720"/>
        <w:jc w:val="both"/>
        <w:rPr>
          <w:rFonts w:eastAsia="Times New Roman"/>
          <w:sz w:val="28"/>
          <w:szCs w:val="28"/>
        </w:rPr>
      </w:pPr>
      <w:r>
        <w:rPr>
          <w:sz w:val="28"/>
          <w:szCs w:val="28"/>
        </w:rPr>
        <w:t>2)</w:t>
      </w:r>
      <w:r w:rsidRPr="00D25433">
        <w:rPr>
          <w:sz w:val="28"/>
          <w:szCs w:val="28"/>
        </w:rPr>
        <w:t xml:space="preserve"> передает </w:t>
      </w:r>
      <w:r>
        <w:rPr>
          <w:sz w:val="28"/>
          <w:szCs w:val="28"/>
        </w:rPr>
        <w:t>проект решения о признании или проект решения об отказе</w:t>
      </w:r>
      <w:r w:rsidRPr="000307F5">
        <w:rPr>
          <w:sz w:val="28"/>
          <w:szCs w:val="28"/>
        </w:rPr>
        <w:t xml:space="preserve"> и документ</w:t>
      </w:r>
      <w:r>
        <w:rPr>
          <w:sz w:val="28"/>
          <w:szCs w:val="28"/>
        </w:rPr>
        <w:t>ы</w:t>
      </w:r>
      <w:r w:rsidRPr="000307F5">
        <w:rPr>
          <w:sz w:val="28"/>
          <w:szCs w:val="28"/>
        </w:rPr>
        <w:t>, необходимы</w:t>
      </w:r>
      <w:r>
        <w:rPr>
          <w:sz w:val="28"/>
          <w:szCs w:val="28"/>
        </w:rPr>
        <w:t>е</w:t>
      </w:r>
      <w:r w:rsidRPr="000307F5">
        <w:rPr>
          <w:sz w:val="28"/>
          <w:szCs w:val="28"/>
        </w:rPr>
        <w:t xml:space="preserve"> для представления услуги, </w:t>
      </w:r>
      <w:r w:rsidR="00AA4C9B">
        <w:rPr>
          <w:sz w:val="28"/>
          <w:szCs w:val="28"/>
        </w:rPr>
        <w:t xml:space="preserve">первому заместителю руководителя </w:t>
      </w:r>
      <w:r>
        <w:rPr>
          <w:sz w:val="28"/>
          <w:szCs w:val="28"/>
        </w:rPr>
        <w:t>Комитета.</w:t>
      </w:r>
      <w:r w:rsidRPr="00D25433">
        <w:rPr>
          <w:sz w:val="28"/>
          <w:szCs w:val="28"/>
        </w:rPr>
        <w:t xml:space="preserve"> </w:t>
      </w:r>
    </w:p>
    <w:p w:rsidR="00AA4C9B" w:rsidRDefault="00AA4C9B" w:rsidP="00AA4C9B">
      <w:pPr>
        <w:autoSpaceDE w:val="0"/>
        <w:autoSpaceDN w:val="0"/>
        <w:adjustRightInd w:val="0"/>
        <w:ind w:firstLine="720"/>
        <w:jc w:val="both"/>
        <w:rPr>
          <w:rFonts w:eastAsia="Times New Roman"/>
          <w:sz w:val="28"/>
          <w:szCs w:val="28"/>
        </w:rPr>
      </w:pPr>
      <w:r>
        <w:rPr>
          <w:sz w:val="28"/>
          <w:szCs w:val="28"/>
        </w:rPr>
        <w:t>59. Первый заместитель руководителя</w:t>
      </w:r>
      <w:r w:rsidRPr="00D25433">
        <w:rPr>
          <w:sz w:val="28"/>
          <w:szCs w:val="28"/>
        </w:rPr>
        <w:t xml:space="preserve"> </w:t>
      </w:r>
      <w:r>
        <w:rPr>
          <w:sz w:val="28"/>
          <w:szCs w:val="28"/>
        </w:rPr>
        <w:t>Комитета</w:t>
      </w:r>
      <w:r w:rsidRPr="00D25433">
        <w:rPr>
          <w:rFonts w:eastAsia="Times New Roman"/>
          <w:sz w:val="28"/>
          <w:szCs w:val="28"/>
        </w:rPr>
        <w:t xml:space="preserve"> в </w:t>
      </w:r>
      <w:r>
        <w:rPr>
          <w:rFonts w:eastAsia="Times New Roman"/>
          <w:sz w:val="28"/>
          <w:szCs w:val="28"/>
        </w:rPr>
        <w:t>течение двух дней со</w:t>
      </w:r>
      <w:r w:rsidRPr="00D25433">
        <w:rPr>
          <w:rFonts w:eastAsia="Times New Roman"/>
          <w:sz w:val="28"/>
          <w:szCs w:val="28"/>
        </w:rPr>
        <w:t xml:space="preserve"> </w:t>
      </w:r>
      <w:r>
        <w:rPr>
          <w:rFonts w:eastAsia="Times New Roman"/>
          <w:sz w:val="28"/>
          <w:szCs w:val="28"/>
        </w:rPr>
        <w:t xml:space="preserve">дня </w:t>
      </w:r>
      <w:r w:rsidRPr="00D25433">
        <w:rPr>
          <w:rFonts w:eastAsia="Times New Roman"/>
          <w:sz w:val="28"/>
          <w:szCs w:val="28"/>
        </w:rPr>
        <w:t xml:space="preserve">поступления </w:t>
      </w:r>
      <w:r>
        <w:rPr>
          <w:sz w:val="28"/>
          <w:szCs w:val="28"/>
        </w:rPr>
        <w:t xml:space="preserve">проекта решения о признании или проекта решения об отказе </w:t>
      </w:r>
      <w:r w:rsidRPr="000307F5">
        <w:rPr>
          <w:sz w:val="28"/>
          <w:szCs w:val="28"/>
        </w:rPr>
        <w:t>и документ</w:t>
      </w:r>
      <w:r>
        <w:rPr>
          <w:sz w:val="28"/>
          <w:szCs w:val="28"/>
        </w:rPr>
        <w:t>ов</w:t>
      </w:r>
      <w:r w:rsidRPr="000307F5">
        <w:rPr>
          <w:sz w:val="28"/>
          <w:szCs w:val="28"/>
        </w:rPr>
        <w:t>, необходимы</w:t>
      </w:r>
      <w:r>
        <w:rPr>
          <w:sz w:val="28"/>
          <w:szCs w:val="28"/>
        </w:rPr>
        <w:t>х</w:t>
      </w:r>
      <w:r w:rsidRPr="000307F5">
        <w:rPr>
          <w:sz w:val="28"/>
          <w:szCs w:val="28"/>
        </w:rPr>
        <w:t xml:space="preserve"> для </w:t>
      </w:r>
      <w:r>
        <w:rPr>
          <w:sz w:val="28"/>
          <w:szCs w:val="28"/>
        </w:rPr>
        <w:t>представления услуги</w:t>
      </w:r>
      <w:r>
        <w:rPr>
          <w:rFonts w:eastAsia="Times New Roman"/>
          <w:sz w:val="28"/>
          <w:szCs w:val="28"/>
        </w:rPr>
        <w:t>:</w:t>
      </w:r>
    </w:p>
    <w:p w:rsidR="00AA4C9B" w:rsidRDefault="00AA4C9B" w:rsidP="00AA4C9B">
      <w:pPr>
        <w:autoSpaceDE w:val="0"/>
        <w:autoSpaceDN w:val="0"/>
        <w:adjustRightInd w:val="0"/>
        <w:ind w:firstLine="720"/>
        <w:jc w:val="both"/>
        <w:rPr>
          <w:sz w:val="28"/>
          <w:szCs w:val="28"/>
        </w:rPr>
      </w:pPr>
      <w:r>
        <w:rPr>
          <w:rFonts w:eastAsia="Times New Roman"/>
          <w:sz w:val="28"/>
          <w:szCs w:val="28"/>
        </w:rPr>
        <w:t>1)</w:t>
      </w:r>
      <w:r w:rsidRPr="00D25433">
        <w:rPr>
          <w:rFonts w:eastAsia="Times New Roman"/>
          <w:sz w:val="28"/>
          <w:szCs w:val="28"/>
        </w:rPr>
        <w:t xml:space="preserve"> рассматривает представленные </w:t>
      </w:r>
      <w:r>
        <w:rPr>
          <w:rFonts w:eastAsia="Times New Roman"/>
          <w:sz w:val="28"/>
          <w:szCs w:val="28"/>
        </w:rPr>
        <w:t xml:space="preserve">документы, </w:t>
      </w:r>
      <w:r w:rsidRPr="00D25433">
        <w:rPr>
          <w:rFonts w:eastAsia="Times New Roman"/>
          <w:sz w:val="28"/>
          <w:szCs w:val="28"/>
        </w:rPr>
        <w:t xml:space="preserve">визирует </w:t>
      </w:r>
      <w:r>
        <w:rPr>
          <w:sz w:val="28"/>
          <w:szCs w:val="28"/>
        </w:rPr>
        <w:t>проект решения о признании или проект решения об отказе;</w:t>
      </w:r>
    </w:p>
    <w:p w:rsidR="00AA4C9B" w:rsidRDefault="00AA4C9B" w:rsidP="00AA4C9B">
      <w:pPr>
        <w:autoSpaceDE w:val="0"/>
        <w:autoSpaceDN w:val="0"/>
        <w:adjustRightInd w:val="0"/>
        <w:ind w:firstLine="720"/>
        <w:jc w:val="both"/>
        <w:rPr>
          <w:sz w:val="28"/>
          <w:szCs w:val="28"/>
        </w:rPr>
      </w:pPr>
      <w:r>
        <w:rPr>
          <w:sz w:val="28"/>
          <w:szCs w:val="28"/>
        </w:rPr>
        <w:t>2)</w:t>
      </w:r>
      <w:r w:rsidRPr="00D25433">
        <w:rPr>
          <w:sz w:val="28"/>
          <w:szCs w:val="28"/>
        </w:rPr>
        <w:t xml:space="preserve"> передает </w:t>
      </w:r>
      <w:r>
        <w:rPr>
          <w:sz w:val="28"/>
          <w:szCs w:val="28"/>
        </w:rPr>
        <w:t>проект решения о признании или проект решения об отказе</w:t>
      </w:r>
      <w:r w:rsidRPr="000307F5">
        <w:rPr>
          <w:sz w:val="28"/>
          <w:szCs w:val="28"/>
        </w:rPr>
        <w:t xml:space="preserve"> и документ</w:t>
      </w:r>
      <w:r>
        <w:rPr>
          <w:sz w:val="28"/>
          <w:szCs w:val="28"/>
        </w:rPr>
        <w:t>ы</w:t>
      </w:r>
      <w:r w:rsidRPr="000307F5">
        <w:rPr>
          <w:sz w:val="28"/>
          <w:szCs w:val="28"/>
        </w:rPr>
        <w:t>, необходимы</w:t>
      </w:r>
      <w:r>
        <w:rPr>
          <w:sz w:val="28"/>
          <w:szCs w:val="28"/>
        </w:rPr>
        <w:t>е</w:t>
      </w:r>
      <w:r w:rsidRPr="000307F5">
        <w:rPr>
          <w:sz w:val="28"/>
          <w:szCs w:val="28"/>
        </w:rPr>
        <w:t xml:space="preserve"> для представления услуги, </w:t>
      </w:r>
      <w:r>
        <w:rPr>
          <w:sz w:val="28"/>
          <w:szCs w:val="28"/>
        </w:rPr>
        <w:t xml:space="preserve">заместителю </w:t>
      </w:r>
      <w:r w:rsidRPr="00D25433">
        <w:rPr>
          <w:sz w:val="28"/>
          <w:szCs w:val="28"/>
        </w:rPr>
        <w:t>главы администрации города Ставрополя, руководител</w:t>
      </w:r>
      <w:r w:rsidR="00E01EB9">
        <w:rPr>
          <w:sz w:val="28"/>
          <w:szCs w:val="28"/>
        </w:rPr>
        <w:t>ю</w:t>
      </w:r>
      <w:r w:rsidRPr="00D25433">
        <w:rPr>
          <w:sz w:val="28"/>
          <w:szCs w:val="28"/>
        </w:rPr>
        <w:t xml:space="preserve"> </w:t>
      </w:r>
      <w:r>
        <w:rPr>
          <w:sz w:val="28"/>
          <w:szCs w:val="28"/>
        </w:rPr>
        <w:t>Комитета.</w:t>
      </w:r>
      <w:r w:rsidRPr="00D25433">
        <w:rPr>
          <w:sz w:val="28"/>
          <w:szCs w:val="28"/>
        </w:rPr>
        <w:t xml:space="preserve"> </w:t>
      </w:r>
    </w:p>
    <w:p w:rsidR="009A63B3" w:rsidRDefault="00353829" w:rsidP="009A63B3">
      <w:pPr>
        <w:autoSpaceDE w:val="0"/>
        <w:autoSpaceDN w:val="0"/>
        <w:adjustRightInd w:val="0"/>
        <w:ind w:firstLine="720"/>
        <w:jc w:val="both"/>
        <w:rPr>
          <w:rFonts w:eastAsia="Times New Roman"/>
          <w:sz w:val="28"/>
          <w:szCs w:val="28"/>
        </w:rPr>
      </w:pPr>
      <w:r>
        <w:rPr>
          <w:sz w:val="28"/>
          <w:szCs w:val="28"/>
        </w:rPr>
        <w:t xml:space="preserve">60. </w:t>
      </w:r>
      <w:r w:rsidR="00BB108C" w:rsidRPr="00D25433">
        <w:rPr>
          <w:sz w:val="28"/>
          <w:szCs w:val="28"/>
        </w:rPr>
        <w:t>Заместитель главы администрации города Ставрополя, руководитель Комитета</w:t>
      </w:r>
      <w:r w:rsidR="009A63B3" w:rsidRPr="009A63B3">
        <w:rPr>
          <w:rFonts w:eastAsia="Times New Roman"/>
          <w:sz w:val="28"/>
          <w:szCs w:val="28"/>
        </w:rPr>
        <w:t xml:space="preserve"> </w:t>
      </w:r>
      <w:r w:rsidR="009A63B3" w:rsidRPr="00D25433">
        <w:rPr>
          <w:rFonts w:eastAsia="Times New Roman"/>
          <w:sz w:val="28"/>
          <w:szCs w:val="28"/>
        </w:rPr>
        <w:t xml:space="preserve">в </w:t>
      </w:r>
      <w:r w:rsidR="009A63B3">
        <w:rPr>
          <w:rFonts w:eastAsia="Times New Roman"/>
          <w:sz w:val="28"/>
          <w:szCs w:val="28"/>
        </w:rPr>
        <w:t>течение трех дней со</w:t>
      </w:r>
      <w:r w:rsidR="009A63B3" w:rsidRPr="00D25433">
        <w:rPr>
          <w:rFonts w:eastAsia="Times New Roman"/>
          <w:sz w:val="28"/>
          <w:szCs w:val="28"/>
        </w:rPr>
        <w:t xml:space="preserve"> </w:t>
      </w:r>
      <w:r w:rsidR="009A63B3">
        <w:rPr>
          <w:rFonts w:eastAsia="Times New Roman"/>
          <w:sz w:val="28"/>
          <w:szCs w:val="28"/>
        </w:rPr>
        <w:t xml:space="preserve">дня </w:t>
      </w:r>
      <w:r w:rsidR="009A63B3" w:rsidRPr="00D25433">
        <w:rPr>
          <w:rFonts w:eastAsia="Times New Roman"/>
          <w:sz w:val="28"/>
          <w:szCs w:val="28"/>
        </w:rPr>
        <w:t xml:space="preserve">поступления </w:t>
      </w:r>
      <w:r w:rsidR="009A63B3">
        <w:rPr>
          <w:sz w:val="28"/>
          <w:szCs w:val="28"/>
        </w:rPr>
        <w:t xml:space="preserve">проекта решения о признании или проекта решения об отказе </w:t>
      </w:r>
      <w:r w:rsidR="009A63B3" w:rsidRPr="000307F5">
        <w:rPr>
          <w:sz w:val="28"/>
          <w:szCs w:val="28"/>
        </w:rPr>
        <w:t>и документ</w:t>
      </w:r>
      <w:r w:rsidR="009A63B3">
        <w:rPr>
          <w:sz w:val="28"/>
          <w:szCs w:val="28"/>
        </w:rPr>
        <w:t>ов</w:t>
      </w:r>
      <w:r w:rsidR="009A63B3" w:rsidRPr="000307F5">
        <w:rPr>
          <w:sz w:val="28"/>
          <w:szCs w:val="28"/>
        </w:rPr>
        <w:t>, необходимы</w:t>
      </w:r>
      <w:r w:rsidR="009A63B3">
        <w:rPr>
          <w:sz w:val="28"/>
          <w:szCs w:val="28"/>
        </w:rPr>
        <w:t>х</w:t>
      </w:r>
      <w:r w:rsidR="009A63B3" w:rsidRPr="000307F5">
        <w:rPr>
          <w:sz w:val="28"/>
          <w:szCs w:val="28"/>
        </w:rPr>
        <w:t xml:space="preserve"> для </w:t>
      </w:r>
      <w:r w:rsidR="009A63B3">
        <w:rPr>
          <w:sz w:val="28"/>
          <w:szCs w:val="28"/>
        </w:rPr>
        <w:t>представления услуги</w:t>
      </w:r>
      <w:r w:rsidR="009A63B3">
        <w:rPr>
          <w:rFonts w:eastAsia="Times New Roman"/>
          <w:sz w:val="28"/>
          <w:szCs w:val="28"/>
        </w:rPr>
        <w:t>:</w:t>
      </w:r>
    </w:p>
    <w:p w:rsidR="009A63B3" w:rsidRDefault="009A63B3" w:rsidP="00353829">
      <w:pPr>
        <w:autoSpaceDE w:val="0"/>
        <w:autoSpaceDN w:val="0"/>
        <w:adjustRightInd w:val="0"/>
        <w:ind w:firstLine="720"/>
        <w:jc w:val="both"/>
        <w:rPr>
          <w:sz w:val="28"/>
          <w:szCs w:val="28"/>
        </w:rPr>
      </w:pPr>
      <w:r>
        <w:rPr>
          <w:sz w:val="28"/>
          <w:szCs w:val="28"/>
        </w:rPr>
        <w:t>1)</w:t>
      </w:r>
      <w:r w:rsidR="00BB108C" w:rsidRPr="00D25433">
        <w:rPr>
          <w:sz w:val="28"/>
          <w:szCs w:val="28"/>
        </w:rPr>
        <w:t xml:space="preserve"> </w:t>
      </w:r>
      <w:r>
        <w:rPr>
          <w:sz w:val="28"/>
          <w:szCs w:val="28"/>
        </w:rPr>
        <w:t xml:space="preserve">рассматривает представленные документы, </w:t>
      </w:r>
      <w:r w:rsidR="00BB108C" w:rsidRPr="00D25433">
        <w:rPr>
          <w:sz w:val="28"/>
          <w:szCs w:val="28"/>
        </w:rPr>
        <w:t xml:space="preserve">подписывает </w:t>
      </w:r>
      <w:r>
        <w:rPr>
          <w:sz w:val="28"/>
          <w:szCs w:val="28"/>
        </w:rPr>
        <w:t>проект решения о признании или проект решения об отказе;</w:t>
      </w:r>
    </w:p>
    <w:p w:rsidR="00EE03E4" w:rsidRPr="00D25433" w:rsidRDefault="009A63B3" w:rsidP="00353829">
      <w:pPr>
        <w:autoSpaceDE w:val="0"/>
        <w:autoSpaceDN w:val="0"/>
        <w:adjustRightInd w:val="0"/>
        <w:ind w:firstLine="720"/>
        <w:jc w:val="both"/>
        <w:rPr>
          <w:sz w:val="28"/>
          <w:szCs w:val="28"/>
        </w:rPr>
      </w:pPr>
      <w:r>
        <w:rPr>
          <w:sz w:val="28"/>
          <w:szCs w:val="28"/>
        </w:rPr>
        <w:t>2)</w:t>
      </w:r>
      <w:r w:rsidR="00963D21" w:rsidRPr="00D25433">
        <w:rPr>
          <w:sz w:val="28"/>
          <w:szCs w:val="28"/>
        </w:rPr>
        <w:t xml:space="preserve"> передает</w:t>
      </w:r>
      <w:r w:rsidR="007050E9" w:rsidRPr="007050E9">
        <w:rPr>
          <w:sz w:val="28"/>
          <w:szCs w:val="28"/>
        </w:rPr>
        <w:t xml:space="preserve"> </w:t>
      </w:r>
      <w:r>
        <w:rPr>
          <w:sz w:val="28"/>
          <w:szCs w:val="28"/>
        </w:rPr>
        <w:t xml:space="preserve">решение о признании или </w:t>
      </w:r>
      <w:proofErr w:type="gramStart"/>
      <w:r>
        <w:rPr>
          <w:sz w:val="28"/>
          <w:szCs w:val="28"/>
        </w:rPr>
        <w:t>решение</w:t>
      </w:r>
      <w:proofErr w:type="gramEnd"/>
      <w:r>
        <w:rPr>
          <w:sz w:val="28"/>
          <w:szCs w:val="28"/>
        </w:rPr>
        <w:t xml:space="preserve"> об отказе</w:t>
      </w:r>
      <w:r w:rsidRPr="000307F5">
        <w:rPr>
          <w:sz w:val="28"/>
          <w:szCs w:val="28"/>
        </w:rPr>
        <w:t xml:space="preserve"> </w:t>
      </w:r>
      <w:r w:rsidR="007050E9" w:rsidRPr="000307F5">
        <w:rPr>
          <w:sz w:val="28"/>
          <w:szCs w:val="28"/>
        </w:rPr>
        <w:t>и документ</w:t>
      </w:r>
      <w:r w:rsidR="007050E9">
        <w:rPr>
          <w:sz w:val="28"/>
          <w:szCs w:val="28"/>
        </w:rPr>
        <w:t>ы</w:t>
      </w:r>
      <w:r w:rsidR="007050E9" w:rsidRPr="000307F5">
        <w:rPr>
          <w:sz w:val="28"/>
          <w:szCs w:val="28"/>
        </w:rPr>
        <w:t>, необходимы</w:t>
      </w:r>
      <w:r w:rsidR="007050E9">
        <w:rPr>
          <w:sz w:val="28"/>
          <w:szCs w:val="28"/>
        </w:rPr>
        <w:t>е</w:t>
      </w:r>
      <w:r w:rsidR="007050E9" w:rsidRPr="000307F5">
        <w:rPr>
          <w:sz w:val="28"/>
          <w:szCs w:val="28"/>
        </w:rPr>
        <w:t xml:space="preserve"> для представления услуги, </w:t>
      </w:r>
      <w:r w:rsidR="00FF471B">
        <w:rPr>
          <w:sz w:val="28"/>
          <w:szCs w:val="28"/>
        </w:rPr>
        <w:t>в общий отдел Комитета</w:t>
      </w:r>
      <w:r w:rsidR="00EE03E4" w:rsidRPr="00D25433">
        <w:rPr>
          <w:sz w:val="28"/>
          <w:szCs w:val="28"/>
        </w:rPr>
        <w:t>.</w:t>
      </w:r>
      <w:r w:rsidR="004407F8" w:rsidRPr="00D25433">
        <w:rPr>
          <w:sz w:val="28"/>
          <w:szCs w:val="28"/>
        </w:rPr>
        <w:t xml:space="preserve"> </w:t>
      </w:r>
    </w:p>
    <w:p w:rsidR="00BB108C" w:rsidRPr="00490FB9" w:rsidRDefault="009A63B3" w:rsidP="00BB108C">
      <w:pPr>
        <w:autoSpaceDE w:val="0"/>
        <w:autoSpaceDN w:val="0"/>
        <w:adjustRightInd w:val="0"/>
        <w:ind w:firstLine="708"/>
        <w:jc w:val="both"/>
        <w:rPr>
          <w:sz w:val="28"/>
          <w:szCs w:val="28"/>
        </w:rPr>
      </w:pPr>
      <w:r>
        <w:rPr>
          <w:sz w:val="28"/>
          <w:szCs w:val="28"/>
        </w:rPr>
        <w:t>61</w:t>
      </w:r>
      <w:r w:rsidR="00AF0B05" w:rsidRPr="00490FB9">
        <w:rPr>
          <w:sz w:val="28"/>
          <w:szCs w:val="28"/>
        </w:rPr>
        <w:t xml:space="preserve">. </w:t>
      </w:r>
      <w:r w:rsidR="00BB108C" w:rsidRPr="00490FB9">
        <w:rPr>
          <w:sz w:val="28"/>
          <w:szCs w:val="28"/>
        </w:rPr>
        <w:t xml:space="preserve">Специалист общего отдела Комитета </w:t>
      </w:r>
      <w:r w:rsidR="00CC230D" w:rsidRPr="00490FB9">
        <w:rPr>
          <w:sz w:val="28"/>
          <w:szCs w:val="28"/>
        </w:rPr>
        <w:t xml:space="preserve">регистрирует </w:t>
      </w:r>
      <w:r>
        <w:rPr>
          <w:sz w:val="28"/>
          <w:szCs w:val="28"/>
        </w:rPr>
        <w:t xml:space="preserve">решение о признании или </w:t>
      </w:r>
      <w:proofErr w:type="gramStart"/>
      <w:r>
        <w:rPr>
          <w:sz w:val="28"/>
          <w:szCs w:val="28"/>
        </w:rPr>
        <w:t>решение</w:t>
      </w:r>
      <w:proofErr w:type="gramEnd"/>
      <w:r>
        <w:rPr>
          <w:sz w:val="28"/>
          <w:szCs w:val="28"/>
        </w:rPr>
        <w:t xml:space="preserve"> об отказе</w:t>
      </w:r>
      <w:r w:rsidR="006470EB" w:rsidRPr="00490FB9">
        <w:rPr>
          <w:sz w:val="28"/>
          <w:szCs w:val="28"/>
        </w:rPr>
        <w:t xml:space="preserve"> </w:t>
      </w:r>
      <w:r w:rsidR="00CC230D" w:rsidRPr="00490FB9">
        <w:rPr>
          <w:sz w:val="28"/>
          <w:szCs w:val="28"/>
        </w:rPr>
        <w:t xml:space="preserve">в </w:t>
      </w:r>
      <w:r>
        <w:rPr>
          <w:sz w:val="28"/>
          <w:szCs w:val="28"/>
        </w:rPr>
        <w:t xml:space="preserve">течение одного </w:t>
      </w:r>
      <w:r w:rsidR="00CC230D" w:rsidRPr="00490FB9">
        <w:rPr>
          <w:sz w:val="28"/>
          <w:szCs w:val="28"/>
        </w:rPr>
        <w:t>дн</w:t>
      </w:r>
      <w:r>
        <w:rPr>
          <w:sz w:val="28"/>
          <w:szCs w:val="28"/>
        </w:rPr>
        <w:t>я со дня</w:t>
      </w:r>
      <w:r w:rsidR="00CC230D" w:rsidRPr="00490FB9">
        <w:rPr>
          <w:sz w:val="28"/>
          <w:szCs w:val="28"/>
        </w:rPr>
        <w:t xml:space="preserve"> их поступления. </w:t>
      </w:r>
    </w:p>
    <w:p w:rsidR="009016BD" w:rsidRPr="00490FB9" w:rsidRDefault="006470EB" w:rsidP="00BB108C">
      <w:pPr>
        <w:autoSpaceDE w:val="0"/>
        <w:autoSpaceDN w:val="0"/>
        <w:adjustRightInd w:val="0"/>
        <w:ind w:firstLine="708"/>
        <w:jc w:val="both"/>
        <w:rPr>
          <w:sz w:val="28"/>
          <w:szCs w:val="28"/>
        </w:rPr>
      </w:pPr>
      <w:r w:rsidRPr="00490FB9">
        <w:rPr>
          <w:sz w:val="28"/>
          <w:szCs w:val="28"/>
        </w:rPr>
        <w:t>6</w:t>
      </w:r>
      <w:r w:rsidR="008E73F1">
        <w:rPr>
          <w:sz w:val="28"/>
          <w:szCs w:val="28"/>
        </w:rPr>
        <w:t>2</w:t>
      </w:r>
      <w:r w:rsidR="009016BD" w:rsidRPr="00490FB9">
        <w:rPr>
          <w:sz w:val="28"/>
          <w:szCs w:val="28"/>
        </w:rPr>
        <w:t xml:space="preserve">. Максимальный срок исполнения административной процедуры составляет </w:t>
      </w:r>
      <w:r w:rsidR="00B97008">
        <w:rPr>
          <w:sz w:val="28"/>
          <w:szCs w:val="28"/>
        </w:rPr>
        <w:t>тридцать семь</w:t>
      </w:r>
      <w:r w:rsidRPr="00490FB9">
        <w:rPr>
          <w:sz w:val="28"/>
          <w:szCs w:val="28"/>
        </w:rPr>
        <w:t xml:space="preserve"> </w:t>
      </w:r>
      <w:r w:rsidR="00277DE9" w:rsidRPr="00490FB9">
        <w:rPr>
          <w:sz w:val="28"/>
          <w:szCs w:val="28"/>
        </w:rPr>
        <w:t>дн</w:t>
      </w:r>
      <w:r w:rsidR="00B97008">
        <w:rPr>
          <w:sz w:val="28"/>
          <w:szCs w:val="28"/>
        </w:rPr>
        <w:t>ей</w:t>
      </w:r>
      <w:r w:rsidR="00277DE9" w:rsidRPr="00490FB9">
        <w:rPr>
          <w:sz w:val="28"/>
          <w:szCs w:val="28"/>
        </w:rPr>
        <w:t>.</w:t>
      </w:r>
    </w:p>
    <w:p w:rsidR="00BB108C" w:rsidRPr="00490FB9" w:rsidRDefault="00277DE9" w:rsidP="00BB108C">
      <w:pPr>
        <w:widowControl w:val="0"/>
        <w:autoSpaceDE w:val="0"/>
        <w:autoSpaceDN w:val="0"/>
        <w:adjustRightInd w:val="0"/>
        <w:ind w:firstLine="709"/>
        <w:jc w:val="both"/>
        <w:rPr>
          <w:sz w:val="28"/>
          <w:szCs w:val="28"/>
        </w:rPr>
      </w:pPr>
      <w:r w:rsidRPr="00490FB9">
        <w:rPr>
          <w:sz w:val="28"/>
          <w:szCs w:val="28"/>
        </w:rPr>
        <w:t>6</w:t>
      </w:r>
      <w:r w:rsidR="008E73F1">
        <w:rPr>
          <w:sz w:val="28"/>
          <w:szCs w:val="28"/>
        </w:rPr>
        <w:t>3</w:t>
      </w:r>
      <w:r w:rsidR="00141C53" w:rsidRPr="00490FB9">
        <w:rPr>
          <w:sz w:val="28"/>
          <w:szCs w:val="28"/>
        </w:rPr>
        <w:t xml:space="preserve">. </w:t>
      </w:r>
      <w:r w:rsidR="00BB108C" w:rsidRPr="00490FB9">
        <w:rPr>
          <w:sz w:val="28"/>
          <w:szCs w:val="28"/>
        </w:rPr>
        <w:t>Административная процедура завершается регистраци</w:t>
      </w:r>
      <w:r w:rsidR="00141C53" w:rsidRPr="00490FB9">
        <w:rPr>
          <w:sz w:val="28"/>
          <w:szCs w:val="28"/>
        </w:rPr>
        <w:t xml:space="preserve">ей </w:t>
      </w:r>
      <w:r w:rsidR="00B97008">
        <w:rPr>
          <w:sz w:val="28"/>
          <w:szCs w:val="28"/>
        </w:rPr>
        <w:t>решения о признании или решения об отказе</w:t>
      </w:r>
      <w:r w:rsidR="00BB108C" w:rsidRPr="00490FB9">
        <w:rPr>
          <w:sz w:val="28"/>
          <w:szCs w:val="28"/>
        </w:rPr>
        <w:t>.</w:t>
      </w:r>
    </w:p>
    <w:p w:rsidR="00490717" w:rsidRPr="00490FB9" w:rsidRDefault="00490717" w:rsidP="00D108DA">
      <w:pPr>
        <w:tabs>
          <w:tab w:val="left" w:pos="-1920"/>
        </w:tabs>
        <w:jc w:val="center"/>
        <w:rPr>
          <w:rFonts w:eastAsia="Arial"/>
          <w:sz w:val="28"/>
          <w:szCs w:val="28"/>
          <w:lang w:eastAsia="ar-SA"/>
        </w:rPr>
      </w:pPr>
    </w:p>
    <w:p w:rsidR="00141C53" w:rsidRPr="00490FB9" w:rsidRDefault="00866537" w:rsidP="0022782C">
      <w:pPr>
        <w:tabs>
          <w:tab w:val="left" w:pos="-1920"/>
        </w:tabs>
        <w:spacing w:line="240" w:lineRule="exact"/>
        <w:jc w:val="center"/>
        <w:rPr>
          <w:sz w:val="28"/>
          <w:szCs w:val="28"/>
        </w:rPr>
      </w:pPr>
      <w:r>
        <w:rPr>
          <w:rFonts w:eastAsia="Arial"/>
          <w:sz w:val="28"/>
          <w:szCs w:val="28"/>
          <w:lang w:eastAsia="ar-SA"/>
        </w:rPr>
        <w:t>В</w:t>
      </w:r>
      <w:r w:rsidRPr="00FA1E60">
        <w:rPr>
          <w:rFonts w:eastAsia="Arial"/>
          <w:sz w:val="28"/>
          <w:szCs w:val="28"/>
          <w:lang w:eastAsia="ar-SA"/>
        </w:rPr>
        <w:t xml:space="preserve">ыдача </w:t>
      </w:r>
      <w:r w:rsidR="002E405F" w:rsidRPr="00FA1E60">
        <w:rPr>
          <w:rFonts w:eastAsia="Arial"/>
          <w:sz w:val="28"/>
          <w:szCs w:val="28"/>
          <w:lang w:eastAsia="ar-SA"/>
        </w:rPr>
        <w:t>(</w:t>
      </w:r>
      <w:r>
        <w:rPr>
          <w:rFonts w:eastAsia="Arial"/>
          <w:sz w:val="28"/>
          <w:szCs w:val="28"/>
          <w:lang w:eastAsia="ar-SA"/>
        </w:rPr>
        <w:t>н</w:t>
      </w:r>
      <w:r w:rsidRPr="00FA1E60">
        <w:rPr>
          <w:rFonts w:eastAsia="Arial"/>
          <w:sz w:val="28"/>
          <w:szCs w:val="28"/>
          <w:lang w:eastAsia="ar-SA"/>
        </w:rPr>
        <w:t>аправление</w:t>
      </w:r>
      <w:r w:rsidR="002E405F" w:rsidRPr="00FA1E60">
        <w:rPr>
          <w:rFonts w:eastAsia="Arial"/>
          <w:sz w:val="28"/>
          <w:szCs w:val="28"/>
          <w:lang w:eastAsia="ar-SA"/>
        </w:rPr>
        <w:t>)</w:t>
      </w:r>
      <w:r w:rsidR="00D05FC9" w:rsidRPr="00FA1E60">
        <w:rPr>
          <w:rFonts w:eastAsia="Arial"/>
          <w:sz w:val="28"/>
          <w:szCs w:val="28"/>
          <w:lang w:eastAsia="ar-SA"/>
        </w:rPr>
        <w:t xml:space="preserve"> заявителю </w:t>
      </w:r>
      <w:r w:rsidR="00D05FC9" w:rsidRPr="00FA1E60">
        <w:rPr>
          <w:sz w:val="28"/>
          <w:szCs w:val="28"/>
        </w:rPr>
        <w:t>результата предоставления услуги</w:t>
      </w:r>
    </w:p>
    <w:p w:rsidR="00D05FC9" w:rsidRPr="00490FB9" w:rsidRDefault="00D05FC9" w:rsidP="00D108DA">
      <w:pPr>
        <w:tabs>
          <w:tab w:val="left" w:pos="-1920"/>
        </w:tabs>
        <w:jc w:val="center"/>
        <w:rPr>
          <w:sz w:val="28"/>
          <w:szCs w:val="28"/>
        </w:rPr>
      </w:pPr>
    </w:p>
    <w:p w:rsidR="00BB108C" w:rsidRPr="00490FB9" w:rsidRDefault="00D05FC9" w:rsidP="00BB108C">
      <w:pPr>
        <w:autoSpaceDE w:val="0"/>
        <w:autoSpaceDN w:val="0"/>
        <w:adjustRightInd w:val="0"/>
        <w:ind w:firstLine="709"/>
        <w:jc w:val="both"/>
        <w:rPr>
          <w:sz w:val="28"/>
          <w:szCs w:val="28"/>
        </w:rPr>
      </w:pPr>
      <w:r w:rsidRPr="00490FB9">
        <w:rPr>
          <w:sz w:val="28"/>
          <w:szCs w:val="28"/>
        </w:rPr>
        <w:t>6</w:t>
      </w:r>
      <w:r w:rsidR="008E73F1">
        <w:rPr>
          <w:sz w:val="28"/>
          <w:szCs w:val="28"/>
        </w:rPr>
        <w:t>4</w:t>
      </w:r>
      <w:r w:rsidR="00141C53" w:rsidRPr="00490FB9">
        <w:rPr>
          <w:sz w:val="28"/>
          <w:szCs w:val="28"/>
        </w:rPr>
        <w:t xml:space="preserve">. </w:t>
      </w:r>
      <w:r w:rsidR="00BB108C" w:rsidRPr="00490FB9">
        <w:rPr>
          <w:sz w:val="28"/>
          <w:szCs w:val="28"/>
        </w:rPr>
        <w:t xml:space="preserve">Основанием для начала исполнения </w:t>
      </w:r>
      <w:r w:rsidRPr="00490FB9">
        <w:rPr>
          <w:sz w:val="28"/>
          <w:szCs w:val="28"/>
        </w:rPr>
        <w:t xml:space="preserve">административной </w:t>
      </w:r>
      <w:r w:rsidR="00BB108C" w:rsidRPr="00490FB9">
        <w:rPr>
          <w:sz w:val="28"/>
          <w:szCs w:val="28"/>
        </w:rPr>
        <w:t xml:space="preserve">процедуры является регистрация </w:t>
      </w:r>
      <w:r w:rsidR="008E73F1">
        <w:rPr>
          <w:sz w:val="28"/>
          <w:szCs w:val="28"/>
        </w:rPr>
        <w:t>решения о признании или решения об отказе</w:t>
      </w:r>
      <w:r w:rsidR="00BB108C" w:rsidRPr="00490FB9">
        <w:rPr>
          <w:sz w:val="28"/>
        </w:rPr>
        <w:t>.</w:t>
      </w:r>
      <w:r w:rsidR="00BB108C" w:rsidRPr="00490FB9">
        <w:rPr>
          <w:sz w:val="28"/>
          <w:szCs w:val="28"/>
        </w:rPr>
        <w:t xml:space="preserve"> </w:t>
      </w:r>
    </w:p>
    <w:p w:rsidR="009D614B" w:rsidRDefault="00D05FC9" w:rsidP="00BB108C">
      <w:pPr>
        <w:autoSpaceDE w:val="0"/>
        <w:autoSpaceDN w:val="0"/>
        <w:adjustRightInd w:val="0"/>
        <w:ind w:firstLine="709"/>
        <w:jc w:val="both"/>
        <w:rPr>
          <w:sz w:val="28"/>
          <w:szCs w:val="28"/>
        </w:rPr>
      </w:pPr>
      <w:r w:rsidRPr="00490FB9">
        <w:rPr>
          <w:sz w:val="28"/>
          <w:szCs w:val="28"/>
        </w:rPr>
        <w:t>6</w:t>
      </w:r>
      <w:r w:rsidR="008E73F1">
        <w:rPr>
          <w:sz w:val="28"/>
          <w:szCs w:val="28"/>
        </w:rPr>
        <w:t>5</w:t>
      </w:r>
      <w:r w:rsidR="00141C53" w:rsidRPr="00490FB9">
        <w:rPr>
          <w:sz w:val="28"/>
          <w:szCs w:val="28"/>
        </w:rPr>
        <w:t xml:space="preserve">. </w:t>
      </w:r>
      <w:r w:rsidR="009D614B">
        <w:rPr>
          <w:sz w:val="28"/>
          <w:szCs w:val="28"/>
        </w:rPr>
        <w:t>С</w:t>
      </w:r>
      <w:r w:rsidR="009D614B" w:rsidRPr="00490FB9">
        <w:rPr>
          <w:sz w:val="28"/>
          <w:szCs w:val="28"/>
        </w:rPr>
        <w:t xml:space="preserve">пециалист общего отдела Комитета </w:t>
      </w:r>
      <w:r w:rsidR="009D614B">
        <w:rPr>
          <w:sz w:val="28"/>
          <w:szCs w:val="28"/>
        </w:rPr>
        <w:t>в течение трех рабочих дней со дня регистрации решения о признании или решения об отказе  осуществляет:</w:t>
      </w:r>
    </w:p>
    <w:p w:rsidR="000048E8" w:rsidRDefault="009D614B" w:rsidP="0051308F">
      <w:pPr>
        <w:autoSpaceDE w:val="0"/>
        <w:autoSpaceDN w:val="0"/>
        <w:adjustRightInd w:val="0"/>
        <w:ind w:firstLine="709"/>
        <w:jc w:val="both"/>
        <w:rPr>
          <w:sz w:val="28"/>
          <w:szCs w:val="28"/>
        </w:rPr>
      </w:pPr>
      <w:r>
        <w:rPr>
          <w:sz w:val="28"/>
          <w:szCs w:val="28"/>
        </w:rPr>
        <w:t xml:space="preserve">1) </w:t>
      </w:r>
      <w:r w:rsidR="0051308F">
        <w:rPr>
          <w:sz w:val="28"/>
          <w:szCs w:val="28"/>
        </w:rPr>
        <w:t>выдачу</w:t>
      </w:r>
      <w:r w:rsidR="000048E8" w:rsidRPr="000048E8">
        <w:rPr>
          <w:sz w:val="28"/>
          <w:szCs w:val="28"/>
        </w:rPr>
        <w:t xml:space="preserve"> </w:t>
      </w:r>
      <w:r w:rsidR="000048E8">
        <w:rPr>
          <w:sz w:val="28"/>
          <w:szCs w:val="28"/>
        </w:rPr>
        <w:t>(направление</w:t>
      </w:r>
      <w:r w:rsidR="0051308F">
        <w:rPr>
          <w:sz w:val="28"/>
          <w:szCs w:val="28"/>
        </w:rPr>
        <w:t xml:space="preserve">) заявителю решения о признании в </w:t>
      </w:r>
      <w:r w:rsidR="0051308F">
        <w:rPr>
          <w:sz w:val="28"/>
          <w:szCs w:val="28"/>
        </w:rPr>
        <w:br/>
        <w:t>2 экземплярах или решения об отказе</w:t>
      </w:r>
      <w:r w:rsidR="0051308F" w:rsidRPr="00490FB9">
        <w:rPr>
          <w:sz w:val="28"/>
          <w:szCs w:val="28"/>
        </w:rPr>
        <w:t xml:space="preserve"> </w:t>
      </w:r>
      <w:r w:rsidR="0051308F">
        <w:rPr>
          <w:sz w:val="28"/>
          <w:szCs w:val="28"/>
        </w:rPr>
        <w:t xml:space="preserve">в 1 экземпляре способом, указанным в </w:t>
      </w:r>
      <w:r w:rsidR="0051308F" w:rsidRPr="0051308F">
        <w:rPr>
          <w:sz w:val="28"/>
          <w:szCs w:val="28"/>
        </w:rPr>
        <w:lastRenderedPageBreak/>
        <w:t>заявлении</w:t>
      </w:r>
      <w:r w:rsidR="000048E8">
        <w:rPr>
          <w:sz w:val="28"/>
          <w:szCs w:val="28"/>
        </w:rPr>
        <w:t xml:space="preserve"> (в случае выбора </w:t>
      </w:r>
      <w:r w:rsidR="00571E2C">
        <w:rPr>
          <w:sz w:val="28"/>
          <w:szCs w:val="28"/>
        </w:rPr>
        <w:t xml:space="preserve">следующих </w:t>
      </w:r>
      <w:r w:rsidR="000048E8">
        <w:rPr>
          <w:sz w:val="28"/>
          <w:szCs w:val="28"/>
        </w:rPr>
        <w:t>способ</w:t>
      </w:r>
      <w:r w:rsidR="00571E2C">
        <w:rPr>
          <w:sz w:val="28"/>
          <w:szCs w:val="28"/>
        </w:rPr>
        <w:t>ов</w:t>
      </w:r>
      <w:r w:rsidR="000048E8">
        <w:rPr>
          <w:sz w:val="28"/>
          <w:szCs w:val="28"/>
        </w:rPr>
        <w:t xml:space="preserve"> получения результата услуги</w:t>
      </w:r>
      <w:r w:rsidR="00571E2C">
        <w:rPr>
          <w:sz w:val="28"/>
          <w:szCs w:val="28"/>
        </w:rPr>
        <w:t>:</w:t>
      </w:r>
      <w:r w:rsidR="000048E8">
        <w:rPr>
          <w:sz w:val="28"/>
          <w:szCs w:val="28"/>
        </w:rPr>
        <w:t xml:space="preserve"> </w:t>
      </w:r>
      <w:r w:rsidR="000048E8" w:rsidRPr="000048E8">
        <w:rPr>
          <w:sz w:val="28"/>
          <w:szCs w:val="28"/>
        </w:rPr>
        <w:t xml:space="preserve">лично в </w:t>
      </w:r>
      <w:r w:rsidR="000048E8">
        <w:rPr>
          <w:sz w:val="28"/>
          <w:szCs w:val="28"/>
        </w:rPr>
        <w:t>Комитете,</w:t>
      </w:r>
      <w:r w:rsidR="000048E8" w:rsidRPr="000048E8">
        <w:rPr>
          <w:sz w:val="28"/>
          <w:szCs w:val="28"/>
        </w:rPr>
        <w:t xml:space="preserve"> почтов</w:t>
      </w:r>
      <w:r w:rsidR="000048E8">
        <w:rPr>
          <w:sz w:val="28"/>
          <w:szCs w:val="28"/>
        </w:rPr>
        <w:t>ым</w:t>
      </w:r>
      <w:r w:rsidR="000048E8" w:rsidRPr="000048E8">
        <w:rPr>
          <w:sz w:val="28"/>
          <w:szCs w:val="28"/>
        </w:rPr>
        <w:t xml:space="preserve"> отправление</w:t>
      </w:r>
      <w:r w:rsidR="000048E8">
        <w:rPr>
          <w:sz w:val="28"/>
          <w:szCs w:val="28"/>
        </w:rPr>
        <w:t>м</w:t>
      </w:r>
      <w:r w:rsidR="000048E8" w:rsidRPr="000048E8">
        <w:rPr>
          <w:sz w:val="28"/>
          <w:szCs w:val="28"/>
        </w:rPr>
        <w:t xml:space="preserve"> с уведомлением о вручении, </w:t>
      </w:r>
      <w:r w:rsidR="000048E8">
        <w:rPr>
          <w:sz w:val="28"/>
          <w:szCs w:val="28"/>
        </w:rPr>
        <w:t xml:space="preserve">по </w:t>
      </w:r>
      <w:r w:rsidR="000048E8" w:rsidRPr="000048E8">
        <w:rPr>
          <w:sz w:val="28"/>
          <w:szCs w:val="28"/>
        </w:rPr>
        <w:t>электронн</w:t>
      </w:r>
      <w:r w:rsidR="000048E8">
        <w:rPr>
          <w:sz w:val="28"/>
          <w:szCs w:val="28"/>
        </w:rPr>
        <w:t>ой</w:t>
      </w:r>
      <w:r w:rsidR="000048E8" w:rsidRPr="000048E8">
        <w:rPr>
          <w:sz w:val="28"/>
          <w:szCs w:val="28"/>
        </w:rPr>
        <w:t xml:space="preserve"> почт</w:t>
      </w:r>
      <w:r w:rsidR="000048E8">
        <w:rPr>
          <w:sz w:val="28"/>
          <w:szCs w:val="28"/>
        </w:rPr>
        <w:t>е);</w:t>
      </w:r>
    </w:p>
    <w:p w:rsidR="0051308F" w:rsidRDefault="000048E8" w:rsidP="0051308F">
      <w:pPr>
        <w:autoSpaceDE w:val="0"/>
        <w:autoSpaceDN w:val="0"/>
        <w:adjustRightInd w:val="0"/>
        <w:ind w:firstLine="709"/>
        <w:jc w:val="both"/>
        <w:rPr>
          <w:sz w:val="28"/>
          <w:szCs w:val="28"/>
        </w:rPr>
      </w:pPr>
      <w:r>
        <w:rPr>
          <w:sz w:val="28"/>
          <w:szCs w:val="28"/>
        </w:rPr>
        <w:t xml:space="preserve">2) направление </w:t>
      </w:r>
      <w:r w:rsidR="00F75535">
        <w:rPr>
          <w:sz w:val="28"/>
          <w:szCs w:val="28"/>
        </w:rPr>
        <w:t>в Центр решения о признании в 2 экземплярах или решения об отказе</w:t>
      </w:r>
      <w:r w:rsidR="00F75535" w:rsidRPr="00490FB9">
        <w:rPr>
          <w:sz w:val="28"/>
          <w:szCs w:val="28"/>
        </w:rPr>
        <w:t xml:space="preserve"> </w:t>
      </w:r>
      <w:r w:rsidR="00F75535">
        <w:rPr>
          <w:sz w:val="28"/>
          <w:szCs w:val="28"/>
        </w:rPr>
        <w:t xml:space="preserve">в 1 экземпляре (в случае </w:t>
      </w:r>
      <w:proofErr w:type="gramStart"/>
      <w:r w:rsidR="00F75535">
        <w:rPr>
          <w:sz w:val="28"/>
          <w:szCs w:val="28"/>
        </w:rPr>
        <w:t>выбора способа получения результата услуги</w:t>
      </w:r>
      <w:proofErr w:type="gramEnd"/>
      <w:r w:rsidR="00F75535">
        <w:rPr>
          <w:sz w:val="28"/>
          <w:szCs w:val="28"/>
        </w:rPr>
        <w:t xml:space="preserve"> в Центре</w:t>
      </w:r>
      <w:r w:rsidR="00A475B2">
        <w:rPr>
          <w:sz w:val="28"/>
          <w:szCs w:val="28"/>
        </w:rPr>
        <w:t>, в том числе</w:t>
      </w:r>
      <w:r w:rsidR="00E2487D">
        <w:rPr>
          <w:sz w:val="28"/>
          <w:szCs w:val="28"/>
        </w:rPr>
        <w:t>,</w:t>
      </w:r>
      <w:r w:rsidR="00A475B2">
        <w:rPr>
          <w:sz w:val="28"/>
          <w:szCs w:val="28"/>
        </w:rPr>
        <w:t xml:space="preserve"> если заявление подано в электронной форме</w:t>
      </w:r>
      <w:r w:rsidR="00F75535">
        <w:rPr>
          <w:sz w:val="28"/>
          <w:szCs w:val="28"/>
        </w:rPr>
        <w:t>)</w:t>
      </w:r>
      <w:r w:rsidR="000A63FC">
        <w:rPr>
          <w:sz w:val="28"/>
          <w:szCs w:val="28"/>
        </w:rPr>
        <w:t>.</w:t>
      </w:r>
      <w:r w:rsidR="00F75535">
        <w:rPr>
          <w:sz w:val="28"/>
          <w:szCs w:val="28"/>
        </w:rPr>
        <w:t xml:space="preserve"> </w:t>
      </w:r>
      <w:r w:rsidR="00571E2C">
        <w:rPr>
          <w:sz w:val="28"/>
          <w:szCs w:val="28"/>
        </w:rPr>
        <w:t>В этом случае п</w:t>
      </w:r>
      <w:r w:rsidR="0051308F" w:rsidRPr="0051308F">
        <w:rPr>
          <w:sz w:val="28"/>
          <w:szCs w:val="28"/>
        </w:rPr>
        <w:t xml:space="preserve">ередача </w:t>
      </w:r>
      <w:r w:rsidR="00F75535">
        <w:rPr>
          <w:sz w:val="28"/>
          <w:szCs w:val="28"/>
        </w:rPr>
        <w:t xml:space="preserve">документов </w:t>
      </w:r>
      <w:r w:rsidR="00571E2C">
        <w:rPr>
          <w:sz w:val="28"/>
          <w:szCs w:val="28"/>
        </w:rPr>
        <w:t xml:space="preserve">в Центр </w:t>
      </w:r>
      <w:r w:rsidR="000A63FC">
        <w:rPr>
          <w:sz w:val="28"/>
          <w:szCs w:val="28"/>
        </w:rPr>
        <w:t xml:space="preserve">осуществляется не </w:t>
      </w:r>
      <w:proofErr w:type="gramStart"/>
      <w:r w:rsidR="000A63FC">
        <w:rPr>
          <w:sz w:val="28"/>
          <w:szCs w:val="28"/>
        </w:rPr>
        <w:t>позднее</w:t>
      </w:r>
      <w:proofErr w:type="gramEnd"/>
      <w:r w:rsidR="000A63FC">
        <w:rPr>
          <w:sz w:val="28"/>
          <w:szCs w:val="28"/>
        </w:rPr>
        <w:t xml:space="preserve"> чем за один рабочий день до </w:t>
      </w:r>
      <w:r w:rsidR="00B90248">
        <w:rPr>
          <w:sz w:val="28"/>
          <w:szCs w:val="28"/>
        </w:rPr>
        <w:t xml:space="preserve">истечения срока выдачи </w:t>
      </w:r>
      <w:r w:rsidR="00571E2C" w:rsidRPr="00FA1E60">
        <w:rPr>
          <w:sz w:val="28"/>
          <w:szCs w:val="28"/>
        </w:rPr>
        <w:t>результата предоставления услуги</w:t>
      </w:r>
      <w:r w:rsidR="000A63FC">
        <w:rPr>
          <w:sz w:val="28"/>
          <w:szCs w:val="28"/>
        </w:rPr>
        <w:t xml:space="preserve">, </w:t>
      </w:r>
      <w:r w:rsidR="00571E2C">
        <w:rPr>
          <w:sz w:val="28"/>
          <w:szCs w:val="28"/>
        </w:rPr>
        <w:t>указанного в пункте 12 Административного регламента, и</w:t>
      </w:r>
      <w:r w:rsidR="000A63FC">
        <w:rPr>
          <w:sz w:val="28"/>
          <w:szCs w:val="28"/>
        </w:rPr>
        <w:t xml:space="preserve"> </w:t>
      </w:r>
      <w:r w:rsidR="0051308F" w:rsidRPr="0051308F">
        <w:rPr>
          <w:sz w:val="28"/>
          <w:szCs w:val="28"/>
        </w:rPr>
        <w:t>сопровождается со</w:t>
      </w:r>
      <w:r w:rsidR="0051308F">
        <w:rPr>
          <w:sz w:val="28"/>
          <w:szCs w:val="28"/>
        </w:rPr>
        <w:t>ответствующим реестром передачи;</w:t>
      </w:r>
    </w:p>
    <w:p w:rsidR="0051308F" w:rsidRDefault="000048E8" w:rsidP="0051308F">
      <w:pPr>
        <w:autoSpaceDE w:val="0"/>
        <w:autoSpaceDN w:val="0"/>
        <w:adjustRightInd w:val="0"/>
        <w:ind w:firstLine="709"/>
        <w:jc w:val="both"/>
        <w:rPr>
          <w:sz w:val="28"/>
          <w:szCs w:val="28"/>
        </w:rPr>
      </w:pPr>
      <w:r>
        <w:rPr>
          <w:sz w:val="28"/>
          <w:szCs w:val="28"/>
        </w:rPr>
        <w:t>3</w:t>
      </w:r>
      <w:r w:rsidR="0051308F">
        <w:rPr>
          <w:sz w:val="28"/>
          <w:szCs w:val="28"/>
        </w:rPr>
        <w:t xml:space="preserve">) направление в </w:t>
      </w:r>
      <w:r w:rsidR="0014146B">
        <w:rPr>
          <w:sz w:val="28"/>
          <w:szCs w:val="28"/>
        </w:rPr>
        <w:t>1</w:t>
      </w:r>
      <w:r w:rsidR="0051308F">
        <w:rPr>
          <w:sz w:val="28"/>
          <w:szCs w:val="28"/>
        </w:rPr>
        <w:t xml:space="preserve"> экземпляре решения о признании или решения об отказе</w:t>
      </w:r>
      <w:r w:rsidR="0051308F" w:rsidRPr="00490FB9">
        <w:rPr>
          <w:sz w:val="28"/>
          <w:szCs w:val="28"/>
        </w:rPr>
        <w:t xml:space="preserve"> </w:t>
      </w:r>
      <w:r w:rsidR="0014146B">
        <w:rPr>
          <w:rFonts w:eastAsia="Times New Roman"/>
          <w:sz w:val="28"/>
          <w:szCs w:val="28"/>
        </w:rPr>
        <w:t>в</w:t>
      </w:r>
      <w:r w:rsidR="0051308F" w:rsidRPr="00D60E83">
        <w:rPr>
          <w:rFonts w:eastAsia="Times New Roman"/>
          <w:sz w:val="28"/>
          <w:szCs w:val="28"/>
        </w:rPr>
        <w:t xml:space="preserve"> </w:t>
      </w:r>
      <w:r w:rsidR="0051308F" w:rsidRPr="00D60E83">
        <w:rPr>
          <w:sz w:val="28"/>
          <w:szCs w:val="28"/>
        </w:rPr>
        <w:t>отдел технической подготовки документов в области градостроительства Комитета</w:t>
      </w:r>
      <w:r w:rsidR="0051308F">
        <w:rPr>
          <w:sz w:val="28"/>
          <w:szCs w:val="28"/>
        </w:rPr>
        <w:t>.</w:t>
      </w:r>
    </w:p>
    <w:p w:rsidR="00A475B2" w:rsidRDefault="0051308F" w:rsidP="00A475B2">
      <w:pPr>
        <w:autoSpaceDE w:val="0"/>
        <w:autoSpaceDN w:val="0"/>
        <w:adjustRightInd w:val="0"/>
        <w:ind w:firstLine="709"/>
        <w:jc w:val="both"/>
        <w:rPr>
          <w:sz w:val="28"/>
          <w:szCs w:val="28"/>
        </w:rPr>
      </w:pPr>
      <w:r>
        <w:rPr>
          <w:sz w:val="28"/>
          <w:szCs w:val="28"/>
        </w:rPr>
        <w:t xml:space="preserve">66. </w:t>
      </w:r>
      <w:proofErr w:type="gramStart"/>
      <w:r w:rsidR="00A475B2">
        <w:rPr>
          <w:sz w:val="28"/>
          <w:szCs w:val="28"/>
        </w:rPr>
        <w:t>В случае если з</w:t>
      </w:r>
      <w:r w:rsidR="003327D5">
        <w:rPr>
          <w:sz w:val="28"/>
          <w:szCs w:val="28"/>
        </w:rPr>
        <w:t>аявител</w:t>
      </w:r>
      <w:r w:rsidR="00A475B2">
        <w:rPr>
          <w:sz w:val="28"/>
          <w:szCs w:val="28"/>
        </w:rPr>
        <w:t>ь</w:t>
      </w:r>
      <w:r w:rsidR="003327D5">
        <w:rPr>
          <w:sz w:val="28"/>
          <w:szCs w:val="28"/>
        </w:rPr>
        <w:t xml:space="preserve"> обрати</w:t>
      </w:r>
      <w:r w:rsidR="00A475B2">
        <w:rPr>
          <w:sz w:val="28"/>
          <w:szCs w:val="28"/>
        </w:rPr>
        <w:t>лся</w:t>
      </w:r>
      <w:r w:rsidR="003327D5">
        <w:rPr>
          <w:sz w:val="28"/>
          <w:szCs w:val="28"/>
        </w:rPr>
        <w:t xml:space="preserve"> с заявлением в электронной форме</w:t>
      </w:r>
      <w:r w:rsidR="00A475B2">
        <w:rPr>
          <w:sz w:val="28"/>
          <w:szCs w:val="28"/>
        </w:rPr>
        <w:t xml:space="preserve"> и выбрал способ получения результата услуги в виде электронного документа,</w:t>
      </w:r>
      <w:r w:rsidR="003327D5">
        <w:rPr>
          <w:sz w:val="28"/>
          <w:szCs w:val="28"/>
        </w:rPr>
        <w:t xml:space="preserve"> </w:t>
      </w:r>
      <w:r w:rsidR="00A475B2">
        <w:rPr>
          <w:sz w:val="28"/>
          <w:szCs w:val="28"/>
        </w:rPr>
        <w:t xml:space="preserve">специалист отдела </w:t>
      </w:r>
      <w:r w:rsidR="00A475B2" w:rsidRPr="00D60E83">
        <w:rPr>
          <w:sz w:val="28"/>
          <w:szCs w:val="28"/>
        </w:rPr>
        <w:t>технической подготовки документов в области градостроительства Комитета</w:t>
      </w:r>
      <w:r w:rsidR="00A475B2">
        <w:rPr>
          <w:sz w:val="28"/>
          <w:szCs w:val="28"/>
        </w:rPr>
        <w:t xml:space="preserve"> в день поступления решения о признании или решения об отказе направляет указанные документы в личный кабинет заявителя на Едином портале или Портале государственных и муниципальных услуг Ставропо</w:t>
      </w:r>
      <w:r w:rsidR="00E2487D">
        <w:rPr>
          <w:sz w:val="28"/>
          <w:szCs w:val="28"/>
        </w:rPr>
        <w:t>льского края.</w:t>
      </w:r>
      <w:proofErr w:type="gramEnd"/>
    </w:p>
    <w:p w:rsidR="00E30307" w:rsidRDefault="00807A92" w:rsidP="00BE7322">
      <w:pPr>
        <w:widowControl w:val="0"/>
        <w:autoSpaceDE w:val="0"/>
        <w:autoSpaceDN w:val="0"/>
        <w:adjustRightInd w:val="0"/>
        <w:ind w:firstLine="709"/>
        <w:jc w:val="both"/>
        <w:rPr>
          <w:sz w:val="28"/>
          <w:szCs w:val="28"/>
          <w:lang w:eastAsia="en-US"/>
        </w:rPr>
      </w:pPr>
      <w:r w:rsidRPr="00D25433">
        <w:rPr>
          <w:sz w:val="28"/>
          <w:szCs w:val="28"/>
          <w:lang w:eastAsia="en-US"/>
        </w:rPr>
        <w:t>6</w:t>
      </w:r>
      <w:r w:rsidR="00553F5C">
        <w:rPr>
          <w:sz w:val="28"/>
          <w:szCs w:val="28"/>
          <w:lang w:eastAsia="en-US"/>
        </w:rPr>
        <w:t>7</w:t>
      </w:r>
      <w:r w:rsidR="00141C53" w:rsidRPr="00D25433">
        <w:rPr>
          <w:sz w:val="28"/>
          <w:szCs w:val="28"/>
          <w:lang w:eastAsia="en-US"/>
        </w:rPr>
        <w:t xml:space="preserve">. </w:t>
      </w:r>
      <w:r w:rsidR="00BB108C" w:rsidRPr="00D25433">
        <w:rPr>
          <w:sz w:val="28"/>
          <w:szCs w:val="28"/>
          <w:lang w:eastAsia="en-US"/>
        </w:rPr>
        <w:t xml:space="preserve">Административная процедура </w:t>
      </w:r>
      <w:r w:rsidR="00BC0E65">
        <w:rPr>
          <w:sz w:val="28"/>
          <w:szCs w:val="28"/>
          <w:lang w:eastAsia="en-US"/>
        </w:rPr>
        <w:t>заканчивается</w:t>
      </w:r>
      <w:r w:rsidR="00E30307">
        <w:rPr>
          <w:sz w:val="28"/>
          <w:szCs w:val="28"/>
          <w:lang w:eastAsia="en-US"/>
        </w:rPr>
        <w:t>:</w:t>
      </w:r>
    </w:p>
    <w:p w:rsidR="00C1003F" w:rsidRDefault="00E30307" w:rsidP="00BE7322">
      <w:pPr>
        <w:widowControl w:val="0"/>
        <w:autoSpaceDE w:val="0"/>
        <w:autoSpaceDN w:val="0"/>
        <w:adjustRightInd w:val="0"/>
        <w:ind w:firstLine="709"/>
        <w:jc w:val="both"/>
        <w:rPr>
          <w:sz w:val="28"/>
          <w:szCs w:val="28"/>
        </w:rPr>
      </w:pPr>
      <w:r>
        <w:rPr>
          <w:sz w:val="28"/>
          <w:szCs w:val="28"/>
          <w:lang w:eastAsia="en-US"/>
        </w:rPr>
        <w:t>1)</w:t>
      </w:r>
      <w:r w:rsidR="00BC0E65">
        <w:rPr>
          <w:sz w:val="28"/>
          <w:szCs w:val="28"/>
          <w:lang w:eastAsia="en-US"/>
        </w:rPr>
        <w:t xml:space="preserve"> </w:t>
      </w:r>
      <w:r w:rsidR="00267A77">
        <w:rPr>
          <w:sz w:val="28"/>
          <w:szCs w:val="28"/>
          <w:lang w:eastAsia="en-US"/>
        </w:rPr>
        <w:t xml:space="preserve">внесением соответствующей записи </w:t>
      </w:r>
      <w:r>
        <w:rPr>
          <w:sz w:val="28"/>
          <w:szCs w:val="28"/>
          <w:lang w:eastAsia="en-US"/>
        </w:rPr>
        <w:t xml:space="preserve">в </w:t>
      </w:r>
      <w:r w:rsidRPr="00D25433">
        <w:rPr>
          <w:sz w:val="28"/>
          <w:szCs w:val="28"/>
          <w:lang w:eastAsia="en-US"/>
        </w:rPr>
        <w:t>журнале выдачи результатов услуг в Комитете</w:t>
      </w:r>
      <w:r>
        <w:rPr>
          <w:sz w:val="28"/>
          <w:szCs w:val="28"/>
          <w:lang w:eastAsia="en-US"/>
        </w:rPr>
        <w:t xml:space="preserve"> </w:t>
      </w:r>
      <w:r w:rsidR="00267A77">
        <w:rPr>
          <w:sz w:val="28"/>
          <w:szCs w:val="28"/>
          <w:lang w:eastAsia="en-US"/>
        </w:rPr>
        <w:t xml:space="preserve">о </w:t>
      </w:r>
      <w:r w:rsidR="00F75D9F">
        <w:rPr>
          <w:sz w:val="28"/>
          <w:szCs w:val="28"/>
          <w:lang w:eastAsia="en-US"/>
        </w:rPr>
        <w:t>выдаче</w:t>
      </w:r>
      <w:r w:rsidR="00F75D9F" w:rsidRPr="00F75D9F">
        <w:rPr>
          <w:sz w:val="28"/>
          <w:szCs w:val="28"/>
          <w:lang w:eastAsia="en-US"/>
        </w:rPr>
        <w:t xml:space="preserve"> </w:t>
      </w:r>
      <w:r w:rsidR="00267A77">
        <w:rPr>
          <w:sz w:val="28"/>
          <w:szCs w:val="28"/>
          <w:lang w:eastAsia="en-US"/>
        </w:rPr>
        <w:t>(</w:t>
      </w:r>
      <w:r w:rsidR="00F75D9F">
        <w:rPr>
          <w:sz w:val="28"/>
          <w:szCs w:val="28"/>
          <w:lang w:eastAsia="en-US"/>
        </w:rPr>
        <w:t>направлении</w:t>
      </w:r>
      <w:r w:rsidR="00267A77">
        <w:rPr>
          <w:sz w:val="28"/>
          <w:szCs w:val="28"/>
          <w:lang w:eastAsia="en-US"/>
        </w:rPr>
        <w:t>)</w:t>
      </w:r>
      <w:r w:rsidR="00BC0E65">
        <w:rPr>
          <w:sz w:val="28"/>
          <w:szCs w:val="28"/>
          <w:lang w:eastAsia="en-US"/>
        </w:rPr>
        <w:t xml:space="preserve"> заявителю</w:t>
      </w:r>
      <w:r w:rsidR="00BC0E65">
        <w:rPr>
          <w:sz w:val="28"/>
          <w:szCs w:val="28"/>
        </w:rPr>
        <w:t xml:space="preserve"> </w:t>
      </w:r>
      <w:r w:rsidR="00553F5C">
        <w:rPr>
          <w:sz w:val="28"/>
          <w:szCs w:val="28"/>
        </w:rPr>
        <w:t>решения о признании или решения об отказе</w:t>
      </w:r>
      <w:r w:rsidR="00553F5C" w:rsidRPr="00D25433">
        <w:rPr>
          <w:sz w:val="28"/>
          <w:szCs w:val="28"/>
          <w:lang w:eastAsia="en-US"/>
        </w:rPr>
        <w:t xml:space="preserve"> </w:t>
      </w:r>
      <w:r w:rsidR="00553F5C">
        <w:rPr>
          <w:sz w:val="28"/>
          <w:szCs w:val="28"/>
          <w:lang w:eastAsia="en-US"/>
        </w:rPr>
        <w:t xml:space="preserve">(с указанием способа направления) и </w:t>
      </w:r>
      <w:r w:rsidR="00C1003F" w:rsidRPr="00D25433">
        <w:rPr>
          <w:sz w:val="28"/>
          <w:szCs w:val="28"/>
          <w:lang w:eastAsia="en-US"/>
        </w:rPr>
        <w:t>проставлением подписи заявителя</w:t>
      </w:r>
      <w:r w:rsidR="00C1003F">
        <w:rPr>
          <w:sz w:val="28"/>
          <w:szCs w:val="28"/>
          <w:lang w:eastAsia="en-US"/>
        </w:rPr>
        <w:t xml:space="preserve"> </w:t>
      </w:r>
      <w:r w:rsidR="00F12D7B">
        <w:rPr>
          <w:sz w:val="28"/>
          <w:szCs w:val="28"/>
          <w:lang w:eastAsia="en-US"/>
        </w:rPr>
        <w:t xml:space="preserve">в данном </w:t>
      </w:r>
      <w:r w:rsidR="00F12D7B" w:rsidRPr="00D25433">
        <w:rPr>
          <w:sz w:val="28"/>
          <w:szCs w:val="28"/>
          <w:lang w:eastAsia="en-US"/>
        </w:rPr>
        <w:t xml:space="preserve">журнале </w:t>
      </w:r>
      <w:r w:rsidR="00553F5C">
        <w:rPr>
          <w:sz w:val="28"/>
          <w:szCs w:val="28"/>
          <w:lang w:eastAsia="en-US"/>
        </w:rPr>
        <w:t>(</w:t>
      </w:r>
      <w:r w:rsidR="00C1003F">
        <w:rPr>
          <w:sz w:val="28"/>
          <w:szCs w:val="28"/>
          <w:lang w:eastAsia="en-US"/>
        </w:rPr>
        <w:t xml:space="preserve">в случае получения документов </w:t>
      </w:r>
      <w:r w:rsidR="003F711A">
        <w:rPr>
          <w:sz w:val="28"/>
          <w:szCs w:val="28"/>
          <w:lang w:eastAsia="en-US"/>
        </w:rPr>
        <w:t>лично</w:t>
      </w:r>
      <w:r w:rsidR="00C1003F">
        <w:rPr>
          <w:sz w:val="28"/>
          <w:szCs w:val="28"/>
          <w:lang w:eastAsia="en-US"/>
        </w:rPr>
        <w:t xml:space="preserve"> в Комитете</w:t>
      </w:r>
      <w:r w:rsidR="00553F5C">
        <w:rPr>
          <w:sz w:val="28"/>
          <w:szCs w:val="28"/>
          <w:lang w:eastAsia="en-US"/>
        </w:rPr>
        <w:t>)</w:t>
      </w:r>
      <w:r w:rsidR="00C1003F">
        <w:rPr>
          <w:sz w:val="28"/>
          <w:szCs w:val="28"/>
          <w:lang w:eastAsia="en-US"/>
        </w:rPr>
        <w:t>;</w:t>
      </w:r>
    </w:p>
    <w:p w:rsidR="00BE7322" w:rsidRPr="00D25433" w:rsidRDefault="00E30307" w:rsidP="00BE7322">
      <w:pPr>
        <w:widowControl w:val="0"/>
        <w:autoSpaceDE w:val="0"/>
        <w:autoSpaceDN w:val="0"/>
        <w:adjustRightInd w:val="0"/>
        <w:ind w:firstLine="709"/>
        <w:jc w:val="both"/>
        <w:rPr>
          <w:sz w:val="28"/>
          <w:szCs w:val="28"/>
          <w:lang w:eastAsia="en-US"/>
        </w:rPr>
      </w:pPr>
      <w:r>
        <w:rPr>
          <w:sz w:val="28"/>
          <w:szCs w:val="28"/>
        </w:rPr>
        <w:t xml:space="preserve">2) </w:t>
      </w:r>
      <w:r w:rsidR="0028362D">
        <w:rPr>
          <w:sz w:val="28"/>
          <w:szCs w:val="28"/>
        </w:rPr>
        <w:t xml:space="preserve">выдачей </w:t>
      </w:r>
      <w:r w:rsidR="0028362D">
        <w:rPr>
          <w:sz w:val="28"/>
          <w:szCs w:val="28"/>
          <w:lang w:eastAsia="en-US"/>
        </w:rPr>
        <w:t>заявителю</w:t>
      </w:r>
      <w:r w:rsidR="0028362D">
        <w:rPr>
          <w:sz w:val="28"/>
          <w:szCs w:val="28"/>
        </w:rPr>
        <w:t xml:space="preserve"> </w:t>
      </w:r>
      <w:r w:rsidR="00553F5C">
        <w:rPr>
          <w:sz w:val="28"/>
          <w:szCs w:val="28"/>
        </w:rPr>
        <w:t>решения о признании или решения об отказе</w:t>
      </w:r>
      <w:r w:rsidR="0028362D">
        <w:rPr>
          <w:sz w:val="28"/>
          <w:szCs w:val="28"/>
        </w:rPr>
        <w:t xml:space="preserve"> </w:t>
      </w:r>
      <w:r w:rsidR="00BB108C" w:rsidRPr="00D25433">
        <w:rPr>
          <w:sz w:val="28"/>
          <w:szCs w:val="28"/>
          <w:lang w:eastAsia="en-US"/>
        </w:rPr>
        <w:t xml:space="preserve">с проставлением подписи заявителя </w:t>
      </w:r>
      <w:r w:rsidR="00BE7322" w:rsidRPr="00D25433">
        <w:rPr>
          <w:sz w:val="28"/>
          <w:szCs w:val="28"/>
          <w:lang w:eastAsia="en-US"/>
        </w:rPr>
        <w:t xml:space="preserve">в журнале выдачи результатов услуг в Центре. </w:t>
      </w:r>
    </w:p>
    <w:p w:rsidR="00BB108C" w:rsidRPr="00E240DD" w:rsidRDefault="00807A92" w:rsidP="00BB108C">
      <w:pPr>
        <w:widowControl w:val="0"/>
        <w:autoSpaceDE w:val="0"/>
        <w:autoSpaceDN w:val="0"/>
        <w:adjustRightInd w:val="0"/>
        <w:ind w:firstLine="709"/>
        <w:jc w:val="both"/>
        <w:rPr>
          <w:sz w:val="28"/>
          <w:szCs w:val="28"/>
          <w:lang w:eastAsia="en-US"/>
        </w:rPr>
      </w:pPr>
      <w:r w:rsidRPr="00E240DD">
        <w:rPr>
          <w:sz w:val="28"/>
          <w:szCs w:val="28"/>
          <w:lang w:eastAsia="en-US"/>
        </w:rPr>
        <w:t>6</w:t>
      </w:r>
      <w:r w:rsidR="00AF26D3" w:rsidRPr="00E240DD">
        <w:rPr>
          <w:sz w:val="28"/>
          <w:szCs w:val="28"/>
          <w:lang w:eastAsia="en-US"/>
        </w:rPr>
        <w:t>8</w:t>
      </w:r>
      <w:r w:rsidR="00141C53" w:rsidRPr="00E240DD">
        <w:rPr>
          <w:sz w:val="28"/>
          <w:szCs w:val="28"/>
          <w:lang w:eastAsia="en-US"/>
        </w:rPr>
        <w:t xml:space="preserve">. </w:t>
      </w:r>
      <w:r w:rsidR="00BB108C" w:rsidRPr="00E240DD">
        <w:rPr>
          <w:sz w:val="28"/>
          <w:szCs w:val="28"/>
          <w:lang w:eastAsia="en-US"/>
        </w:rPr>
        <w:t xml:space="preserve">В случае неполучения заявителем </w:t>
      </w:r>
      <w:r w:rsidR="00553F5C" w:rsidRPr="00E240DD">
        <w:rPr>
          <w:sz w:val="28"/>
          <w:szCs w:val="28"/>
        </w:rPr>
        <w:t>решения о признании или решения об отказе</w:t>
      </w:r>
      <w:r w:rsidR="00553F5C" w:rsidRPr="00E240DD">
        <w:rPr>
          <w:sz w:val="28"/>
          <w:szCs w:val="28"/>
          <w:lang w:eastAsia="en-US"/>
        </w:rPr>
        <w:t xml:space="preserve"> </w:t>
      </w:r>
      <w:r w:rsidR="00BB108C" w:rsidRPr="00E240DD">
        <w:rPr>
          <w:sz w:val="28"/>
          <w:szCs w:val="28"/>
          <w:lang w:eastAsia="en-US"/>
        </w:rPr>
        <w:t>в срок</w:t>
      </w:r>
      <w:r w:rsidR="00816606" w:rsidRPr="00E240DD">
        <w:rPr>
          <w:sz w:val="28"/>
          <w:szCs w:val="28"/>
          <w:lang w:eastAsia="en-US"/>
        </w:rPr>
        <w:t>и</w:t>
      </w:r>
      <w:r w:rsidR="00BB108C" w:rsidRPr="00E240DD">
        <w:rPr>
          <w:sz w:val="28"/>
          <w:szCs w:val="28"/>
          <w:lang w:eastAsia="en-US"/>
        </w:rPr>
        <w:t xml:space="preserve">, </w:t>
      </w:r>
      <w:r w:rsidR="00C80ABB" w:rsidRPr="00E240DD">
        <w:rPr>
          <w:sz w:val="28"/>
          <w:szCs w:val="28"/>
          <w:lang w:eastAsia="en-US"/>
        </w:rPr>
        <w:t>предусмотренные</w:t>
      </w:r>
      <w:r w:rsidR="00BB108C" w:rsidRPr="00E240DD">
        <w:rPr>
          <w:sz w:val="28"/>
          <w:szCs w:val="28"/>
          <w:lang w:eastAsia="en-US"/>
        </w:rPr>
        <w:t xml:space="preserve"> пункт</w:t>
      </w:r>
      <w:r w:rsidR="00C80ABB" w:rsidRPr="00E240DD">
        <w:rPr>
          <w:sz w:val="28"/>
          <w:szCs w:val="28"/>
          <w:lang w:eastAsia="en-US"/>
        </w:rPr>
        <w:t>ом</w:t>
      </w:r>
      <w:r w:rsidR="00BB108C" w:rsidRPr="00E240DD">
        <w:rPr>
          <w:sz w:val="28"/>
          <w:szCs w:val="28"/>
          <w:lang w:eastAsia="en-US"/>
        </w:rPr>
        <w:t xml:space="preserve"> </w:t>
      </w:r>
      <w:r w:rsidR="00141C53" w:rsidRPr="00E240DD">
        <w:rPr>
          <w:sz w:val="28"/>
          <w:szCs w:val="28"/>
          <w:lang w:eastAsia="en-US"/>
        </w:rPr>
        <w:t>12</w:t>
      </w:r>
      <w:r w:rsidR="00BB108C" w:rsidRPr="00E240DD">
        <w:rPr>
          <w:sz w:val="28"/>
          <w:szCs w:val="28"/>
          <w:lang w:eastAsia="en-US"/>
        </w:rPr>
        <w:t xml:space="preserve"> Административного регламента, специалист </w:t>
      </w:r>
      <w:r w:rsidR="00370DC3" w:rsidRPr="00E240DD">
        <w:rPr>
          <w:sz w:val="28"/>
          <w:szCs w:val="28"/>
          <w:lang w:eastAsia="en-US"/>
        </w:rPr>
        <w:t xml:space="preserve">общего </w:t>
      </w:r>
      <w:r w:rsidR="00BB108C" w:rsidRPr="00E240DD">
        <w:rPr>
          <w:sz w:val="28"/>
          <w:szCs w:val="28"/>
          <w:lang w:eastAsia="en-US"/>
        </w:rPr>
        <w:t xml:space="preserve">отдела </w:t>
      </w:r>
      <w:r w:rsidR="00BB108C" w:rsidRPr="00E240DD">
        <w:rPr>
          <w:sz w:val="28"/>
          <w:szCs w:val="28"/>
        </w:rPr>
        <w:t>Комитета</w:t>
      </w:r>
      <w:r w:rsidR="00BB108C" w:rsidRPr="00E240DD">
        <w:rPr>
          <w:sz w:val="28"/>
          <w:szCs w:val="28"/>
          <w:lang w:eastAsia="en-US"/>
        </w:rPr>
        <w:t xml:space="preserve">, специалист отдела </w:t>
      </w:r>
      <w:r w:rsidR="00F75682" w:rsidRPr="00E240DD">
        <w:rPr>
          <w:sz w:val="28"/>
          <w:szCs w:val="28"/>
          <w:lang w:eastAsia="en-US"/>
        </w:rPr>
        <w:t xml:space="preserve">по работе с заявителями </w:t>
      </w:r>
      <w:r w:rsidR="00BB108C" w:rsidRPr="00E240DD">
        <w:rPr>
          <w:sz w:val="28"/>
          <w:szCs w:val="28"/>
          <w:lang w:eastAsia="en-US"/>
        </w:rPr>
        <w:t>Центра по</w:t>
      </w:r>
      <w:r w:rsidR="00075801" w:rsidRPr="00E240DD">
        <w:rPr>
          <w:sz w:val="28"/>
          <w:szCs w:val="28"/>
          <w:lang w:eastAsia="en-US"/>
        </w:rPr>
        <w:t xml:space="preserve"> истечении двух недель со дня</w:t>
      </w:r>
      <w:r w:rsidR="00BB108C" w:rsidRPr="00E240DD">
        <w:rPr>
          <w:sz w:val="28"/>
          <w:szCs w:val="28"/>
          <w:lang w:eastAsia="en-US"/>
        </w:rPr>
        <w:t xml:space="preserve"> окончания </w:t>
      </w:r>
      <w:r w:rsidR="00F75682" w:rsidRPr="00E240DD">
        <w:rPr>
          <w:sz w:val="28"/>
          <w:szCs w:val="28"/>
          <w:lang w:eastAsia="en-US"/>
        </w:rPr>
        <w:t xml:space="preserve">данных </w:t>
      </w:r>
      <w:r w:rsidR="00BB108C" w:rsidRPr="00E240DD">
        <w:rPr>
          <w:sz w:val="28"/>
          <w:szCs w:val="28"/>
          <w:lang w:eastAsia="en-US"/>
        </w:rPr>
        <w:t>срок</w:t>
      </w:r>
      <w:r w:rsidR="00F75682" w:rsidRPr="00E240DD">
        <w:rPr>
          <w:sz w:val="28"/>
          <w:szCs w:val="28"/>
          <w:lang w:eastAsia="en-US"/>
        </w:rPr>
        <w:t xml:space="preserve">ов </w:t>
      </w:r>
      <w:r w:rsidR="00BB108C" w:rsidRPr="00E240DD">
        <w:rPr>
          <w:sz w:val="28"/>
          <w:szCs w:val="28"/>
          <w:lang w:eastAsia="en-US"/>
        </w:rPr>
        <w:t xml:space="preserve">уведомляет заявителя способом, указанным в </w:t>
      </w:r>
      <w:r w:rsidR="00F75D9F" w:rsidRPr="00E240DD">
        <w:rPr>
          <w:sz w:val="28"/>
          <w:szCs w:val="28"/>
          <w:lang w:eastAsia="en-US"/>
        </w:rPr>
        <w:t>заявлении</w:t>
      </w:r>
      <w:r w:rsidR="00BB108C" w:rsidRPr="00E240DD">
        <w:rPr>
          <w:sz w:val="28"/>
          <w:szCs w:val="28"/>
          <w:lang w:eastAsia="en-US"/>
        </w:rPr>
        <w:t xml:space="preserve">, о необходимости получения </w:t>
      </w:r>
      <w:r w:rsidR="00C80ABB" w:rsidRPr="00E240DD">
        <w:rPr>
          <w:sz w:val="28"/>
          <w:szCs w:val="28"/>
          <w:lang w:eastAsia="en-US"/>
        </w:rPr>
        <w:t>указанных документов</w:t>
      </w:r>
      <w:r w:rsidR="00BB108C" w:rsidRPr="00E240DD">
        <w:rPr>
          <w:sz w:val="28"/>
          <w:szCs w:val="28"/>
          <w:lang w:eastAsia="en-US"/>
        </w:rPr>
        <w:t>.</w:t>
      </w:r>
    </w:p>
    <w:p w:rsidR="00E240DD" w:rsidRPr="00103420" w:rsidRDefault="00E240DD" w:rsidP="00E240DD">
      <w:pPr>
        <w:widowControl w:val="0"/>
        <w:autoSpaceDE w:val="0"/>
        <w:autoSpaceDN w:val="0"/>
        <w:adjustRightInd w:val="0"/>
        <w:ind w:firstLine="708"/>
        <w:jc w:val="both"/>
        <w:outlineLvl w:val="2"/>
        <w:rPr>
          <w:sz w:val="28"/>
          <w:szCs w:val="28"/>
        </w:rPr>
      </w:pPr>
      <w:r w:rsidRPr="00E240DD">
        <w:rPr>
          <w:sz w:val="28"/>
          <w:szCs w:val="28"/>
        </w:rPr>
        <w:t>Если по истечении двух недель со дня уведомления заявителя о необходимости получения результата предоставления услуги заявителем результат не получен, то он подлеж</w:t>
      </w:r>
      <w:r>
        <w:rPr>
          <w:sz w:val="28"/>
          <w:szCs w:val="28"/>
        </w:rPr>
        <w:t>ит передаче на хранение в архив</w:t>
      </w:r>
      <w:r w:rsidRPr="00E240DD">
        <w:rPr>
          <w:sz w:val="28"/>
          <w:szCs w:val="28"/>
        </w:rPr>
        <w:t xml:space="preserve"> Комитета.</w:t>
      </w:r>
      <w:r>
        <w:rPr>
          <w:sz w:val="28"/>
          <w:szCs w:val="28"/>
        </w:rPr>
        <w:t xml:space="preserve"> </w:t>
      </w:r>
      <w:r w:rsidRPr="00103420">
        <w:rPr>
          <w:sz w:val="28"/>
          <w:szCs w:val="28"/>
        </w:rPr>
        <w:t xml:space="preserve">Передача документов из </w:t>
      </w:r>
      <w:r w:rsidR="00942880">
        <w:rPr>
          <w:sz w:val="28"/>
          <w:szCs w:val="28"/>
        </w:rPr>
        <w:t>Центра</w:t>
      </w:r>
      <w:r w:rsidRPr="00103420">
        <w:rPr>
          <w:sz w:val="28"/>
          <w:szCs w:val="28"/>
        </w:rPr>
        <w:t xml:space="preserve"> в Комитет осуществляется с соответствующим реестром передачи.</w:t>
      </w:r>
    </w:p>
    <w:p w:rsidR="00F75D9F" w:rsidRDefault="00CC4C5A" w:rsidP="00BB108C">
      <w:pPr>
        <w:widowControl w:val="0"/>
        <w:autoSpaceDE w:val="0"/>
        <w:autoSpaceDN w:val="0"/>
        <w:adjustRightInd w:val="0"/>
        <w:ind w:firstLine="709"/>
        <w:jc w:val="both"/>
        <w:rPr>
          <w:sz w:val="28"/>
          <w:szCs w:val="28"/>
        </w:rPr>
      </w:pPr>
      <w:r w:rsidRPr="00D25433">
        <w:rPr>
          <w:sz w:val="28"/>
          <w:szCs w:val="28"/>
        </w:rPr>
        <w:t>6</w:t>
      </w:r>
      <w:r w:rsidR="00F75D9F">
        <w:rPr>
          <w:sz w:val="28"/>
          <w:szCs w:val="28"/>
        </w:rPr>
        <w:t>9</w:t>
      </w:r>
      <w:r w:rsidR="00193E47" w:rsidRPr="00D25433">
        <w:rPr>
          <w:sz w:val="28"/>
          <w:szCs w:val="28"/>
        </w:rPr>
        <w:t>.</w:t>
      </w:r>
      <w:r w:rsidR="00F75D9F">
        <w:rPr>
          <w:sz w:val="28"/>
          <w:szCs w:val="28"/>
        </w:rPr>
        <w:t xml:space="preserve"> Максимальный срок исполнения административной процедуры составляет три рабочих дня.</w:t>
      </w:r>
    </w:p>
    <w:p w:rsidR="00370DC3" w:rsidRPr="00D25433" w:rsidRDefault="00F75D9F" w:rsidP="00BB108C">
      <w:pPr>
        <w:widowControl w:val="0"/>
        <w:autoSpaceDE w:val="0"/>
        <w:autoSpaceDN w:val="0"/>
        <w:adjustRightInd w:val="0"/>
        <w:ind w:firstLine="709"/>
        <w:jc w:val="both"/>
        <w:rPr>
          <w:sz w:val="28"/>
          <w:szCs w:val="28"/>
        </w:rPr>
      </w:pPr>
      <w:r>
        <w:rPr>
          <w:sz w:val="28"/>
          <w:szCs w:val="28"/>
        </w:rPr>
        <w:t>70.</w:t>
      </w:r>
      <w:r w:rsidR="00193E47" w:rsidRPr="00D25433">
        <w:rPr>
          <w:sz w:val="28"/>
          <w:szCs w:val="28"/>
        </w:rPr>
        <w:t xml:space="preserve"> </w:t>
      </w:r>
      <w:r w:rsidR="00BB108C" w:rsidRPr="00D25433">
        <w:rPr>
          <w:sz w:val="28"/>
          <w:szCs w:val="28"/>
        </w:rPr>
        <w:t xml:space="preserve">Ответственность за </w:t>
      </w:r>
      <w:r w:rsidR="00035EC9" w:rsidRPr="00D25433">
        <w:rPr>
          <w:sz w:val="28"/>
          <w:szCs w:val="28"/>
        </w:rPr>
        <w:t>выдачу</w:t>
      </w:r>
      <w:r w:rsidR="00035EC9">
        <w:rPr>
          <w:sz w:val="28"/>
          <w:szCs w:val="28"/>
        </w:rPr>
        <w:t xml:space="preserve"> </w:t>
      </w:r>
      <w:r w:rsidR="00B46616">
        <w:rPr>
          <w:sz w:val="28"/>
          <w:szCs w:val="28"/>
        </w:rPr>
        <w:t>(</w:t>
      </w:r>
      <w:r w:rsidR="00035EC9">
        <w:rPr>
          <w:sz w:val="28"/>
          <w:szCs w:val="28"/>
        </w:rPr>
        <w:t>направление</w:t>
      </w:r>
      <w:r w:rsidR="00B46616">
        <w:rPr>
          <w:sz w:val="28"/>
          <w:szCs w:val="28"/>
        </w:rPr>
        <w:t>)</w:t>
      </w:r>
      <w:r w:rsidR="00BB108C" w:rsidRPr="00D25433">
        <w:rPr>
          <w:sz w:val="28"/>
          <w:szCs w:val="28"/>
        </w:rPr>
        <w:t xml:space="preserve"> заявителю </w:t>
      </w:r>
      <w:r w:rsidR="003F711A">
        <w:rPr>
          <w:sz w:val="28"/>
          <w:szCs w:val="28"/>
        </w:rPr>
        <w:t xml:space="preserve">решения о </w:t>
      </w:r>
      <w:r w:rsidR="003F711A">
        <w:rPr>
          <w:sz w:val="28"/>
          <w:szCs w:val="28"/>
        </w:rPr>
        <w:lastRenderedPageBreak/>
        <w:t>признании или решения об отказе</w:t>
      </w:r>
      <w:r w:rsidR="00B31B5B" w:rsidRPr="00D25433">
        <w:rPr>
          <w:sz w:val="28"/>
          <w:szCs w:val="28"/>
        </w:rPr>
        <w:t xml:space="preserve"> </w:t>
      </w:r>
      <w:r w:rsidR="00BB108C" w:rsidRPr="00D25433">
        <w:rPr>
          <w:sz w:val="28"/>
          <w:szCs w:val="28"/>
        </w:rPr>
        <w:t>в Комитете несет руководитель</w:t>
      </w:r>
      <w:r w:rsidR="00370DC3" w:rsidRPr="00D25433">
        <w:rPr>
          <w:sz w:val="28"/>
          <w:szCs w:val="28"/>
        </w:rPr>
        <w:t xml:space="preserve"> общего</w:t>
      </w:r>
      <w:r w:rsidR="00BB108C" w:rsidRPr="00D25433">
        <w:rPr>
          <w:sz w:val="28"/>
          <w:szCs w:val="28"/>
        </w:rPr>
        <w:t xml:space="preserve"> отдела Комитета</w:t>
      </w:r>
      <w:r w:rsidR="005C6DCC">
        <w:rPr>
          <w:sz w:val="28"/>
          <w:szCs w:val="28"/>
        </w:rPr>
        <w:t xml:space="preserve">, в Центре – </w:t>
      </w:r>
      <w:r w:rsidR="005C6DCC" w:rsidRPr="005C6DCC">
        <w:rPr>
          <w:sz w:val="28"/>
          <w:szCs w:val="28"/>
        </w:rPr>
        <w:t>руководитель отдела по работе с заявителями Центра</w:t>
      </w:r>
      <w:r w:rsidR="004A7FE6" w:rsidRPr="00D25433">
        <w:rPr>
          <w:sz w:val="28"/>
          <w:szCs w:val="28"/>
        </w:rPr>
        <w:t>.</w:t>
      </w:r>
    </w:p>
    <w:p w:rsidR="004A7FE6" w:rsidRPr="00D25433" w:rsidRDefault="004A7FE6" w:rsidP="00D108DA">
      <w:pPr>
        <w:widowControl w:val="0"/>
        <w:autoSpaceDE w:val="0"/>
        <w:autoSpaceDN w:val="0"/>
        <w:adjustRightInd w:val="0"/>
        <w:ind w:firstLine="709"/>
        <w:jc w:val="both"/>
        <w:rPr>
          <w:sz w:val="28"/>
          <w:szCs w:val="28"/>
        </w:rPr>
      </w:pPr>
    </w:p>
    <w:p w:rsidR="006A0C89" w:rsidRDefault="00BB108C" w:rsidP="00BB108C">
      <w:pPr>
        <w:autoSpaceDE w:val="0"/>
        <w:autoSpaceDN w:val="0"/>
        <w:adjustRightInd w:val="0"/>
        <w:spacing w:line="240" w:lineRule="exact"/>
        <w:jc w:val="center"/>
        <w:rPr>
          <w:sz w:val="28"/>
          <w:szCs w:val="28"/>
        </w:rPr>
      </w:pPr>
      <w:r w:rsidRPr="00D25433">
        <w:rPr>
          <w:sz w:val="28"/>
          <w:szCs w:val="28"/>
        </w:rPr>
        <w:t>4. Формы контроля за исполнением</w:t>
      </w:r>
      <w:r w:rsidR="006A0C89">
        <w:rPr>
          <w:sz w:val="28"/>
          <w:szCs w:val="28"/>
        </w:rPr>
        <w:t xml:space="preserve"> </w:t>
      </w:r>
    </w:p>
    <w:p w:rsidR="00BB108C" w:rsidRPr="00D25433" w:rsidRDefault="00BB108C" w:rsidP="00BB108C">
      <w:pPr>
        <w:autoSpaceDE w:val="0"/>
        <w:autoSpaceDN w:val="0"/>
        <w:adjustRightInd w:val="0"/>
        <w:spacing w:line="240" w:lineRule="exact"/>
        <w:jc w:val="center"/>
        <w:rPr>
          <w:sz w:val="28"/>
          <w:szCs w:val="28"/>
        </w:rPr>
      </w:pPr>
      <w:r w:rsidRPr="00D25433">
        <w:rPr>
          <w:sz w:val="28"/>
          <w:szCs w:val="28"/>
        </w:rPr>
        <w:t>Административного регламента</w:t>
      </w:r>
    </w:p>
    <w:p w:rsidR="00BB108C" w:rsidRPr="00D25433" w:rsidRDefault="00BB108C" w:rsidP="00D108DA">
      <w:pPr>
        <w:autoSpaceDE w:val="0"/>
        <w:autoSpaceDN w:val="0"/>
        <w:adjustRightInd w:val="0"/>
        <w:ind w:firstLine="539"/>
        <w:jc w:val="both"/>
        <w:rPr>
          <w:sz w:val="28"/>
          <w:szCs w:val="28"/>
        </w:rPr>
      </w:pPr>
    </w:p>
    <w:p w:rsidR="00BB108C" w:rsidRPr="00D25433" w:rsidRDefault="00BB108C" w:rsidP="003C40A9">
      <w:pPr>
        <w:widowControl w:val="0"/>
        <w:autoSpaceDE w:val="0"/>
        <w:autoSpaceDN w:val="0"/>
        <w:adjustRightInd w:val="0"/>
        <w:spacing w:line="240" w:lineRule="exact"/>
        <w:ind w:firstLine="709"/>
        <w:jc w:val="center"/>
        <w:outlineLvl w:val="2"/>
        <w:rPr>
          <w:sz w:val="28"/>
          <w:szCs w:val="28"/>
        </w:rPr>
      </w:pPr>
      <w:r w:rsidRPr="00D25433">
        <w:rPr>
          <w:sz w:val="28"/>
          <w:szCs w:val="28"/>
        </w:rPr>
        <w:t>Порядок осуществления текущего контр</w:t>
      </w:r>
      <w:r w:rsidR="003C40A9" w:rsidRPr="00D25433">
        <w:rPr>
          <w:sz w:val="28"/>
          <w:szCs w:val="28"/>
        </w:rPr>
        <w:t>оля за соблюдением</w:t>
      </w:r>
      <w:r w:rsidRPr="00D25433">
        <w:rPr>
          <w:sz w:val="28"/>
          <w:szCs w:val="28"/>
        </w:rPr>
        <w:t xml:space="preserve">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w:t>
      </w:r>
      <w:r w:rsidR="003C40A9" w:rsidRPr="00D25433">
        <w:rPr>
          <w:sz w:val="28"/>
          <w:szCs w:val="28"/>
        </w:rPr>
        <w:t>, а также принятием ими решений</w:t>
      </w:r>
    </w:p>
    <w:p w:rsidR="003C40A9" w:rsidRPr="00D25433" w:rsidRDefault="003C40A9" w:rsidP="00230970">
      <w:pPr>
        <w:widowControl w:val="0"/>
        <w:autoSpaceDE w:val="0"/>
        <w:autoSpaceDN w:val="0"/>
        <w:adjustRightInd w:val="0"/>
        <w:spacing w:line="240" w:lineRule="exact"/>
        <w:ind w:firstLine="709"/>
        <w:jc w:val="center"/>
        <w:outlineLvl w:val="2"/>
        <w:rPr>
          <w:sz w:val="28"/>
          <w:szCs w:val="28"/>
        </w:rPr>
      </w:pPr>
    </w:p>
    <w:p w:rsidR="00BB108C" w:rsidRPr="00D25433" w:rsidRDefault="00A87279" w:rsidP="00D858FD">
      <w:pPr>
        <w:widowControl w:val="0"/>
        <w:autoSpaceDE w:val="0"/>
        <w:autoSpaceDN w:val="0"/>
        <w:adjustRightInd w:val="0"/>
        <w:ind w:firstLine="709"/>
        <w:jc w:val="both"/>
        <w:outlineLvl w:val="2"/>
        <w:rPr>
          <w:sz w:val="28"/>
          <w:szCs w:val="28"/>
        </w:rPr>
      </w:pPr>
      <w:r>
        <w:rPr>
          <w:sz w:val="28"/>
          <w:szCs w:val="28"/>
        </w:rPr>
        <w:t>71</w:t>
      </w:r>
      <w:r w:rsidR="00193E47" w:rsidRPr="00D25433">
        <w:rPr>
          <w:sz w:val="28"/>
          <w:szCs w:val="28"/>
        </w:rPr>
        <w:t xml:space="preserve">. </w:t>
      </w:r>
      <w:r w:rsidR="00D858FD">
        <w:rPr>
          <w:sz w:val="28"/>
          <w:szCs w:val="28"/>
        </w:rPr>
        <w:t xml:space="preserve">Текущий </w:t>
      </w:r>
      <w:proofErr w:type="gramStart"/>
      <w:r w:rsidR="00D858FD">
        <w:rPr>
          <w:sz w:val="28"/>
          <w:szCs w:val="28"/>
        </w:rPr>
        <w:t xml:space="preserve">контроль </w:t>
      </w:r>
      <w:r w:rsidR="00D858FD" w:rsidRPr="00741C9B">
        <w:rPr>
          <w:sz w:val="28"/>
          <w:szCs w:val="28"/>
        </w:rPr>
        <w:t>за</w:t>
      </w:r>
      <w:proofErr w:type="gramEnd"/>
      <w:r w:rsidR="00D858FD" w:rsidRPr="00741C9B">
        <w:rPr>
          <w:sz w:val="28"/>
          <w:szCs w:val="28"/>
        </w:rPr>
        <w:t xml:space="preserve"> соблюдением и исполнением ответственными должностными лицами положений </w:t>
      </w:r>
      <w:r w:rsidR="00D858FD">
        <w:rPr>
          <w:sz w:val="28"/>
          <w:szCs w:val="28"/>
        </w:rPr>
        <w:t>А</w:t>
      </w:r>
      <w:r w:rsidR="00D858FD" w:rsidRPr="00741C9B">
        <w:rPr>
          <w:sz w:val="28"/>
          <w:szCs w:val="28"/>
        </w:rPr>
        <w:t>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ими решений</w:t>
      </w:r>
      <w:r w:rsidR="00D858FD">
        <w:rPr>
          <w:sz w:val="28"/>
          <w:szCs w:val="28"/>
        </w:rPr>
        <w:t xml:space="preserve"> </w:t>
      </w:r>
      <w:r w:rsidR="00D858FD" w:rsidRPr="00741C9B">
        <w:rPr>
          <w:sz w:val="28"/>
          <w:szCs w:val="28"/>
        </w:rPr>
        <w:t>осуществляется руководителями соответствующих подразделений Комитета и Центра в процессе исполнения административных процедур.</w:t>
      </w:r>
    </w:p>
    <w:p w:rsidR="00AD533B" w:rsidRPr="00D25433" w:rsidRDefault="00AD533B" w:rsidP="00E240DD">
      <w:pPr>
        <w:widowControl w:val="0"/>
        <w:autoSpaceDE w:val="0"/>
        <w:autoSpaceDN w:val="0"/>
        <w:adjustRightInd w:val="0"/>
        <w:spacing w:line="240" w:lineRule="exact"/>
        <w:ind w:firstLine="709"/>
        <w:jc w:val="both"/>
        <w:outlineLvl w:val="2"/>
        <w:rPr>
          <w:sz w:val="28"/>
          <w:szCs w:val="28"/>
        </w:rPr>
      </w:pPr>
    </w:p>
    <w:p w:rsidR="00BB108C" w:rsidRPr="00D25433" w:rsidRDefault="00BB108C" w:rsidP="003C40A9">
      <w:pPr>
        <w:autoSpaceDE w:val="0"/>
        <w:autoSpaceDN w:val="0"/>
        <w:adjustRightInd w:val="0"/>
        <w:spacing w:line="240" w:lineRule="exact"/>
        <w:ind w:firstLine="720"/>
        <w:jc w:val="center"/>
        <w:rPr>
          <w:sz w:val="28"/>
          <w:szCs w:val="28"/>
        </w:rPr>
      </w:pPr>
      <w:bookmarkStart w:id="6" w:name="Par507"/>
      <w:bookmarkEnd w:id="6"/>
      <w:r w:rsidRPr="00D25433">
        <w:rPr>
          <w:sz w:val="28"/>
          <w:szCs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w:t>
      </w:r>
      <w:r w:rsidR="003C40A9" w:rsidRPr="00D25433">
        <w:rPr>
          <w:sz w:val="28"/>
          <w:szCs w:val="28"/>
        </w:rPr>
        <w:t>ачеством предоставления услуги</w:t>
      </w:r>
    </w:p>
    <w:p w:rsidR="00C8461B" w:rsidRDefault="00C8461B" w:rsidP="00E240DD">
      <w:pPr>
        <w:widowControl w:val="0"/>
        <w:autoSpaceDE w:val="0"/>
        <w:autoSpaceDN w:val="0"/>
        <w:adjustRightInd w:val="0"/>
        <w:spacing w:line="240" w:lineRule="exact"/>
        <w:ind w:firstLine="709"/>
        <w:jc w:val="both"/>
        <w:outlineLvl w:val="2"/>
        <w:rPr>
          <w:sz w:val="28"/>
          <w:szCs w:val="28"/>
        </w:rPr>
      </w:pPr>
    </w:p>
    <w:p w:rsidR="00BB108C" w:rsidRPr="00D25433" w:rsidRDefault="003E1F8D" w:rsidP="00BB108C">
      <w:pPr>
        <w:widowControl w:val="0"/>
        <w:autoSpaceDE w:val="0"/>
        <w:autoSpaceDN w:val="0"/>
        <w:adjustRightInd w:val="0"/>
        <w:ind w:firstLine="709"/>
        <w:jc w:val="both"/>
        <w:outlineLvl w:val="2"/>
        <w:rPr>
          <w:sz w:val="28"/>
          <w:szCs w:val="28"/>
        </w:rPr>
      </w:pPr>
      <w:r>
        <w:rPr>
          <w:sz w:val="28"/>
          <w:szCs w:val="28"/>
        </w:rPr>
        <w:t>7</w:t>
      </w:r>
      <w:r w:rsidR="009478A2">
        <w:rPr>
          <w:sz w:val="28"/>
          <w:szCs w:val="28"/>
        </w:rPr>
        <w:t>2</w:t>
      </w:r>
      <w:r w:rsidR="00193E47" w:rsidRPr="00D25433">
        <w:rPr>
          <w:sz w:val="28"/>
          <w:szCs w:val="28"/>
        </w:rPr>
        <w:t xml:space="preserve">. </w:t>
      </w:r>
      <w:proofErr w:type="gramStart"/>
      <w:r w:rsidR="00BB108C" w:rsidRPr="00D25433">
        <w:rPr>
          <w:sz w:val="28"/>
          <w:szCs w:val="28"/>
        </w:rPr>
        <w:t xml:space="preserve">Контроль за полнотой и качеством предоставления услуги осуществляется </w:t>
      </w:r>
      <w:r w:rsidR="00D022F3">
        <w:rPr>
          <w:sz w:val="28"/>
          <w:szCs w:val="28"/>
        </w:rPr>
        <w:t>уполномоченным</w:t>
      </w:r>
      <w:r w:rsidR="00D022F3" w:rsidRPr="00D25433">
        <w:rPr>
          <w:sz w:val="28"/>
          <w:szCs w:val="28"/>
        </w:rPr>
        <w:t xml:space="preserve"> орган</w:t>
      </w:r>
      <w:r w:rsidR="00D022F3">
        <w:rPr>
          <w:sz w:val="28"/>
          <w:szCs w:val="28"/>
        </w:rPr>
        <w:t>ом</w:t>
      </w:r>
      <w:r w:rsidR="00D022F3" w:rsidRPr="00D25433">
        <w:rPr>
          <w:sz w:val="28"/>
          <w:szCs w:val="28"/>
        </w:rPr>
        <w:t xml:space="preserve"> </w:t>
      </w:r>
      <w:r w:rsidR="00BB108C" w:rsidRPr="00D25433">
        <w:rPr>
          <w:sz w:val="28"/>
          <w:szCs w:val="28"/>
        </w:rPr>
        <w:t>администрации города Ставрополя (далее –</w:t>
      </w:r>
      <w:r w:rsidR="00D022F3" w:rsidRPr="00D022F3">
        <w:rPr>
          <w:sz w:val="28"/>
          <w:szCs w:val="28"/>
        </w:rPr>
        <w:t xml:space="preserve"> </w:t>
      </w:r>
      <w:r w:rsidR="00D022F3">
        <w:rPr>
          <w:sz w:val="28"/>
          <w:szCs w:val="28"/>
        </w:rPr>
        <w:t>уполномоченный</w:t>
      </w:r>
      <w:r w:rsidR="00D022F3" w:rsidRPr="00D25433">
        <w:rPr>
          <w:sz w:val="28"/>
          <w:szCs w:val="28"/>
        </w:rPr>
        <w:t xml:space="preserve"> орган</w:t>
      </w:r>
      <w:r w:rsidR="00BB108C" w:rsidRPr="00D25433">
        <w:rPr>
          <w:sz w:val="28"/>
          <w:szCs w:val="28"/>
        </w:rPr>
        <w:t>)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w:t>
      </w:r>
      <w:r w:rsidR="00FB30F0">
        <w:rPr>
          <w:sz w:val="28"/>
          <w:szCs w:val="28"/>
        </w:rPr>
        <w:t xml:space="preserve">тных лиц, специалистов Комитета, </w:t>
      </w:r>
      <w:r w:rsidR="00BB108C" w:rsidRPr="00D25433">
        <w:rPr>
          <w:sz w:val="28"/>
          <w:szCs w:val="28"/>
        </w:rPr>
        <w:t>Центра по предоставлению услуги.</w:t>
      </w:r>
      <w:r w:rsidR="005E2F34" w:rsidRPr="00D25433">
        <w:rPr>
          <w:sz w:val="28"/>
          <w:szCs w:val="28"/>
        </w:rPr>
        <w:t xml:space="preserve"> </w:t>
      </w:r>
      <w:proofErr w:type="gramEnd"/>
    </w:p>
    <w:p w:rsidR="00BB108C" w:rsidRPr="00D25433" w:rsidRDefault="00EA170F" w:rsidP="00BB108C">
      <w:pPr>
        <w:autoSpaceDE w:val="0"/>
        <w:autoSpaceDN w:val="0"/>
        <w:adjustRightInd w:val="0"/>
        <w:ind w:firstLine="709"/>
        <w:jc w:val="both"/>
        <w:rPr>
          <w:sz w:val="28"/>
          <w:szCs w:val="28"/>
        </w:rPr>
      </w:pPr>
      <w:r>
        <w:rPr>
          <w:sz w:val="28"/>
          <w:szCs w:val="28"/>
        </w:rPr>
        <w:t>7</w:t>
      </w:r>
      <w:r w:rsidR="009478A2">
        <w:rPr>
          <w:sz w:val="28"/>
          <w:szCs w:val="28"/>
        </w:rPr>
        <w:t>3</w:t>
      </w:r>
      <w:r w:rsidR="00193E47" w:rsidRPr="00D25433">
        <w:rPr>
          <w:sz w:val="28"/>
          <w:szCs w:val="28"/>
        </w:rPr>
        <w:t xml:space="preserve">. </w:t>
      </w:r>
      <w:r w:rsidR="00BB108C" w:rsidRPr="00D25433">
        <w:rPr>
          <w:sz w:val="28"/>
          <w:szCs w:val="28"/>
        </w:rPr>
        <w:t>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w:t>
      </w:r>
      <w:r w:rsidR="00AD533B">
        <w:rPr>
          <w:sz w:val="28"/>
          <w:szCs w:val="28"/>
        </w:rPr>
        <w:t>.</w:t>
      </w:r>
      <w:r w:rsidR="00BB108C" w:rsidRPr="00D25433">
        <w:rPr>
          <w:sz w:val="28"/>
          <w:szCs w:val="28"/>
        </w:rPr>
        <w:t xml:space="preserve"> </w:t>
      </w:r>
    </w:p>
    <w:p w:rsidR="00BB108C" w:rsidRPr="00D25433" w:rsidRDefault="00BB108C" w:rsidP="00BB108C">
      <w:pPr>
        <w:widowControl w:val="0"/>
        <w:autoSpaceDE w:val="0"/>
        <w:autoSpaceDN w:val="0"/>
        <w:adjustRightInd w:val="0"/>
        <w:ind w:firstLine="709"/>
        <w:jc w:val="both"/>
        <w:rPr>
          <w:sz w:val="28"/>
          <w:szCs w:val="28"/>
        </w:rPr>
      </w:pPr>
      <w:r w:rsidRPr="00D25433">
        <w:rPr>
          <w:sz w:val="28"/>
          <w:szCs w:val="28"/>
        </w:rPr>
        <w:t xml:space="preserve">При проверках могут рассматриваться все вопросы, связанные с предоставлением услуги (комплексные проверки), или отдельные вопросы (тематические проверки). </w:t>
      </w:r>
    </w:p>
    <w:p w:rsidR="00BB108C" w:rsidRPr="00D25433" w:rsidRDefault="00EA170F" w:rsidP="00BB108C">
      <w:pPr>
        <w:widowControl w:val="0"/>
        <w:autoSpaceDE w:val="0"/>
        <w:autoSpaceDN w:val="0"/>
        <w:adjustRightInd w:val="0"/>
        <w:ind w:firstLine="709"/>
        <w:jc w:val="both"/>
        <w:rPr>
          <w:sz w:val="28"/>
          <w:szCs w:val="28"/>
        </w:rPr>
      </w:pPr>
      <w:r>
        <w:rPr>
          <w:sz w:val="28"/>
          <w:szCs w:val="28"/>
        </w:rPr>
        <w:t>7</w:t>
      </w:r>
      <w:r w:rsidR="009478A2">
        <w:rPr>
          <w:sz w:val="28"/>
          <w:szCs w:val="28"/>
        </w:rPr>
        <w:t>4</w:t>
      </w:r>
      <w:r w:rsidR="00193E47" w:rsidRPr="00D25433">
        <w:rPr>
          <w:sz w:val="28"/>
          <w:szCs w:val="28"/>
        </w:rPr>
        <w:t xml:space="preserve">. </w:t>
      </w:r>
      <w:r w:rsidR="00BB108C" w:rsidRPr="00D25433">
        <w:rPr>
          <w:sz w:val="28"/>
          <w:szCs w:val="28"/>
        </w:rPr>
        <w:t>Для проведения проверки полноты и качества предоставления услуги уполномоченным органом формируется комиссия в составе должностных лиц</w:t>
      </w:r>
      <w:r w:rsidR="00755770" w:rsidRPr="00D25433">
        <w:rPr>
          <w:sz w:val="28"/>
          <w:szCs w:val="28"/>
        </w:rPr>
        <w:t xml:space="preserve"> </w:t>
      </w:r>
      <w:r w:rsidR="00D108DA" w:rsidRPr="00D25433">
        <w:rPr>
          <w:sz w:val="28"/>
          <w:szCs w:val="28"/>
        </w:rPr>
        <w:t>администрации города Ставрополя</w:t>
      </w:r>
      <w:r w:rsidR="00D108DA">
        <w:rPr>
          <w:sz w:val="28"/>
          <w:szCs w:val="28"/>
        </w:rPr>
        <w:t>,</w:t>
      </w:r>
      <w:r w:rsidR="00D108DA" w:rsidRPr="00D25433">
        <w:rPr>
          <w:sz w:val="28"/>
          <w:szCs w:val="28"/>
        </w:rPr>
        <w:t xml:space="preserve"> </w:t>
      </w:r>
      <w:r w:rsidR="00755770" w:rsidRPr="00D25433">
        <w:rPr>
          <w:sz w:val="28"/>
          <w:szCs w:val="28"/>
        </w:rPr>
        <w:t>Комитета</w:t>
      </w:r>
      <w:r w:rsidR="00D108DA">
        <w:rPr>
          <w:sz w:val="28"/>
          <w:szCs w:val="28"/>
        </w:rPr>
        <w:t>, Центра</w:t>
      </w:r>
      <w:r w:rsidR="009D0F41" w:rsidRPr="00D25433">
        <w:rPr>
          <w:sz w:val="28"/>
          <w:szCs w:val="28"/>
        </w:rPr>
        <w:t>.</w:t>
      </w:r>
    </w:p>
    <w:p w:rsidR="00BF4BA8" w:rsidRPr="00D25433" w:rsidRDefault="009478A2" w:rsidP="009478A2">
      <w:pPr>
        <w:widowControl w:val="0"/>
        <w:autoSpaceDE w:val="0"/>
        <w:autoSpaceDN w:val="0"/>
        <w:adjustRightInd w:val="0"/>
        <w:ind w:firstLine="708"/>
        <w:jc w:val="both"/>
        <w:rPr>
          <w:rFonts w:eastAsia="Times New Roman"/>
          <w:sz w:val="28"/>
          <w:szCs w:val="28"/>
        </w:rPr>
      </w:pPr>
      <w:r>
        <w:rPr>
          <w:rFonts w:eastAsia="Times New Roman"/>
          <w:sz w:val="28"/>
          <w:szCs w:val="28"/>
        </w:rPr>
        <w:t xml:space="preserve">75. </w:t>
      </w:r>
      <w:r w:rsidR="00BF4BA8" w:rsidRPr="00D25433">
        <w:rPr>
          <w:rFonts w:eastAsia="Times New Roman"/>
          <w:sz w:val="28"/>
          <w:szCs w:val="28"/>
        </w:rPr>
        <w:t xml:space="preserve">Периодичность проведения плановых проверок полноты и качества предоставления услуги </w:t>
      </w:r>
      <w:r w:rsidR="00D108DA">
        <w:rPr>
          <w:rFonts w:eastAsia="Times New Roman"/>
          <w:sz w:val="28"/>
          <w:szCs w:val="28"/>
        </w:rPr>
        <w:t xml:space="preserve">определяется </w:t>
      </w:r>
      <w:r w:rsidR="00D108DA">
        <w:rPr>
          <w:sz w:val="28"/>
          <w:szCs w:val="28"/>
        </w:rPr>
        <w:t>уполномоченным</w:t>
      </w:r>
      <w:r w:rsidR="00D108DA" w:rsidRPr="00D25433">
        <w:rPr>
          <w:sz w:val="28"/>
          <w:szCs w:val="28"/>
        </w:rPr>
        <w:t xml:space="preserve"> орган</w:t>
      </w:r>
      <w:r w:rsidR="00D108DA">
        <w:rPr>
          <w:sz w:val="28"/>
          <w:szCs w:val="28"/>
        </w:rPr>
        <w:t>ом</w:t>
      </w:r>
      <w:r w:rsidR="00BF4BA8" w:rsidRPr="00D25433">
        <w:rPr>
          <w:rFonts w:eastAsia="Times New Roman"/>
          <w:sz w:val="28"/>
          <w:szCs w:val="28"/>
        </w:rPr>
        <w:t>.</w:t>
      </w:r>
    </w:p>
    <w:p w:rsidR="00BF4BA8" w:rsidRPr="00D25433" w:rsidRDefault="00BF4BA8" w:rsidP="00A87279">
      <w:pPr>
        <w:widowControl w:val="0"/>
        <w:autoSpaceDE w:val="0"/>
        <w:autoSpaceDN w:val="0"/>
        <w:adjustRightInd w:val="0"/>
        <w:ind w:firstLine="708"/>
        <w:jc w:val="both"/>
        <w:rPr>
          <w:rFonts w:eastAsia="Times New Roman"/>
          <w:sz w:val="28"/>
          <w:szCs w:val="28"/>
        </w:rPr>
      </w:pPr>
      <w:r w:rsidRPr="00D25433">
        <w:rPr>
          <w:rFonts w:eastAsia="Times New Roman"/>
          <w:sz w:val="28"/>
          <w:szCs w:val="28"/>
        </w:rPr>
        <w:t>Внеплановые проверки проводятся по обращениям заявителей с жалобами на нарушение их прав и законных интересов в ходе предоставления услуги, а также на основании документов и сведений, указывающих на нарушение исполнения Административного регламента.</w:t>
      </w:r>
    </w:p>
    <w:p w:rsidR="00BF4BA8" w:rsidRPr="00D25433" w:rsidRDefault="009478A2" w:rsidP="009478A2">
      <w:pPr>
        <w:widowControl w:val="0"/>
        <w:autoSpaceDE w:val="0"/>
        <w:autoSpaceDN w:val="0"/>
        <w:adjustRightInd w:val="0"/>
        <w:ind w:left="708"/>
        <w:jc w:val="both"/>
        <w:rPr>
          <w:rFonts w:eastAsia="Times New Roman"/>
          <w:sz w:val="28"/>
          <w:szCs w:val="28"/>
        </w:rPr>
      </w:pPr>
      <w:r>
        <w:rPr>
          <w:rFonts w:eastAsia="Times New Roman"/>
          <w:sz w:val="28"/>
          <w:szCs w:val="28"/>
        </w:rPr>
        <w:lastRenderedPageBreak/>
        <w:t xml:space="preserve">76. </w:t>
      </w:r>
      <w:r w:rsidR="00BF4BA8" w:rsidRPr="00D25433">
        <w:rPr>
          <w:rFonts w:eastAsia="Times New Roman"/>
          <w:sz w:val="28"/>
          <w:szCs w:val="28"/>
        </w:rPr>
        <w:t>В ходе плановых и внеплановых проверок:</w:t>
      </w:r>
    </w:p>
    <w:p w:rsidR="00BF4BA8" w:rsidRPr="00D25433" w:rsidRDefault="009478A2" w:rsidP="009478A2">
      <w:pPr>
        <w:widowControl w:val="0"/>
        <w:autoSpaceDE w:val="0"/>
        <w:autoSpaceDN w:val="0"/>
        <w:adjustRightInd w:val="0"/>
        <w:ind w:firstLine="708"/>
        <w:jc w:val="both"/>
        <w:rPr>
          <w:rFonts w:eastAsia="Times New Roman"/>
          <w:sz w:val="28"/>
          <w:szCs w:val="28"/>
        </w:rPr>
      </w:pPr>
      <w:r>
        <w:rPr>
          <w:rFonts w:eastAsia="Times New Roman"/>
          <w:sz w:val="28"/>
          <w:szCs w:val="28"/>
        </w:rPr>
        <w:t xml:space="preserve">1) </w:t>
      </w:r>
      <w:r w:rsidR="00BF4BA8" w:rsidRPr="00D25433">
        <w:rPr>
          <w:rFonts w:eastAsia="Times New Roman"/>
          <w:sz w:val="28"/>
          <w:szCs w:val="28"/>
        </w:rPr>
        <w:t>проверяется соблюдение сроков и последовательности исполнения административных процедур;</w:t>
      </w:r>
    </w:p>
    <w:p w:rsidR="00BF4BA8" w:rsidRPr="00D25433" w:rsidRDefault="00EA170F" w:rsidP="00BF4BA8">
      <w:pPr>
        <w:widowControl w:val="0"/>
        <w:autoSpaceDE w:val="0"/>
        <w:autoSpaceDN w:val="0"/>
        <w:adjustRightInd w:val="0"/>
        <w:ind w:firstLine="709"/>
        <w:jc w:val="both"/>
        <w:rPr>
          <w:rFonts w:eastAsia="Times New Roman"/>
          <w:sz w:val="28"/>
          <w:szCs w:val="28"/>
        </w:rPr>
      </w:pPr>
      <w:r>
        <w:rPr>
          <w:rFonts w:eastAsia="Times New Roman"/>
          <w:sz w:val="28"/>
          <w:szCs w:val="28"/>
        </w:rPr>
        <w:t xml:space="preserve">2) </w:t>
      </w:r>
      <w:r w:rsidR="00BF4BA8" w:rsidRPr="00D25433">
        <w:rPr>
          <w:rFonts w:eastAsia="Times New Roman"/>
          <w:sz w:val="28"/>
          <w:szCs w:val="28"/>
        </w:rPr>
        <w:t xml:space="preserve">выявляются нарушения прав заявителей, недостатки, допущенные в ходе предоставления услуги. </w:t>
      </w:r>
    </w:p>
    <w:p w:rsidR="00BF4BA8" w:rsidRPr="00D25433" w:rsidRDefault="00B775D6" w:rsidP="00B775D6">
      <w:pPr>
        <w:widowControl w:val="0"/>
        <w:autoSpaceDE w:val="0"/>
        <w:autoSpaceDN w:val="0"/>
        <w:adjustRightInd w:val="0"/>
        <w:ind w:firstLine="720"/>
        <w:jc w:val="both"/>
        <w:rPr>
          <w:rFonts w:eastAsia="Times New Roman"/>
          <w:sz w:val="28"/>
          <w:szCs w:val="28"/>
        </w:rPr>
      </w:pPr>
      <w:r w:rsidRPr="00D25433">
        <w:rPr>
          <w:rFonts w:eastAsia="Times New Roman"/>
          <w:sz w:val="28"/>
          <w:szCs w:val="28"/>
        </w:rPr>
        <w:t>7</w:t>
      </w:r>
      <w:r w:rsidR="00812789">
        <w:rPr>
          <w:rFonts w:eastAsia="Times New Roman"/>
          <w:sz w:val="28"/>
          <w:szCs w:val="28"/>
        </w:rPr>
        <w:t>7</w:t>
      </w:r>
      <w:r w:rsidRPr="00D25433">
        <w:rPr>
          <w:rFonts w:eastAsia="Times New Roman"/>
          <w:sz w:val="28"/>
          <w:szCs w:val="28"/>
        </w:rPr>
        <w:t xml:space="preserve">. </w:t>
      </w:r>
      <w:r w:rsidR="00BF4BA8" w:rsidRPr="00D25433">
        <w:rPr>
          <w:rFonts w:eastAsia="Times New Roman"/>
          <w:sz w:val="28"/>
          <w:szCs w:val="28"/>
        </w:rPr>
        <w:t xml:space="preserve">Результаты </w:t>
      </w:r>
      <w:r w:rsidR="00433A0A" w:rsidRPr="00D25433">
        <w:rPr>
          <w:rFonts w:eastAsia="Times New Roman"/>
          <w:sz w:val="28"/>
          <w:szCs w:val="28"/>
        </w:rPr>
        <w:t>проверок</w:t>
      </w:r>
      <w:r w:rsidR="00BF4BA8" w:rsidRPr="00D25433">
        <w:rPr>
          <w:rFonts w:eastAsia="Times New Roman"/>
          <w:sz w:val="28"/>
          <w:szCs w:val="28"/>
        </w:rPr>
        <w:t xml:space="preserve"> оформляются в виде справки, в которой отмечаются выявленные недостатки и предложения по их устранению.</w:t>
      </w:r>
    </w:p>
    <w:p w:rsidR="00BF4BA8" w:rsidRPr="00D25433" w:rsidRDefault="00B775D6" w:rsidP="00B775D6">
      <w:pPr>
        <w:widowControl w:val="0"/>
        <w:autoSpaceDE w:val="0"/>
        <w:autoSpaceDN w:val="0"/>
        <w:adjustRightInd w:val="0"/>
        <w:ind w:firstLine="708"/>
        <w:jc w:val="both"/>
        <w:rPr>
          <w:rFonts w:eastAsia="Times New Roman"/>
          <w:sz w:val="28"/>
          <w:szCs w:val="28"/>
        </w:rPr>
      </w:pPr>
      <w:r w:rsidRPr="00D25433">
        <w:rPr>
          <w:rFonts w:eastAsia="Times New Roman"/>
          <w:sz w:val="28"/>
          <w:szCs w:val="28"/>
        </w:rPr>
        <w:t>7</w:t>
      </w:r>
      <w:r w:rsidR="00812789">
        <w:rPr>
          <w:rFonts w:eastAsia="Times New Roman"/>
          <w:sz w:val="28"/>
          <w:szCs w:val="28"/>
        </w:rPr>
        <w:t>8</w:t>
      </w:r>
      <w:r w:rsidRPr="00D25433">
        <w:rPr>
          <w:rFonts w:eastAsia="Times New Roman"/>
          <w:sz w:val="28"/>
          <w:szCs w:val="28"/>
        </w:rPr>
        <w:t xml:space="preserve">. </w:t>
      </w:r>
      <w:r w:rsidR="00BF4BA8" w:rsidRPr="00D25433">
        <w:rPr>
          <w:rFonts w:eastAsia="Times New Roman"/>
          <w:sz w:val="28"/>
          <w:szCs w:val="28"/>
        </w:rPr>
        <w:t>Комитет и Центр могут проводить с участием представителей общественности опросы, форумы и анкетирование получателей услуги по вопросам удовлетворенности полнотой и качеством предоставления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BF4BA8" w:rsidRPr="00D25433" w:rsidRDefault="00BF4BA8" w:rsidP="00D108DA">
      <w:pPr>
        <w:widowControl w:val="0"/>
        <w:autoSpaceDE w:val="0"/>
        <w:autoSpaceDN w:val="0"/>
        <w:adjustRightInd w:val="0"/>
        <w:jc w:val="both"/>
        <w:rPr>
          <w:rFonts w:eastAsia="Times New Roman"/>
          <w:sz w:val="28"/>
          <w:szCs w:val="28"/>
        </w:rPr>
      </w:pPr>
    </w:p>
    <w:p w:rsidR="00BB108C" w:rsidRPr="00D25433" w:rsidRDefault="00BB108C" w:rsidP="003C40A9">
      <w:pPr>
        <w:widowControl w:val="0"/>
        <w:autoSpaceDE w:val="0"/>
        <w:autoSpaceDN w:val="0"/>
        <w:adjustRightInd w:val="0"/>
        <w:spacing w:line="240" w:lineRule="exact"/>
        <w:ind w:firstLine="709"/>
        <w:jc w:val="center"/>
        <w:outlineLvl w:val="2"/>
        <w:rPr>
          <w:sz w:val="28"/>
          <w:szCs w:val="28"/>
        </w:rPr>
      </w:pPr>
      <w:r w:rsidRPr="00D25433">
        <w:rPr>
          <w:sz w:val="28"/>
          <w:szCs w:val="28"/>
        </w:rPr>
        <w:t>Ответственность должностных лиц органа, предоставляющего услугу, за решения и действия (бездействие), принимаемые (осуществляемые) и</w:t>
      </w:r>
      <w:r w:rsidR="003C40A9" w:rsidRPr="00D25433">
        <w:rPr>
          <w:sz w:val="28"/>
          <w:szCs w:val="28"/>
        </w:rPr>
        <w:t>ми в ходе предоставления услуги</w:t>
      </w:r>
    </w:p>
    <w:p w:rsidR="003C40A9" w:rsidRPr="00D25433" w:rsidRDefault="003C40A9" w:rsidP="00D108DA">
      <w:pPr>
        <w:widowControl w:val="0"/>
        <w:autoSpaceDE w:val="0"/>
        <w:autoSpaceDN w:val="0"/>
        <w:adjustRightInd w:val="0"/>
        <w:ind w:firstLine="709"/>
        <w:jc w:val="both"/>
        <w:outlineLvl w:val="2"/>
        <w:rPr>
          <w:sz w:val="28"/>
          <w:szCs w:val="28"/>
        </w:rPr>
      </w:pPr>
    </w:p>
    <w:p w:rsidR="00BB108C" w:rsidRPr="00D25433" w:rsidRDefault="00CC4C5A" w:rsidP="00BB108C">
      <w:pPr>
        <w:widowControl w:val="0"/>
        <w:autoSpaceDE w:val="0"/>
        <w:autoSpaceDN w:val="0"/>
        <w:adjustRightInd w:val="0"/>
        <w:ind w:firstLine="709"/>
        <w:jc w:val="both"/>
        <w:outlineLvl w:val="2"/>
        <w:rPr>
          <w:sz w:val="28"/>
          <w:szCs w:val="28"/>
        </w:rPr>
      </w:pPr>
      <w:r w:rsidRPr="00D25433">
        <w:rPr>
          <w:sz w:val="28"/>
          <w:szCs w:val="28"/>
        </w:rPr>
        <w:t>7</w:t>
      </w:r>
      <w:r w:rsidR="00812789">
        <w:rPr>
          <w:sz w:val="28"/>
          <w:szCs w:val="28"/>
        </w:rPr>
        <w:t>9</w:t>
      </w:r>
      <w:r w:rsidR="00193E47" w:rsidRPr="00D25433">
        <w:rPr>
          <w:sz w:val="28"/>
          <w:szCs w:val="28"/>
        </w:rPr>
        <w:t xml:space="preserve">. </w:t>
      </w:r>
      <w:r w:rsidR="00BB108C" w:rsidRPr="00D25433">
        <w:rPr>
          <w:sz w:val="28"/>
          <w:szCs w:val="28"/>
        </w:rPr>
        <w:t>Должностные лица</w:t>
      </w:r>
      <w:r w:rsidR="00755770" w:rsidRPr="00D25433">
        <w:rPr>
          <w:sz w:val="28"/>
          <w:szCs w:val="28"/>
        </w:rPr>
        <w:t>, муниципальные служащие,</w:t>
      </w:r>
      <w:r w:rsidR="00492442" w:rsidRPr="00D25433">
        <w:rPr>
          <w:sz w:val="28"/>
          <w:szCs w:val="28"/>
        </w:rPr>
        <w:t xml:space="preserve"> специалисты</w:t>
      </w:r>
      <w:r w:rsidR="00755770" w:rsidRPr="00D25433">
        <w:rPr>
          <w:sz w:val="28"/>
          <w:szCs w:val="28"/>
        </w:rPr>
        <w:t xml:space="preserve"> Комитета и специалисты</w:t>
      </w:r>
      <w:r w:rsidR="00BB108C" w:rsidRPr="00D25433">
        <w:rPr>
          <w:sz w:val="28"/>
          <w:szCs w:val="28"/>
        </w:rPr>
        <w:t xml:space="preserve"> Центра, ответственные за осуществление административных процедур, указанных в </w:t>
      </w:r>
      <w:hyperlink w:anchor="Par418" w:history="1">
        <w:r w:rsidR="003C40A9" w:rsidRPr="00D25433">
          <w:rPr>
            <w:sz w:val="28"/>
            <w:szCs w:val="28"/>
          </w:rPr>
          <w:t>разделе</w:t>
        </w:r>
        <w:r w:rsidR="00BB108C" w:rsidRPr="00D25433">
          <w:rPr>
            <w:sz w:val="28"/>
            <w:szCs w:val="28"/>
          </w:rPr>
          <w:t xml:space="preserve"> 3</w:t>
        </w:r>
      </w:hyperlink>
      <w:r w:rsidR="00BB108C" w:rsidRPr="00D25433">
        <w:rPr>
          <w:sz w:val="28"/>
          <w:szCs w:val="28"/>
        </w:rP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BB108C" w:rsidRPr="00D25433" w:rsidRDefault="00812789" w:rsidP="00BB108C">
      <w:pPr>
        <w:widowControl w:val="0"/>
        <w:autoSpaceDE w:val="0"/>
        <w:autoSpaceDN w:val="0"/>
        <w:adjustRightInd w:val="0"/>
        <w:ind w:firstLine="709"/>
        <w:jc w:val="both"/>
        <w:rPr>
          <w:sz w:val="28"/>
          <w:szCs w:val="28"/>
        </w:rPr>
      </w:pPr>
      <w:r>
        <w:rPr>
          <w:sz w:val="28"/>
          <w:szCs w:val="28"/>
        </w:rPr>
        <w:t>80</w:t>
      </w:r>
      <w:r w:rsidR="00406F0F" w:rsidRPr="00D25433">
        <w:rPr>
          <w:sz w:val="28"/>
          <w:szCs w:val="28"/>
        </w:rPr>
        <w:t xml:space="preserve">. </w:t>
      </w:r>
      <w:r w:rsidR="00BB108C" w:rsidRPr="00D25433">
        <w:rPr>
          <w:sz w:val="28"/>
          <w:szCs w:val="28"/>
        </w:rPr>
        <w:t>В случае допущенных нарушений должностные лица</w:t>
      </w:r>
      <w:r w:rsidR="00755770" w:rsidRPr="00D25433">
        <w:rPr>
          <w:sz w:val="28"/>
          <w:szCs w:val="28"/>
        </w:rPr>
        <w:t xml:space="preserve">, муниципальные служащие, </w:t>
      </w:r>
      <w:r w:rsidR="00492442" w:rsidRPr="00D25433">
        <w:rPr>
          <w:sz w:val="28"/>
          <w:szCs w:val="28"/>
        </w:rPr>
        <w:t xml:space="preserve">специалисты </w:t>
      </w:r>
      <w:r w:rsidR="00755770" w:rsidRPr="00D25433">
        <w:rPr>
          <w:sz w:val="28"/>
          <w:szCs w:val="28"/>
        </w:rPr>
        <w:t>Комитета и специалисты</w:t>
      </w:r>
      <w:r w:rsidR="00BB108C" w:rsidRPr="00D25433">
        <w:rPr>
          <w:sz w:val="28"/>
          <w:szCs w:val="28"/>
        </w:rPr>
        <w:t xml:space="preserve"> Центра </w:t>
      </w:r>
      <w:r w:rsidR="00670BE0">
        <w:rPr>
          <w:sz w:val="28"/>
          <w:szCs w:val="28"/>
        </w:rPr>
        <w:t>несут</w:t>
      </w:r>
      <w:r w:rsidR="00BB108C" w:rsidRPr="00D25433">
        <w:rPr>
          <w:sz w:val="28"/>
          <w:szCs w:val="28"/>
        </w:rPr>
        <w:t xml:space="preserve"> ответственност</w:t>
      </w:r>
      <w:r w:rsidR="00670BE0">
        <w:rPr>
          <w:sz w:val="28"/>
          <w:szCs w:val="28"/>
        </w:rPr>
        <w:t>ь</w:t>
      </w:r>
      <w:r w:rsidR="00BB108C" w:rsidRPr="00D25433">
        <w:rPr>
          <w:sz w:val="28"/>
          <w:szCs w:val="28"/>
        </w:rPr>
        <w:t xml:space="preserve"> в соответствии с законодательством Российской Федерации.</w:t>
      </w:r>
    </w:p>
    <w:p w:rsidR="003C40A9" w:rsidRPr="00D25433" w:rsidRDefault="003C40A9" w:rsidP="00D108DA">
      <w:pPr>
        <w:autoSpaceDE w:val="0"/>
        <w:autoSpaceDN w:val="0"/>
        <w:adjustRightInd w:val="0"/>
        <w:ind w:firstLine="539"/>
        <w:jc w:val="both"/>
        <w:rPr>
          <w:sz w:val="28"/>
          <w:szCs w:val="28"/>
        </w:rPr>
      </w:pPr>
      <w:bookmarkStart w:id="7" w:name="Par518"/>
      <w:bookmarkEnd w:id="7"/>
    </w:p>
    <w:p w:rsidR="00BB108C" w:rsidRPr="00D25433" w:rsidRDefault="00BB108C" w:rsidP="006B6F0E">
      <w:pPr>
        <w:autoSpaceDE w:val="0"/>
        <w:autoSpaceDN w:val="0"/>
        <w:adjustRightInd w:val="0"/>
        <w:spacing w:line="240" w:lineRule="exact"/>
        <w:ind w:firstLine="708"/>
        <w:jc w:val="center"/>
        <w:rPr>
          <w:sz w:val="28"/>
          <w:szCs w:val="28"/>
        </w:rPr>
      </w:pPr>
      <w:r w:rsidRPr="00D25433">
        <w:rPr>
          <w:sz w:val="28"/>
          <w:szCs w:val="28"/>
        </w:rPr>
        <w:t>Положения, характеризующие требования к порядку и формам контроля за предоставлением услуги, в том числе со стороны граждан, их о</w:t>
      </w:r>
      <w:r w:rsidR="003C40A9" w:rsidRPr="00D25433">
        <w:rPr>
          <w:sz w:val="28"/>
          <w:szCs w:val="28"/>
        </w:rPr>
        <w:t>бъединений и организаций</w:t>
      </w:r>
    </w:p>
    <w:p w:rsidR="003C40A9" w:rsidRPr="00D25433" w:rsidRDefault="003C40A9" w:rsidP="00D108DA">
      <w:pPr>
        <w:autoSpaceDE w:val="0"/>
        <w:autoSpaceDN w:val="0"/>
        <w:adjustRightInd w:val="0"/>
        <w:ind w:firstLine="539"/>
        <w:jc w:val="both"/>
        <w:rPr>
          <w:sz w:val="28"/>
          <w:szCs w:val="28"/>
        </w:rPr>
      </w:pPr>
    </w:p>
    <w:p w:rsidR="00BB108C" w:rsidRPr="00D25433" w:rsidRDefault="00812789" w:rsidP="006B6F0E">
      <w:pPr>
        <w:autoSpaceDE w:val="0"/>
        <w:autoSpaceDN w:val="0"/>
        <w:adjustRightInd w:val="0"/>
        <w:ind w:firstLine="696"/>
        <w:jc w:val="both"/>
        <w:rPr>
          <w:sz w:val="28"/>
          <w:szCs w:val="28"/>
        </w:rPr>
      </w:pPr>
      <w:r>
        <w:rPr>
          <w:sz w:val="28"/>
          <w:szCs w:val="28"/>
        </w:rPr>
        <w:t>81</w:t>
      </w:r>
      <w:r w:rsidR="00406F0F" w:rsidRPr="00D25433">
        <w:rPr>
          <w:sz w:val="28"/>
          <w:szCs w:val="28"/>
        </w:rPr>
        <w:t xml:space="preserve">. </w:t>
      </w:r>
      <w:r w:rsidR="00BB108C" w:rsidRPr="00D25433">
        <w:rPr>
          <w:sz w:val="28"/>
          <w:szCs w:val="28"/>
        </w:rPr>
        <w:t>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BB108C" w:rsidRPr="00D25433" w:rsidRDefault="00BB108C" w:rsidP="00230970">
      <w:pPr>
        <w:autoSpaceDE w:val="0"/>
        <w:autoSpaceDN w:val="0"/>
        <w:adjustRightInd w:val="0"/>
        <w:spacing w:line="240" w:lineRule="exact"/>
        <w:jc w:val="center"/>
        <w:rPr>
          <w:sz w:val="28"/>
          <w:szCs w:val="28"/>
        </w:rPr>
      </w:pPr>
    </w:p>
    <w:p w:rsidR="001B268D" w:rsidRPr="00542DAA" w:rsidRDefault="001B268D" w:rsidP="00D175D1">
      <w:pPr>
        <w:widowControl w:val="0"/>
        <w:autoSpaceDE w:val="0"/>
        <w:autoSpaceDN w:val="0"/>
        <w:adjustRightInd w:val="0"/>
        <w:spacing w:line="240" w:lineRule="exact"/>
        <w:ind w:firstLine="709"/>
        <w:jc w:val="center"/>
        <w:outlineLvl w:val="0"/>
        <w:rPr>
          <w:rFonts w:eastAsia="Times New Roman"/>
          <w:sz w:val="28"/>
          <w:szCs w:val="28"/>
        </w:rPr>
      </w:pPr>
      <w:r w:rsidRPr="00542DAA">
        <w:rPr>
          <w:rFonts w:eastAsia="Times New Roman"/>
          <w:sz w:val="28"/>
          <w:szCs w:val="28"/>
        </w:rPr>
        <w:t xml:space="preserve">5. Досудебный (внесудебный) порядок обжалования решения и действий (бездействия) органа, предоставляющего услугу, должностных лиц, муниципальных служащих, специалистов органа, предоставляющего услугу, Центра, </w:t>
      </w:r>
      <w:r w:rsidR="003701ED">
        <w:rPr>
          <w:rFonts w:eastAsia="Times New Roman"/>
          <w:sz w:val="28"/>
          <w:szCs w:val="28"/>
        </w:rPr>
        <w:t>специалистов</w:t>
      </w:r>
      <w:r w:rsidR="006312E7" w:rsidRPr="00542DAA">
        <w:rPr>
          <w:rFonts w:eastAsia="Times New Roman"/>
          <w:sz w:val="28"/>
          <w:szCs w:val="28"/>
        </w:rPr>
        <w:t xml:space="preserve"> </w:t>
      </w:r>
      <w:r w:rsidRPr="00542DAA">
        <w:rPr>
          <w:rFonts w:eastAsia="Times New Roman"/>
          <w:sz w:val="28"/>
          <w:szCs w:val="28"/>
        </w:rPr>
        <w:t>Центра</w:t>
      </w:r>
    </w:p>
    <w:p w:rsidR="00D175D1" w:rsidRPr="00542DAA" w:rsidRDefault="00D175D1" w:rsidP="00230970">
      <w:pPr>
        <w:widowControl w:val="0"/>
        <w:autoSpaceDE w:val="0"/>
        <w:autoSpaceDN w:val="0"/>
        <w:adjustRightInd w:val="0"/>
        <w:spacing w:line="240" w:lineRule="exact"/>
        <w:ind w:firstLine="709"/>
        <w:jc w:val="center"/>
        <w:outlineLvl w:val="0"/>
        <w:rPr>
          <w:rFonts w:eastAsia="Times New Roman"/>
          <w:sz w:val="28"/>
          <w:szCs w:val="28"/>
        </w:rPr>
      </w:pPr>
    </w:p>
    <w:p w:rsidR="001B268D" w:rsidRPr="00542DAA" w:rsidRDefault="001B268D" w:rsidP="00A32ECB">
      <w:pPr>
        <w:widowControl w:val="0"/>
        <w:autoSpaceDE w:val="0"/>
        <w:autoSpaceDN w:val="0"/>
        <w:adjustRightInd w:val="0"/>
        <w:spacing w:line="240" w:lineRule="exact"/>
        <w:ind w:firstLine="709"/>
        <w:jc w:val="center"/>
        <w:outlineLvl w:val="0"/>
        <w:rPr>
          <w:rFonts w:eastAsia="Times New Roman"/>
          <w:sz w:val="28"/>
          <w:szCs w:val="28"/>
        </w:rPr>
      </w:pPr>
      <w:r w:rsidRPr="00542DAA">
        <w:rPr>
          <w:rFonts w:eastAsia="Times New Roman"/>
          <w:sz w:val="28"/>
          <w:szCs w:val="28"/>
        </w:rPr>
        <w:t>Информация для заявителя о его праве подать жалобу</w:t>
      </w:r>
    </w:p>
    <w:p w:rsidR="001B268D" w:rsidRPr="00542DAA" w:rsidRDefault="001B268D" w:rsidP="00A32ECB">
      <w:pPr>
        <w:widowControl w:val="0"/>
        <w:autoSpaceDE w:val="0"/>
        <w:autoSpaceDN w:val="0"/>
        <w:adjustRightInd w:val="0"/>
        <w:spacing w:line="240" w:lineRule="exact"/>
        <w:jc w:val="center"/>
        <w:rPr>
          <w:rFonts w:eastAsia="Times New Roman"/>
          <w:sz w:val="28"/>
          <w:szCs w:val="28"/>
        </w:rPr>
      </w:pPr>
      <w:r w:rsidRPr="00542DAA">
        <w:rPr>
          <w:rFonts w:eastAsia="Times New Roman"/>
          <w:sz w:val="28"/>
          <w:szCs w:val="28"/>
        </w:rPr>
        <w:t xml:space="preserve">на решения и действия (бездействие) органа, предоставляющего услугу, должностных лиц, муниципальных служащих, специалистов органа, предоставляющего услугу, Центра, </w:t>
      </w:r>
      <w:r w:rsidR="003701ED">
        <w:rPr>
          <w:rFonts w:eastAsia="Times New Roman"/>
          <w:sz w:val="28"/>
          <w:szCs w:val="28"/>
        </w:rPr>
        <w:t>специалистов</w:t>
      </w:r>
      <w:r w:rsidRPr="00542DAA">
        <w:rPr>
          <w:rFonts w:eastAsia="Times New Roman"/>
          <w:sz w:val="28"/>
          <w:szCs w:val="28"/>
        </w:rPr>
        <w:t xml:space="preserve"> Центра</w:t>
      </w:r>
    </w:p>
    <w:p w:rsidR="001B268D" w:rsidRPr="00542DAA" w:rsidRDefault="001B268D" w:rsidP="00490717">
      <w:pPr>
        <w:widowControl w:val="0"/>
        <w:autoSpaceDE w:val="0"/>
        <w:autoSpaceDN w:val="0"/>
        <w:adjustRightInd w:val="0"/>
        <w:jc w:val="center"/>
        <w:rPr>
          <w:rFonts w:eastAsia="Times New Roman"/>
          <w:sz w:val="28"/>
          <w:szCs w:val="28"/>
        </w:rPr>
      </w:pPr>
    </w:p>
    <w:p w:rsidR="001B268D" w:rsidRPr="00542DAA" w:rsidRDefault="00E57211" w:rsidP="001B268D">
      <w:pPr>
        <w:widowControl w:val="0"/>
        <w:tabs>
          <w:tab w:val="left" w:pos="709"/>
        </w:tabs>
        <w:autoSpaceDE w:val="0"/>
        <w:autoSpaceDN w:val="0"/>
        <w:adjustRightInd w:val="0"/>
        <w:spacing w:line="242" w:lineRule="auto"/>
        <w:ind w:firstLine="709"/>
        <w:jc w:val="both"/>
        <w:rPr>
          <w:rFonts w:eastAsia="Times New Roman"/>
          <w:sz w:val="28"/>
          <w:szCs w:val="28"/>
        </w:rPr>
      </w:pPr>
      <w:r w:rsidRPr="00542DAA">
        <w:rPr>
          <w:rFonts w:eastAsia="Times New Roman"/>
          <w:sz w:val="28"/>
          <w:szCs w:val="28"/>
        </w:rPr>
        <w:t>8</w:t>
      </w:r>
      <w:r w:rsidR="000B4AA3" w:rsidRPr="00542DAA">
        <w:rPr>
          <w:rFonts w:eastAsia="Times New Roman"/>
          <w:sz w:val="28"/>
          <w:szCs w:val="28"/>
        </w:rPr>
        <w:t>2</w:t>
      </w:r>
      <w:r w:rsidR="001B268D" w:rsidRPr="00542DAA">
        <w:rPr>
          <w:rFonts w:eastAsia="Times New Roman"/>
          <w:sz w:val="28"/>
          <w:szCs w:val="28"/>
        </w:rPr>
        <w:t xml:space="preserve">. Заявители имеют право на обжалование </w:t>
      </w:r>
      <w:r w:rsidR="006312E7" w:rsidRPr="00542DAA">
        <w:rPr>
          <w:rFonts w:eastAsia="Times New Roman"/>
          <w:sz w:val="28"/>
          <w:szCs w:val="28"/>
        </w:rPr>
        <w:t xml:space="preserve">решения и </w:t>
      </w:r>
      <w:r w:rsidR="001B268D" w:rsidRPr="00542DAA">
        <w:rPr>
          <w:rFonts w:eastAsia="Times New Roman"/>
          <w:sz w:val="28"/>
          <w:szCs w:val="28"/>
        </w:rPr>
        <w:t xml:space="preserve">действий </w:t>
      </w:r>
      <w:r w:rsidR="001B268D" w:rsidRPr="00542DAA">
        <w:rPr>
          <w:rFonts w:eastAsia="Times New Roman"/>
          <w:sz w:val="28"/>
          <w:szCs w:val="28"/>
        </w:rPr>
        <w:lastRenderedPageBreak/>
        <w:t>(бездействия) Комитета, Центра, должностного лица, муниципального служащего Комитета, специалиста Комитета, Центра в досудебном (внесудебном) порядке.</w:t>
      </w:r>
    </w:p>
    <w:p w:rsidR="003E239D" w:rsidRPr="00542DAA" w:rsidRDefault="003E239D" w:rsidP="006A7A87">
      <w:pPr>
        <w:widowControl w:val="0"/>
        <w:tabs>
          <w:tab w:val="left" w:pos="709"/>
        </w:tabs>
        <w:autoSpaceDE w:val="0"/>
        <w:autoSpaceDN w:val="0"/>
        <w:adjustRightInd w:val="0"/>
        <w:spacing w:line="240" w:lineRule="exact"/>
        <w:ind w:firstLine="709"/>
        <w:jc w:val="both"/>
        <w:rPr>
          <w:rFonts w:eastAsia="Times New Roman"/>
          <w:sz w:val="28"/>
          <w:szCs w:val="28"/>
        </w:rPr>
      </w:pPr>
    </w:p>
    <w:p w:rsidR="001B268D" w:rsidRPr="00542DAA" w:rsidRDefault="001B268D" w:rsidP="003E239D">
      <w:pPr>
        <w:widowControl w:val="0"/>
        <w:autoSpaceDE w:val="0"/>
        <w:autoSpaceDN w:val="0"/>
        <w:adjustRightInd w:val="0"/>
        <w:jc w:val="center"/>
        <w:outlineLvl w:val="0"/>
        <w:rPr>
          <w:rFonts w:eastAsia="Times New Roman"/>
          <w:sz w:val="28"/>
          <w:szCs w:val="28"/>
        </w:rPr>
      </w:pPr>
      <w:r w:rsidRPr="00542DAA">
        <w:rPr>
          <w:rFonts w:eastAsia="Times New Roman"/>
          <w:sz w:val="28"/>
          <w:szCs w:val="28"/>
        </w:rPr>
        <w:t>Предмет жалобы</w:t>
      </w:r>
    </w:p>
    <w:p w:rsidR="001B268D" w:rsidRPr="00542DAA" w:rsidRDefault="001B268D" w:rsidP="006A7A87">
      <w:pPr>
        <w:widowControl w:val="0"/>
        <w:autoSpaceDE w:val="0"/>
        <w:autoSpaceDN w:val="0"/>
        <w:adjustRightInd w:val="0"/>
        <w:spacing w:line="240" w:lineRule="exact"/>
        <w:jc w:val="both"/>
        <w:rPr>
          <w:rFonts w:eastAsia="Times New Roman"/>
          <w:sz w:val="28"/>
          <w:szCs w:val="28"/>
        </w:rPr>
      </w:pPr>
    </w:p>
    <w:p w:rsidR="001B268D" w:rsidRPr="00542DAA" w:rsidRDefault="002F3668" w:rsidP="001B268D">
      <w:pPr>
        <w:widowControl w:val="0"/>
        <w:tabs>
          <w:tab w:val="left" w:pos="709"/>
        </w:tabs>
        <w:autoSpaceDE w:val="0"/>
        <w:autoSpaceDN w:val="0"/>
        <w:adjustRightInd w:val="0"/>
        <w:spacing w:line="242" w:lineRule="auto"/>
        <w:ind w:firstLine="708"/>
        <w:jc w:val="both"/>
        <w:rPr>
          <w:rFonts w:eastAsia="Times New Roman"/>
          <w:sz w:val="28"/>
          <w:szCs w:val="28"/>
        </w:rPr>
      </w:pPr>
      <w:r w:rsidRPr="00542DAA">
        <w:rPr>
          <w:rFonts w:eastAsia="Times New Roman"/>
          <w:sz w:val="28"/>
          <w:szCs w:val="28"/>
        </w:rPr>
        <w:t>8</w:t>
      </w:r>
      <w:r w:rsidR="000B4AA3" w:rsidRPr="00542DAA">
        <w:rPr>
          <w:rFonts w:eastAsia="Times New Roman"/>
          <w:sz w:val="28"/>
          <w:szCs w:val="28"/>
        </w:rPr>
        <w:t>3</w:t>
      </w:r>
      <w:r w:rsidR="001B268D" w:rsidRPr="00542DAA">
        <w:rPr>
          <w:rFonts w:eastAsia="Times New Roman"/>
          <w:sz w:val="28"/>
          <w:szCs w:val="28"/>
        </w:rPr>
        <w:t>. Заявитель может обратиться с жалобой, в том числе в следующих случаях:</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 xml:space="preserve">1) нарушение срока регистрации </w:t>
      </w:r>
      <w:r w:rsidR="005D7B8D">
        <w:rPr>
          <w:rFonts w:eastAsia="Times New Roman"/>
          <w:sz w:val="28"/>
          <w:szCs w:val="28"/>
        </w:rPr>
        <w:t>заявления</w:t>
      </w:r>
      <w:r w:rsidR="000E5648">
        <w:rPr>
          <w:rFonts w:eastAsia="Times New Roman"/>
          <w:sz w:val="28"/>
          <w:szCs w:val="28"/>
        </w:rPr>
        <w:t>, комплексного запроса</w:t>
      </w:r>
      <w:r w:rsidRPr="00542DAA">
        <w:rPr>
          <w:rFonts w:eastAsia="Times New Roman"/>
          <w:sz w:val="28"/>
          <w:szCs w:val="28"/>
        </w:rPr>
        <w:t>;</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2) нарушение Комитетом, должностным лицом, муниципальным служащим Комитета, специалистом Комитета срока предоставления услуги;</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4) отказ в приеме документов, представление которых предусмотрено</w:t>
      </w:r>
      <w:r w:rsidRPr="001B268D">
        <w:rPr>
          <w:rFonts w:eastAsia="Times New Roman"/>
          <w:sz w:val="28"/>
          <w:szCs w:val="28"/>
        </w:rPr>
        <w:t xml:space="preserve">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 xml:space="preserve">5) отказ </w:t>
      </w:r>
      <w:r w:rsidR="007B7078">
        <w:rPr>
          <w:rFonts w:eastAsia="Times New Roman"/>
          <w:sz w:val="28"/>
          <w:szCs w:val="28"/>
        </w:rPr>
        <w:t>Комитета</w:t>
      </w:r>
      <w:r w:rsidRPr="001B268D">
        <w:rPr>
          <w:rFonts w:eastAsia="Times New Roman"/>
          <w:sz w:val="28"/>
          <w:szCs w:val="28"/>
        </w:rPr>
        <w:t xml:space="preserve">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 xml:space="preserve">7) отказ </w:t>
      </w:r>
      <w:r w:rsidR="007B7078">
        <w:rPr>
          <w:rFonts w:eastAsia="Times New Roman"/>
          <w:sz w:val="28"/>
          <w:szCs w:val="28"/>
        </w:rPr>
        <w:t>Комитета</w:t>
      </w:r>
      <w:r w:rsidRPr="001B268D">
        <w:rPr>
          <w:rFonts w:eastAsia="Times New Roman"/>
          <w:sz w:val="28"/>
          <w:szCs w:val="28"/>
        </w:rPr>
        <w:t xml:space="preserve">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8) нарушение срока или порядка выдачи документов</w:t>
      </w:r>
      <w:r w:rsidR="007B7078">
        <w:rPr>
          <w:rFonts w:eastAsia="Times New Roman"/>
          <w:sz w:val="28"/>
          <w:szCs w:val="28"/>
        </w:rPr>
        <w:t xml:space="preserve"> по результатам предоставления </w:t>
      </w:r>
      <w:r w:rsidRPr="001B268D">
        <w:rPr>
          <w:rFonts w:eastAsia="Times New Roman"/>
          <w:sz w:val="28"/>
          <w:szCs w:val="28"/>
        </w:rPr>
        <w:t xml:space="preserve"> услуги;</w:t>
      </w:r>
    </w:p>
    <w:p w:rsid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9) приостановление Комитетом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w:t>
      </w:r>
      <w:r w:rsidR="00281A60">
        <w:rPr>
          <w:rFonts w:eastAsia="Times New Roman"/>
          <w:sz w:val="28"/>
          <w:szCs w:val="28"/>
        </w:rPr>
        <w:t>вовыми актами города Ставрополя;</w:t>
      </w:r>
    </w:p>
    <w:p w:rsidR="007B64EA" w:rsidRDefault="007B64EA" w:rsidP="007B64EA">
      <w:pPr>
        <w:widowControl w:val="0"/>
        <w:autoSpaceDE w:val="0"/>
        <w:autoSpaceDN w:val="0"/>
        <w:adjustRightInd w:val="0"/>
        <w:ind w:firstLine="708"/>
        <w:jc w:val="both"/>
        <w:rPr>
          <w:sz w:val="28"/>
          <w:szCs w:val="28"/>
        </w:rPr>
      </w:pPr>
      <w:r>
        <w:rPr>
          <w:sz w:val="28"/>
          <w:szCs w:val="28"/>
        </w:rPr>
        <w:t xml:space="preserve">10) </w:t>
      </w:r>
      <w:r w:rsidRPr="00B60870">
        <w:rPr>
          <w:sz w:val="28"/>
          <w:szCs w:val="28"/>
        </w:rPr>
        <w:t xml:space="preserve">требование </w:t>
      </w:r>
      <w:r w:rsidR="00F54C2D">
        <w:rPr>
          <w:sz w:val="28"/>
          <w:szCs w:val="28"/>
        </w:rPr>
        <w:t xml:space="preserve">Комитетом </w:t>
      </w:r>
      <w:r w:rsidRPr="00B60870">
        <w:rPr>
          <w:sz w:val="28"/>
          <w:szCs w:val="28"/>
        </w:rPr>
        <w:t xml:space="preserve">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r>
        <w:rPr>
          <w:sz w:val="28"/>
          <w:szCs w:val="28"/>
        </w:rPr>
        <w:t>под</w:t>
      </w:r>
      <w:r w:rsidRPr="00B60870">
        <w:rPr>
          <w:sz w:val="28"/>
          <w:szCs w:val="28"/>
        </w:rPr>
        <w:t>пун</w:t>
      </w:r>
      <w:r>
        <w:rPr>
          <w:sz w:val="28"/>
          <w:szCs w:val="28"/>
        </w:rPr>
        <w:t>ктом 3</w:t>
      </w:r>
      <w:r w:rsidRPr="00B60870">
        <w:rPr>
          <w:sz w:val="28"/>
          <w:szCs w:val="28"/>
        </w:rPr>
        <w:t xml:space="preserve"> </w:t>
      </w:r>
      <w:r>
        <w:rPr>
          <w:sz w:val="28"/>
          <w:szCs w:val="28"/>
        </w:rPr>
        <w:t>пункта</w:t>
      </w:r>
      <w:r w:rsidRPr="00B60870">
        <w:rPr>
          <w:sz w:val="28"/>
          <w:szCs w:val="28"/>
        </w:rPr>
        <w:t xml:space="preserve"> 1</w:t>
      </w:r>
      <w:r w:rsidR="007F1A75">
        <w:rPr>
          <w:sz w:val="28"/>
          <w:szCs w:val="28"/>
        </w:rPr>
        <w:t>6</w:t>
      </w:r>
      <w:r w:rsidRPr="00B60870">
        <w:rPr>
          <w:sz w:val="28"/>
          <w:szCs w:val="28"/>
        </w:rPr>
        <w:t xml:space="preserve"> </w:t>
      </w:r>
      <w:r>
        <w:rPr>
          <w:sz w:val="28"/>
          <w:szCs w:val="28"/>
        </w:rPr>
        <w:t>Административного регламента</w:t>
      </w:r>
      <w:r w:rsidRPr="00B60870">
        <w:rPr>
          <w:sz w:val="28"/>
          <w:szCs w:val="28"/>
        </w:rPr>
        <w:t xml:space="preserve">. </w:t>
      </w:r>
    </w:p>
    <w:p w:rsidR="00B127E1" w:rsidRDefault="00B127E1" w:rsidP="00B127E1">
      <w:pPr>
        <w:widowControl w:val="0"/>
        <w:autoSpaceDE w:val="0"/>
        <w:autoSpaceDN w:val="0"/>
        <w:adjustRightInd w:val="0"/>
        <w:spacing w:line="240" w:lineRule="exact"/>
        <w:jc w:val="center"/>
        <w:outlineLvl w:val="0"/>
        <w:rPr>
          <w:rFonts w:eastAsia="Times New Roman"/>
          <w:sz w:val="28"/>
          <w:szCs w:val="28"/>
        </w:rPr>
      </w:pPr>
    </w:p>
    <w:p w:rsidR="00E531A0" w:rsidRDefault="00E531A0" w:rsidP="00E531A0">
      <w:pPr>
        <w:widowControl w:val="0"/>
        <w:autoSpaceDE w:val="0"/>
        <w:autoSpaceDN w:val="0"/>
        <w:adjustRightInd w:val="0"/>
        <w:spacing w:line="240" w:lineRule="exact"/>
        <w:jc w:val="center"/>
        <w:outlineLvl w:val="0"/>
        <w:rPr>
          <w:sz w:val="28"/>
          <w:szCs w:val="28"/>
        </w:rPr>
      </w:pPr>
      <w:r>
        <w:rPr>
          <w:sz w:val="28"/>
          <w:szCs w:val="28"/>
        </w:rPr>
        <w:lastRenderedPageBreak/>
        <w:t xml:space="preserve">Орган исполнительной власти Ставропольского края, </w:t>
      </w:r>
    </w:p>
    <w:p w:rsidR="001B268D" w:rsidRPr="001B268D" w:rsidRDefault="00E531A0" w:rsidP="00B127E1">
      <w:pPr>
        <w:widowControl w:val="0"/>
        <w:autoSpaceDE w:val="0"/>
        <w:autoSpaceDN w:val="0"/>
        <w:adjustRightInd w:val="0"/>
        <w:spacing w:line="240" w:lineRule="exact"/>
        <w:jc w:val="center"/>
        <w:outlineLvl w:val="0"/>
        <w:rPr>
          <w:rFonts w:eastAsia="Times New Roman"/>
          <w:sz w:val="28"/>
          <w:szCs w:val="28"/>
        </w:rPr>
      </w:pPr>
      <w:r>
        <w:rPr>
          <w:rFonts w:eastAsia="Times New Roman"/>
          <w:sz w:val="28"/>
          <w:szCs w:val="28"/>
        </w:rPr>
        <w:t>о</w:t>
      </w:r>
      <w:r w:rsidR="001B268D" w:rsidRPr="001B268D">
        <w:rPr>
          <w:rFonts w:eastAsia="Times New Roman"/>
          <w:sz w:val="28"/>
          <w:szCs w:val="28"/>
        </w:rPr>
        <w:t>рганы местного самоуправления города Ставрополя</w:t>
      </w:r>
    </w:p>
    <w:p w:rsidR="001B268D" w:rsidRPr="001B268D" w:rsidRDefault="001B268D" w:rsidP="00B127E1">
      <w:pPr>
        <w:widowControl w:val="0"/>
        <w:autoSpaceDE w:val="0"/>
        <w:autoSpaceDN w:val="0"/>
        <w:adjustRightInd w:val="0"/>
        <w:spacing w:line="240" w:lineRule="exact"/>
        <w:jc w:val="center"/>
        <w:rPr>
          <w:rFonts w:eastAsia="Times New Roman"/>
          <w:sz w:val="28"/>
          <w:szCs w:val="28"/>
        </w:rPr>
      </w:pPr>
      <w:r w:rsidRPr="001B268D">
        <w:rPr>
          <w:rFonts w:eastAsia="Times New Roman"/>
          <w:sz w:val="28"/>
          <w:szCs w:val="28"/>
        </w:rPr>
        <w:t>и уполномоченные на рассмотрение жалобы должностные</w:t>
      </w:r>
    </w:p>
    <w:p w:rsidR="001B268D" w:rsidRPr="001B268D" w:rsidRDefault="001B268D" w:rsidP="00B127E1">
      <w:pPr>
        <w:widowControl w:val="0"/>
        <w:autoSpaceDE w:val="0"/>
        <w:autoSpaceDN w:val="0"/>
        <w:adjustRightInd w:val="0"/>
        <w:spacing w:line="240" w:lineRule="exact"/>
        <w:jc w:val="center"/>
        <w:rPr>
          <w:rFonts w:eastAsia="Times New Roman"/>
          <w:sz w:val="28"/>
          <w:szCs w:val="28"/>
        </w:rPr>
      </w:pPr>
      <w:r w:rsidRPr="001B268D">
        <w:rPr>
          <w:rFonts w:eastAsia="Times New Roman"/>
          <w:sz w:val="28"/>
          <w:szCs w:val="28"/>
        </w:rPr>
        <w:t>лица, которым может быть направлена жалоба</w:t>
      </w:r>
    </w:p>
    <w:p w:rsidR="001B268D" w:rsidRPr="001B268D" w:rsidRDefault="001B268D" w:rsidP="00490717">
      <w:pPr>
        <w:widowControl w:val="0"/>
        <w:autoSpaceDE w:val="0"/>
        <w:autoSpaceDN w:val="0"/>
        <w:adjustRightInd w:val="0"/>
        <w:jc w:val="center"/>
        <w:rPr>
          <w:rFonts w:eastAsia="Times New Roman"/>
          <w:sz w:val="28"/>
          <w:szCs w:val="28"/>
        </w:rPr>
      </w:pPr>
    </w:p>
    <w:p w:rsidR="001B268D" w:rsidRPr="001B268D" w:rsidRDefault="00B127E1"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8</w:t>
      </w:r>
      <w:r w:rsidR="000B4AA3" w:rsidRPr="00542DAA">
        <w:rPr>
          <w:rFonts w:eastAsia="Times New Roman"/>
          <w:sz w:val="28"/>
          <w:szCs w:val="28"/>
        </w:rPr>
        <w:t>4</w:t>
      </w:r>
      <w:r w:rsidR="001B268D" w:rsidRPr="00542DAA">
        <w:rPr>
          <w:rFonts w:eastAsia="Times New Roman"/>
          <w:sz w:val="28"/>
          <w:szCs w:val="28"/>
        </w:rPr>
        <w:t>. Жалоба на действия специалистов Комитета подается в Комитет и</w:t>
      </w:r>
      <w:r w:rsidR="001B268D" w:rsidRPr="001B268D">
        <w:rPr>
          <w:rFonts w:eastAsia="Times New Roman"/>
          <w:sz w:val="28"/>
          <w:szCs w:val="28"/>
        </w:rPr>
        <w:t xml:space="preserve"> рассматривается его руководителем.</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8</w:t>
      </w:r>
      <w:r w:rsidR="000B4AA3">
        <w:rPr>
          <w:rFonts w:eastAsia="Times New Roman"/>
          <w:sz w:val="28"/>
          <w:szCs w:val="28"/>
        </w:rPr>
        <w:t>5</w:t>
      </w:r>
      <w:r w:rsidRPr="001B268D">
        <w:rPr>
          <w:rFonts w:eastAsia="Times New Roman"/>
          <w:sz w:val="28"/>
          <w:szCs w:val="28"/>
        </w:rPr>
        <w:t xml:space="preserve">. Жалоба на действия </w:t>
      </w:r>
      <w:r w:rsidR="00FB30F0">
        <w:rPr>
          <w:rFonts w:eastAsia="Times New Roman"/>
          <w:sz w:val="28"/>
          <w:szCs w:val="28"/>
        </w:rPr>
        <w:t>специалиста</w:t>
      </w:r>
      <w:r w:rsidRPr="001B268D">
        <w:rPr>
          <w:rFonts w:eastAsia="Times New Roman"/>
          <w:sz w:val="28"/>
          <w:szCs w:val="28"/>
        </w:rPr>
        <w:t xml:space="preserve"> Центра подается в Центр и рассматривается его руководителем.</w:t>
      </w:r>
    </w:p>
    <w:p w:rsidR="001B268D" w:rsidRPr="001B268D" w:rsidRDefault="000B4AA3"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86</w:t>
      </w:r>
      <w:r w:rsidR="001B268D" w:rsidRPr="001B268D">
        <w:rPr>
          <w:rFonts w:eastAsia="Times New Roman"/>
          <w:sz w:val="28"/>
          <w:szCs w:val="28"/>
        </w:rPr>
        <w:t xml:space="preserve">. Жалоба на действия руководителей Комитета, </w:t>
      </w:r>
      <w:r w:rsidR="001B268D" w:rsidRPr="001B268D">
        <w:rPr>
          <w:rFonts w:eastAsia="Times New Roman"/>
          <w:sz w:val="28"/>
          <w:szCs w:val="28"/>
          <w:lang w:eastAsia="en-US"/>
        </w:rPr>
        <w:t>муниципального казенного учреждения «Многофункциональный центр предоставления государственных и муниципальных услуг в городе Ставрополе»</w:t>
      </w:r>
      <w:r w:rsidR="00442A1D">
        <w:rPr>
          <w:rFonts w:eastAsia="Times New Roman"/>
          <w:sz w:val="28"/>
          <w:szCs w:val="28"/>
        </w:rPr>
        <w:t xml:space="preserve"> подается в а</w:t>
      </w:r>
      <w:r w:rsidR="001B268D" w:rsidRPr="001B268D">
        <w:rPr>
          <w:rFonts w:eastAsia="Times New Roman"/>
          <w:sz w:val="28"/>
          <w:szCs w:val="28"/>
        </w:rPr>
        <w:t xml:space="preserve">дминистрацию </w:t>
      </w:r>
      <w:r w:rsidR="00442A1D">
        <w:rPr>
          <w:rFonts w:eastAsia="Times New Roman"/>
          <w:sz w:val="28"/>
          <w:szCs w:val="28"/>
        </w:rPr>
        <w:t xml:space="preserve">города Ставрополя </w:t>
      </w:r>
      <w:r w:rsidR="001B268D" w:rsidRPr="001B268D">
        <w:rPr>
          <w:rFonts w:eastAsia="Times New Roman"/>
          <w:sz w:val="28"/>
          <w:szCs w:val="28"/>
        </w:rPr>
        <w:t>и рассматривается главой города Ставрополя.</w:t>
      </w:r>
    </w:p>
    <w:p w:rsidR="001B268D" w:rsidRPr="001B268D" w:rsidRDefault="000B4AA3" w:rsidP="001B268D">
      <w:pPr>
        <w:widowControl w:val="0"/>
        <w:autoSpaceDE w:val="0"/>
        <w:autoSpaceDN w:val="0"/>
        <w:adjustRightInd w:val="0"/>
        <w:spacing w:line="235" w:lineRule="auto"/>
        <w:ind w:firstLine="708"/>
        <w:jc w:val="both"/>
        <w:rPr>
          <w:rFonts w:eastAsia="Times New Roman"/>
          <w:color w:val="000000"/>
          <w:sz w:val="28"/>
          <w:szCs w:val="28"/>
        </w:rPr>
      </w:pPr>
      <w:r>
        <w:rPr>
          <w:rFonts w:eastAsia="Times New Roman"/>
          <w:sz w:val="28"/>
          <w:szCs w:val="28"/>
        </w:rPr>
        <w:t>87</w:t>
      </w:r>
      <w:r w:rsidR="00B127E1">
        <w:rPr>
          <w:rFonts w:eastAsia="Times New Roman"/>
          <w:sz w:val="28"/>
          <w:szCs w:val="28"/>
        </w:rPr>
        <w:t xml:space="preserve">. </w:t>
      </w:r>
      <w:r w:rsidR="001B268D" w:rsidRPr="001B268D">
        <w:rPr>
          <w:rFonts w:eastAsia="Times New Roman"/>
          <w:sz w:val="28"/>
          <w:szCs w:val="28"/>
        </w:rPr>
        <w:t>Жалоба на действия руководителя г</w:t>
      </w:r>
      <w:r w:rsidR="001B268D" w:rsidRPr="001B268D">
        <w:rPr>
          <w:rFonts w:eastAsia="Times New Roman"/>
          <w:sz w:val="28"/>
          <w:szCs w:val="28"/>
          <w:lang w:eastAsia="en-US"/>
        </w:rPr>
        <w:t>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sidR="001B268D" w:rsidRPr="001B268D">
        <w:rPr>
          <w:rFonts w:eastAsia="Times New Roman"/>
          <w:sz w:val="28"/>
          <w:szCs w:val="28"/>
        </w:rPr>
        <w:t xml:space="preserve"> подается в </w:t>
      </w:r>
      <w:r w:rsidR="001B268D" w:rsidRPr="001B268D">
        <w:rPr>
          <w:rFonts w:eastAsia="Times New Roman"/>
          <w:color w:val="000000"/>
          <w:sz w:val="28"/>
          <w:szCs w:val="28"/>
        </w:rPr>
        <w:t xml:space="preserve">министерство экономического развития Ставропольского края и рассматривается должностным лицом, </w:t>
      </w:r>
      <w:r w:rsidR="00CC5CBA">
        <w:rPr>
          <w:rFonts w:eastAsia="Times New Roman"/>
          <w:color w:val="000000"/>
          <w:sz w:val="28"/>
          <w:szCs w:val="28"/>
        </w:rPr>
        <w:t xml:space="preserve">уполномоченным на </w:t>
      </w:r>
      <w:r w:rsidR="001B268D" w:rsidRPr="001B268D">
        <w:rPr>
          <w:rFonts w:eastAsia="Times New Roman"/>
          <w:color w:val="000000"/>
          <w:sz w:val="28"/>
          <w:szCs w:val="28"/>
        </w:rPr>
        <w:t xml:space="preserve"> рассмотрени</w:t>
      </w:r>
      <w:r w:rsidR="00CC5CBA">
        <w:rPr>
          <w:rFonts w:eastAsia="Times New Roman"/>
          <w:color w:val="000000"/>
          <w:sz w:val="28"/>
          <w:szCs w:val="28"/>
        </w:rPr>
        <w:t>е</w:t>
      </w:r>
      <w:r w:rsidR="001B268D" w:rsidRPr="001B268D">
        <w:rPr>
          <w:rFonts w:eastAsia="Times New Roman"/>
          <w:color w:val="000000"/>
          <w:sz w:val="28"/>
          <w:szCs w:val="28"/>
        </w:rPr>
        <w:t xml:space="preserve"> жалоб.</w:t>
      </w:r>
    </w:p>
    <w:p w:rsidR="00090ED2" w:rsidRDefault="00090ED2" w:rsidP="001B268D">
      <w:pPr>
        <w:widowControl w:val="0"/>
        <w:autoSpaceDE w:val="0"/>
        <w:autoSpaceDN w:val="0"/>
        <w:adjustRightInd w:val="0"/>
        <w:spacing w:line="235" w:lineRule="auto"/>
        <w:jc w:val="center"/>
        <w:outlineLvl w:val="0"/>
        <w:rPr>
          <w:rFonts w:eastAsia="Times New Roman"/>
          <w:sz w:val="28"/>
          <w:szCs w:val="28"/>
        </w:rPr>
      </w:pPr>
    </w:p>
    <w:p w:rsidR="001B268D" w:rsidRPr="001B268D" w:rsidRDefault="001B268D" w:rsidP="001B268D">
      <w:pPr>
        <w:widowControl w:val="0"/>
        <w:autoSpaceDE w:val="0"/>
        <w:autoSpaceDN w:val="0"/>
        <w:adjustRightInd w:val="0"/>
        <w:spacing w:line="235" w:lineRule="auto"/>
        <w:jc w:val="center"/>
        <w:outlineLvl w:val="0"/>
        <w:rPr>
          <w:rFonts w:eastAsia="Times New Roman"/>
          <w:sz w:val="28"/>
          <w:szCs w:val="28"/>
        </w:rPr>
      </w:pPr>
      <w:r w:rsidRPr="001B268D">
        <w:rPr>
          <w:rFonts w:eastAsia="Times New Roman"/>
          <w:sz w:val="28"/>
          <w:szCs w:val="28"/>
        </w:rPr>
        <w:t>Порядок подачи и рассмотрения жалобы</w:t>
      </w:r>
    </w:p>
    <w:p w:rsidR="001B268D" w:rsidRPr="001B268D" w:rsidRDefault="001B268D" w:rsidP="00490717">
      <w:pPr>
        <w:widowControl w:val="0"/>
        <w:autoSpaceDE w:val="0"/>
        <w:autoSpaceDN w:val="0"/>
        <w:adjustRightInd w:val="0"/>
        <w:jc w:val="both"/>
        <w:rPr>
          <w:rFonts w:eastAsia="Times New Roman"/>
          <w:sz w:val="28"/>
          <w:szCs w:val="28"/>
        </w:rPr>
      </w:pPr>
    </w:p>
    <w:p w:rsidR="001B268D" w:rsidRPr="001B268D" w:rsidRDefault="00B127E1"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8</w:t>
      </w:r>
      <w:r w:rsidR="00737B91">
        <w:rPr>
          <w:rFonts w:eastAsia="Times New Roman"/>
          <w:sz w:val="28"/>
          <w:szCs w:val="28"/>
        </w:rPr>
        <w:t>8</w:t>
      </w:r>
      <w:r w:rsidR="001B268D" w:rsidRPr="001B268D">
        <w:rPr>
          <w:rFonts w:eastAsia="Times New Roman"/>
          <w:sz w:val="28"/>
          <w:szCs w:val="28"/>
        </w:rPr>
        <w:t>. Жалоба подается в письменной форме на бумажном носителе или в электронной форме.</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8</w:t>
      </w:r>
      <w:r w:rsidR="00737B91">
        <w:rPr>
          <w:rFonts w:eastAsia="Times New Roman"/>
          <w:sz w:val="28"/>
          <w:szCs w:val="28"/>
        </w:rPr>
        <w:t>9</w:t>
      </w:r>
      <w:r w:rsidRPr="001B268D">
        <w:rPr>
          <w:rFonts w:eastAsia="Times New Roman"/>
          <w:sz w:val="28"/>
          <w:szCs w:val="28"/>
        </w:rPr>
        <w:t>.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1B268D" w:rsidRPr="001B268D" w:rsidRDefault="00B127E1"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9</w:t>
      </w:r>
      <w:r w:rsidR="00546CB0">
        <w:rPr>
          <w:rFonts w:eastAsia="Times New Roman"/>
          <w:sz w:val="28"/>
          <w:szCs w:val="28"/>
        </w:rPr>
        <w:t>0</w:t>
      </w:r>
      <w:r w:rsidR="001B268D" w:rsidRPr="001B268D">
        <w:rPr>
          <w:rFonts w:eastAsia="Times New Roman"/>
          <w:sz w:val="28"/>
          <w:szCs w:val="28"/>
        </w:rPr>
        <w:t>. Жалоба должна содержать:</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 xml:space="preserve">1) наименование органа (Комитет, Центр), наименование должности, фамилию, имя, отчество должностного лица, муниципального служащего </w:t>
      </w:r>
      <w:r w:rsidRPr="00542DAA">
        <w:rPr>
          <w:rFonts w:eastAsia="Times New Roman"/>
          <w:sz w:val="28"/>
          <w:szCs w:val="28"/>
        </w:rPr>
        <w:t>Комитета, руководителя Центра, специалиста Комитета, Центр</w:t>
      </w:r>
      <w:r w:rsidR="001E6D59" w:rsidRPr="00542DAA">
        <w:rPr>
          <w:rFonts w:eastAsia="Times New Roman"/>
          <w:sz w:val="28"/>
          <w:szCs w:val="28"/>
        </w:rPr>
        <w:t>а, р</w:t>
      </w:r>
      <w:r w:rsidRPr="00542DAA">
        <w:rPr>
          <w:rFonts w:eastAsia="Times New Roman"/>
          <w:sz w:val="28"/>
          <w:szCs w:val="28"/>
        </w:rPr>
        <w:t>ешения</w:t>
      </w:r>
      <w:r w:rsidR="006455EB" w:rsidRPr="00542DAA">
        <w:rPr>
          <w:rFonts w:eastAsia="Times New Roman"/>
          <w:sz w:val="28"/>
          <w:szCs w:val="28"/>
        </w:rPr>
        <w:t xml:space="preserve"> </w:t>
      </w:r>
      <w:r w:rsidRPr="00542DAA">
        <w:rPr>
          <w:rFonts w:eastAsia="Times New Roman"/>
          <w:sz w:val="28"/>
          <w:szCs w:val="28"/>
        </w:rPr>
        <w:t>и действия (бездействие) которых обжалуются;</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3) сведения об обжалуемых решениях и действиях (бездействии) Комитета, Центра, должностного лица, муниципального служащего Комитета, руководителя Центра, специалиста Комитета, Центра;</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 xml:space="preserve">4) доводы, на основании которых заявитель не согласен с решением и действием (бездействием) Комитета, Центра, должностного лица, муниципального служащего Комитета, руководителя Центра, специалиста </w:t>
      </w:r>
      <w:r w:rsidRPr="00542DAA">
        <w:rPr>
          <w:rFonts w:eastAsia="Times New Roman"/>
          <w:sz w:val="28"/>
          <w:szCs w:val="28"/>
        </w:rPr>
        <w:lastRenderedPageBreak/>
        <w:t>Комитета, Центра. Заявителем могут быть представлены документы (при наличии), подтверждающие доводы заявителя, либо их</w:t>
      </w:r>
      <w:r w:rsidRPr="001B268D">
        <w:rPr>
          <w:rFonts w:eastAsia="Times New Roman"/>
          <w:sz w:val="28"/>
          <w:szCs w:val="28"/>
        </w:rPr>
        <w:t xml:space="preserve"> копии.</w:t>
      </w:r>
    </w:p>
    <w:p w:rsidR="00490717" w:rsidRDefault="00490717" w:rsidP="00230970">
      <w:pPr>
        <w:widowControl w:val="0"/>
        <w:tabs>
          <w:tab w:val="left" w:pos="709"/>
        </w:tabs>
        <w:autoSpaceDE w:val="0"/>
        <w:autoSpaceDN w:val="0"/>
        <w:adjustRightInd w:val="0"/>
        <w:spacing w:line="240" w:lineRule="exact"/>
        <w:jc w:val="center"/>
        <w:rPr>
          <w:rFonts w:eastAsia="Times New Roman"/>
          <w:sz w:val="28"/>
          <w:szCs w:val="28"/>
        </w:rPr>
      </w:pPr>
    </w:p>
    <w:p w:rsidR="001B268D" w:rsidRPr="001B268D" w:rsidRDefault="001B268D" w:rsidP="00D175D1">
      <w:pPr>
        <w:widowControl w:val="0"/>
        <w:tabs>
          <w:tab w:val="left" w:pos="709"/>
        </w:tabs>
        <w:autoSpaceDE w:val="0"/>
        <w:autoSpaceDN w:val="0"/>
        <w:adjustRightInd w:val="0"/>
        <w:spacing w:line="235" w:lineRule="auto"/>
        <w:jc w:val="center"/>
        <w:rPr>
          <w:rFonts w:eastAsia="Times New Roman"/>
          <w:sz w:val="28"/>
          <w:szCs w:val="28"/>
        </w:rPr>
      </w:pPr>
      <w:r w:rsidRPr="001B268D">
        <w:rPr>
          <w:rFonts w:eastAsia="Times New Roman"/>
          <w:sz w:val="28"/>
          <w:szCs w:val="28"/>
        </w:rPr>
        <w:t>Сроки рассмотрения жалобы</w:t>
      </w:r>
    </w:p>
    <w:p w:rsidR="001B268D" w:rsidRPr="001B268D" w:rsidRDefault="001B268D" w:rsidP="00230970">
      <w:pPr>
        <w:widowControl w:val="0"/>
        <w:autoSpaceDE w:val="0"/>
        <w:autoSpaceDN w:val="0"/>
        <w:adjustRightInd w:val="0"/>
        <w:spacing w:line="240" w:lineRule="exact"/>
        <w:jc w:val="both"/>
        <w:rPr>
          <w:rFonts w:eastAsia="Times New Roman"/>
          <w:sz w:val="28"/>
          <w:szCs w:val="28"/>
        </w:rPr>
      </w:pPr>
    </w:p>
    <w:p w:rsidR="001B268D" w:rsidRPr="001B268D" w:rsidRDefault="00E213B3" w:rsidP="001B268D">
      <w:pPr>
        <w:widowControl w:val="0"/>
        <w:tabs>
          <w:tab w:val="left" w:pos="709"/>
        </w:tabs>
        <w:autoSpaceDE w:val="0"/>
        <w:autoSpaceDN w:val="0"/>
        <w:adjustRightInd w:val="0"/>
        <w:spacing w:line="235" w:lineRule="auto"/>
        <w:ind w:firstLine="709"/>
        <w:jc w:val="both"/>
        <w:rPr>
          <w:rFonts w:eastAsia="Times New Roman"/>
          <w:sz w:val="28"/>
          <w:szCs w:val="28"/>
        </w:rPr>
      </w:pPr>
      <w:r>
        <w:rPr>
          <w:rFonts w:eastAsia="Times New Roman"/>
          <w:sz w:val="28"/>
          <w:szCs w:val="28"/>
        </w:rPr>
        <w:t>9</w:t>
      </w:r>
      <w:r w:rsidR="00546CB0">
        <w:rPr>
          <w:rFonts w:eastAsia="Times New Roman"/>
          <w:sz w:val="28"/>
          <w:szCs w:val="28"/>
        </w:rPr>
        <w:t>1</w:t>
      </w:r>
      <w:r w:rsidR="001B268D" w:rsidRPr="001B268D">
        <w:rPr>
          <w:rFonts w:eastAsia="Times New Roman"/>
          <w:sz w:val="28"/>
          <w:szCs w:val="28"/>
        </w:rPr>
        <w:t xml:space="preserve">. Жалоба регистрируется в день ее поступления в </w:t>
      </w:r>
      <w:r w:rsidR="004E782C">
        <w:rPr>
          <w:rFonts w:eastAsia="Times New Roman"/>
          <w:sz w:val="28"/>
          <w:szCs w:val="28"/>
        </w:rPr>
        <w:t>а</w:t>
      </w:r>
      <w:r w:rsidR="001B268D" w:rsidRPr="001B268D">
        <w:rPr>
          <w:rFonts w:eastAsia="Times New Roman"/>
          <w:sz w:val="28"/>
          <w:szCs w:val="28"/>
        </w:rPr>
        <w:t>дминистрацию</w:t>
      </w:r>
      <w:r w:rsidR="004E782C">
        <w:rPr>
          <w:rFonts w:eastAsia="Times New Roman"/>
          <w:sz w:val="28"/>
          <w:szCs w:val="28"/>
        </w:rPr>
        <w:t xml:space="preserve"> города Ставрополя</w:t>
      </w:r>
      <w:r w:rsidR="001B268D" w:rsidRPr="001B268D">
        <w:rPr>
          <w:rFonts w:eastAsia="Times New Roman"/>
          <w:sz w:val="28"/>
          <w:szCs w:val="28"/>
        </w:rPr>
        <w:t>, Комитет, Центр.</w:t>
      </w:r>
    </w:p>
    <w:p w:rsidR="001B268D" w:rsidRPr="001B268D" w:rsidRDefault="00546CB0" w:rsidP="001B268D">
      <w:pPr>
        <w:widowControl w:val="0"/>
        <w:tabs>
          <w:tab w:val="left" w:pos="709"/>
        </w:tabs>
        <w:autoSpaceDE w:val="0"/>
        <w:autoSpaceDN w:val="0"/>
        <w:adjustRightInd w:val="0"/>
        <w:spacing w:line="235" w:lineRule="auto"/>
        <w:ind w:firstLine="708"/>
        <w:jc w:val="both"/>
        <w:rPr>
          <w:rFonts w:eastAsia="Times New Roman"/>
          <w:sz w:val="28"/>
          <w:szCs w:val="28"/>
        </w:rPr>
      </w:pPr>
      <w:r>
        <w:rPr>
          <w:rFonts w:eastAsia="Times New Roman"/>
          <w:sz w:val="28"/>
          <w:szCs w:val="28"/>
        </w:rPr>
        <w:t>92</w:t>
      </w:r>
      <w:r w:rsidR="001B268D" w:rsidRPr="001B268D">
        <w:rPr>
          <w:rFonts w:eastAsia="Times New Roman"/>
          <w:sz w:val="28"/>
          <w:szCs w:val="28"/>
        </w:rPr>
        <w:t>. </w:t>
      </w:r>
      <w:proofErr w:type="gramStart"/>
      <w:r w:rsidR="001B268D" w:rsidRPr="001B268D">
        <w:rPr>
          <w:rFonts w:eastAsia="Times New Roman"/>
          <w:sz w:val="28"/>
          <w:szCs w:val="28"/>
        </w:rPr>
        <w:t xml:space="preserve">Жалоба, поступившая в </w:t>
      </w:r>
      <w:r w:rsidR="004E782C">
        <w:rPr>
          <w:rFonts w:eastAsia="Times New Roman"/>
          <w:sz w:val="28"/>
          <w:szCs w:val="28"/>
        </w:rPr>
        <w:t>а</w:t>
      </w:r>
      <w:r w:rsidR="004E782C" w:rsidRPr="001B268D">
        <w:rPr>
          <w:rFonts w:eastAsia="Times New Roman"/>
          <w:sz w:val="28"/>
          <w:szCs w:val="28"/>
        </w:rPr>
        <w:t>дминистрацию</w:t>
      </w:r>
      <w:r w:rsidR="004E782C">
        <w:rPr>
          <w:rFonts w:eastAsia="Times New Roman"/>
          <w:sz w:val="28"/>
          <w:szCs w:val="28"/>
        </w:rPr>
        <w:t xml:space="preserve"> города Ставрополя</w:t>
      </w:r>
      <w:r w:rsidR="001B268D" w:rsidRPr="001B268D">
        <w:rPr>
          <w:rFonts w:eastAsia="Times New Roman"/>
          <w:sz w:val="28"/>
          <w:szCs w:val="28"/>
        </w:rPr>
        <w:t xml:space="preserve">, </w:t>
      </w:r>
      <w:r w:rsidR="00055291">
        <w:rPr>
          <w:rFonts w:eastAsia="Times New Roman"/>
          <w:sz w:val="28"/>
          <w:szCs w:val="28"/>
        </w:rPr>
        <w:t xml:space="preserve">Комитет, </w:t>
      </w:r>
      <w:r w:rsidR="001B268D" w:rsidRPr="001B268D">
        <w:rPr>
          <w:rFonts w:eastAsia="Times New Roman"/>
          <w:sz w:val="28"/>
          <w:szCs w:val="28"/>
        </w:rPr>
        <w:t xml:space="preserve">Центр подлежит рассмотрению должностным лицом, наделенным полномочиями по рассмотрению жалоб, в течение </w:t>
      </w:r>
      <w:r w:rsidR="0080345D">
        <w:rPr>
          <w:rFonts w:eastAsia="Times New Roman"/>
          <w:sz w:val="28"/>
          <w:szCs w:val="28"/>
        </w:rPr>
        <w:t>пятнадцати</w:t>
      </w:r>
      <w:r w:rsidR="001B268D" w:rsidRPr="001B268D">
        <w:rPr>
          <w:rFonts w:eastAsia="Times New Roman"/>
          <w:sz w:val="28"/>
          <w:szCs w:val="28"/>
        </w:rPr>
        <w:t xml:space="preserve">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001B268D" w:rsidRPr="001B268D">
        <w:rPr>
          <w:rFonts w:eastAsia="Times New Roman"/>
          <w:sz w:val="28"/>
          <w:szCs w:val="28"/>
        </w:rPr>
        <w:t xml:space="preserve"> - в течение </w:t>
      </w:r>
      <w:r w:rsidR="0043110B">
        <w:rPr>
          <w:rFonts w:eastAsia="Times New Roman"/>
          <w:sz w:val="28"/>
          <w:szCs w:val="28"/>
        </w:rPr>
        <w:t xml:space="preserve">пяти </w:t>
      </w:r>
      <w:r w:rsidR="001B268D" w:rsidRPr="001B268D">
        <w:rPr>
          <w:rFonts w:eastAsia="Times New Roman"/>
          <w:sz w:val="28"/>
          <w:szCs w:val="28"/>
        </w:rPr>
        <w:t>рабочих дней со дня ее регистрации.</w:t>
      </w:r>
    </w:p>
    <w:p w:rsidR="001B268D" w:rsidRPr="001B268D" w:rsidRDefault="001B268D" w:rsidP="001B268D">
      <w:pPr>
        <w:widowControl w:val="0"/>
        <w:autoSpaceDE w:val="0"/>
        <w:autoSpaceDN w:val="0"/>
        <w:adjustRightInd w:val="0"/>
        <w:spacing w:line="235" w:lineRule="auto"/>
        <w:jc w:val="center"/>
        <w:outlineLvl w:val="0"/>
        <w:rPr>
          <w:rFonts w:eastAsia="Times New Roman"/>
          <w:sz w:val="28"/>
          <w:szCs w:val="28"/>
        </w:rPr>
      </w:pPr>
      <w:r w:rsidRPr="001B268D">
        <w:rPr>
          <w:rFonts w:eastAsia="Times New Roman"/>
          <w:sz w:val="28"/>
          <w:szCs w:val="28"/>
        </w:rPr>
        <w:t>Результат рассмотрения жалобы</w:t>
      </w:r>
    </w:p>
    <w:p w:rsidR="001B268D" w:rsidRPr="001B268D" w:rsidRDefault="001B268D" w:rsidP="00490717">
      <w:pPr>
        <w:widowControl w:val="0"/>
        <w:autoSpaceDE w:val="0"/>
        <w:autoSpaceDN w:val="0"/>
        <w:adjustRightInd w:val="0"/>
        <w:jc w:val="both"/>
        <w:rPr>
          <w:rFonts w:eastAsia="Times New Roman"/>
          <w:sz w:val="28"/>
          <w:szCs w:val="28"/>
        </w:rPr>
      </w:pPr>
    </w:p>
    <w:p w:rsidR="001B268D" w:rsidRPr="001B268D" w:rsidRDefault="0080345D"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9</w:t>
      </w:r>
      <w:r w:rsidR="00055291">
        <w:rPr>
          <w:rFonts w:eastAsia="Times New Roman"/>
          <w:sz w:val="28"/>
          <w:szCs w:val="28"/>
        </w:rPr>
        <w:t>3</w:t>
      </w:r>
      <w:r w:rsidR="001B268D" w:rsidRPr="001B268D">
        <w:rPr>
          <w:rFonts w:eastAsia="Times New Roman"/>
          <w:sz w:val="28"/>
          <w:szCs w:val="28"/>
        </w:rPr>
        <w:t>. По результатам рассмотрения жалобы принимается одно из следующих решений:</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2) отказ в удовлетворении жалобы.</w:t>
      </w:r>
    </w:p>
    <w:p w:rsidR="001B268D" w:rsidRPr="001B268D" w:rsidRDefault="0080345D"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9</w:t>
      </w:r>
      <w:r w:rsidR="00055291">
        <w:rPr>
          <w:rFonts w:eastAsia="Times New Roman"/>
          <w:sz w:val="28"/>
          <w:szCs w:val="28"/>
        </w:rPr>
        <w:t>4</w:t>
      </w:r>
      <w:r w:rsidR="001B268D" w:rsidRPr="001B268D">
        <w:rPr>
          <w:rFonts w:eastAsia="Times New Roman"/>
          <w:sz w:val="28"/>
          <w:szCs w:val="28"/>
        </w:rPr>
        <w:t xml:space="preserve">. В случае установления в ходе или по результатам </w:t>
      </w:r>
      <w:proofErr w:type="gramStart"/>
      <w:r w:rsidR="001B268D" w:rsidRPr="001B268D">
        <w:rPr>
          <w:rFonts w:eastAsia="Times New Roman"/>
          <w:sz w:val="28"/>
          <w:szCs w:val="28"/>
        </w:rPr>
        <w:t>рассмотрения жалобы признаков состава административного правонарушения</w:t>
      </w:r>
      <w:proofErr w:type="gramEnd"/>
      <w:r w:rsidR="001B268D" w:rsidRPr="001B268D">
        <w:rPr>
          <w:rFonts w:eastAsia="Times New Roman"/>
          <w:sz w:val="28"/>
          <w:szCs w:val="28"/>
        </w:rPr>
        <w:t xml:space="preserve"> или преступления должностное лицо, наделенное полномочиями по рассмотрению жалоб, незамедлительно направля</w:t>
      </w:r>
      <w:r w:rsidR="00DD349A">
        <w:rPr>
          <w:rFonts w:eastAsia="Times New Roman"/>
          <w:sz w:val="28"/>
          <w:szCs w:val="28"/>
        </w:rPr>
        <w:t>е</w:t>
      </w:r>
      <w:r w:rsidR="001B268D" w:rsidRPr="001B268D">
        <w:rPr>
          <w:rFonts w:eastAsia="Times New Roman"/>
          <w:sz w:val="28"/>
          <w:szCs w:val="28"/>
        </w:rPr>
        <w:t>т имеющиеся материалы в органы прокуратуры.</w:t>
      </w:r>
    </w:p>
    <w:p w:rsidR="001B268D" w:rsidRPr="001B268D" w:rsidRDefault="001B268D" w:rsidP="00490717">
      <w:pPr>
        <w:widowControl w:val="0"/>
        <w:autoSpaceDE w:val="0"/>
        <w:autoSpaceDN w:val="0"/>
        <w:adjustRightInd w:val="0"/>
        <w:jc w:val="both"/>
        <w:rPr>
          <w:rFonts w:eastAsia="Times New Roman"/>
          <w:sz w:val="28"/>
          <w:szCs w:val="28"/>
        </w:rPr>
      </w:pPr>
    </w:p>
    <w:p w:rsidR="001B268D" w:rsidRPr="001B268D" w:rsidRDefault="001B268D" w:rsidP="00D175D1">
      <w:pPr>
        <w:widowControl w:val="0"/>
        <w:autoSpaceDE w:val="0"/>
        <w:autoSpaceDN w:val="0"/>
        <w:adjustRightInd w:val="0"/>
        <w:spacing w:line="240" w:lineRule="exact"/>
        <w:jc w:val="center"/>
        <w:outlineLvl w:val="0"/>
        <w:rPr>
          <w:rFonts w:eastAsia="Times New Roman"/>
          <w:sz w:val="28"/>
          <w:szCs w:val="28"/>
        </w:rPr>
      </w:pPr>
      <w:r w:rsidRPr="001B268D">
        <w:rPr>
          <w:rFonts w:eastAsia="Times New Roman"/>
          <w:sz w:val="28"/>
          <w:szCs w:val="28"/>
        </w:rPr>
        <w:t>Порядок информирования заявителя о результатах рассмотрения</w:t>
      </w:r>
    </w:p>
    <w:p w:rsidR="001B268D" w:rsidRPr="001B268D" w:rsidRDefault="001B268D" w:rsidP="00D175D1">
      <w:pPr>
        <w:widowControl w:val="0"/>
        <w:autoSpaceDE w:val="0"/>
        <w:autoSpaceDN w:val="0"/>
        <w:adjustRightInd w:val="0"/>
        <w:spacing w:line="240" w:lineRule="exact"/>
        <w:jc w:val="center"/>
        <w:rPr>
          <w:rFonts w:eastAsia="Times New Roman"/>
          <w:sz w:val="28"/>
          <w:szCs w:val="28"/>
        </w:rPr>
      </w:pPr>
      <w:r w:rsidRPr="001B268D">
        <w:rPr>
          <w:rFonts w:eastAsia="Times New Roman"/>
          <w:sz w:val="28"/>
          <w:szCs w:val="28"/>
        </w:rPr>
        <w:t>жалобы</w:t>
      </w:r>
    </w:p>
    <w:p w:rsidR="001B268D" w:rsidRPr="001B268D" w:rsidRDefault="001B268D" w:rsidP="00490717">
      <w:pPr>
        <w:widowControl w:val="0"/>
        <w:autoSpaceDE w:val="0"/>
        <w:autoSpaceDN w:val="0"/>
        <w:adjustRightInd w:val="0"/>
        <w:jc w:val="both"/>
        <w:rPr>
          <w:rFonts w:eastAsia="Times New Roman"/>
          <w:sz w:val="28"/>
          <w:szCs w:val="28"/>
        </w:rPr>
      </w:pPr>
    </w:p>
    <w:p w:rsidR="001B268D" w:rsidRDefault="00D175D1"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9</w:t>
      </w:r>
      <w:r w:rsidR="00055291">
        <w:rPr>
          <w:rFonts w:eastAsia="Times New Roman"/>
          <w:sz w:val="28"/>
          <w:szCs w:val="28"/>
        </w:rPr>
        <w:t>5</w:t>
      </w:r>
      <w:r w:rsidR="001B268D" w:rsidRPr="001B268D">
        <w:rPr>
          <w:rFonts w:eastAsia="Times New Roman"/>
          <w:sz w:val="28"/>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0E44B0" w:rsidRDefault="000E44B0" w:rsidP="000E44B0">
      <w:pPr>
        <w:autoSpaceDE w:val="0"/>
        <w:autoSpaceDN w:val="0"/>
        <w:adjustRightInd w:val="0"/>
        <w:ind w:firstLine="708"/>
        <w:jc w:val="both"/>
        <w:rPr>
          <w:sz w:val="28"/>
          <w:szCs w:val="28"/>
        </w:rPr>
      </w:pPr>
      <w:r>
        <w:rPr>
          <w:sz w:val="28"/>
          <w:szCs w:val="28"/>
        </w:rPr>
        <w:t>9</w:t>
      </w:r>
      <w:r w:rsidR="00055291">
        <w:rPr>
          <w:sz w:val="28"/>
          <w:szCs w:val="28"/>
        </w:rPr>
        <w:t>6</w:t>
      </w:r>
      <w:r>
        <w:rPr>
          <w:sz w:val="28"/>
          <w:szCs w:val="28"/>
        </w:rPr>
        <w:t>. В случае признания жалобы подлежащей удовлетворению в ответе заявителю, указанном в пункте 9</w:t>
      </w:r>
      <w:r w:rsidR="00AF5EDE">
        <w:rPr>
          <w:sz w:val="28"/>
          <w:szCs w:val="28"/>
        </w:rPr>
        <w:t>5</w:t>
      </w:r>
      <w:r>
        <w:rPr>
          <w:sz w:val="28"/>
          <w:szCs w:val="28"/>
        </w:rPr>
        <w:t xml:space="preserve"> Административного регламента, дается информация о действиях, осуществляемых Комитетом,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w:t>
      </w:r>
      <w:r>
        <w:rPr>
          <w:sz w:val="28"/>
          <w:szCs w:val="28"/>
        </w:rPr>
        <w:lastRenderedPageBreak/>
        <w:t>информация о дальнейших действиях, которые необходимо совершить заявителю в целях получения услуги.</w:t>
      </w:r>
    </w:p>
    <w:p w:rsidR="000E44B0" w:rsidRDefault="000E44B0" w:rsidP="000E44B0">
      <w:pPr>
        <w:autoSpaceDE w:val="0"/>
        <w:autoSpaceDN w:val="0"/>
        <w:adjustRightInd w:val="0"/>
        <w:ind w:firstLine="708"/>
        <w:jc w:val="both"/>
        <w:rPr>
          <w:sz w:val="28"/>
          <w:szCs w:val="28"/>
        </w:rPr>
      </w:pPr>
      <w:r>
        <w:rPr>
          <w:sz w:val="28"/>
          <w:szCs w:val="28"/>
        </w:rPr>
        <w:t>В случае признания жалобы не подлежащей удовлетворению в ответе заявителю, указанном в пункте 9</w:t>
      </w:r>
      <w:r w:rsidR="00AF5EDE">
        <w:rPr>
          <w:sz w:val="28"/>
          <w:szCs w:val="28"/>
        </w:rPr>
        <w:t>5</w:t>
      </w:r>
      <w:r>
        <w:rPr>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B108C" w:rsidRPr="00D25433" w:rsidRDefault="001B268D" w:rsidP="001B268D">
      <w:pPr>
        <w:widowControl w:val="0"/>
        <w:autoSpaceDE w:val="0"/>
        <w:autoSpaceDN w:val="0"/>
        <w:adjustRightInd w:val="0"/>
        <w:ind w:firstLine="709"/>
        <w:jc w:val="both"/>
        <w:rPr>
          <w:sz w:val="28"/>
          <w:szCs w:val="28"/>
        </w:rPr>
      </w:pPr>
      <w:r w:rsidRPr="001B268D">
        <w:rPr>
          <w:rFonts w:eastAsia="Times New Roman"/>
          <w:sz w:val="28"/>
          <w:szCs w:val="28"/>
        </w:rPr>
        <w:t>9</w:t>
      </w:r>
      <w:r w:rsidR="00055291">
        <w:rPr>
          <w:rFonts w:eastAsia="Times New Roman"/>
          <w:sz w:val="28"/>
          <w:szCs w:val="28"/>
        </w:rPr>
        <w:t>7</w:t>
      </w:r>
      <w:r w:rsidRPr="001B268D">
        <w:rPr>
          <w:rFonts w:eastAsia="Times New Roman"/>
          <w:sz w:val="28"/>
          <w:szCs w:val="28"/>
        </w:rPr>
        <w:t xml:space="preserve">. 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услуги в Комитете, Центре, на официальном сайте </w:t>
      </w:r>
      <w:r w:rsidR="00546CB0">
        <w:rPr>
          <w:rFonts w:eastAsia="Times New Roman"/>
          <w:sz w:val="28"/>
          <w:szCs w:val="28"/>
        </w:rPr>
        <w:t>Комитета</w:t>
      </w:r>
      <w:r w:rsidRPr="001B268D">
        <w:rPr>
          <w:rFonts w:eastAsia="Times New Roman"/>
          <w:sz w:val="28"/>
          <w:szCs w:val="28"/>
        </w:rPr>
        <w:t>, Едином портале, а также Портале государственных и муниципальных услуг Ставропольского края.</w:t>
      </w:r>
    </w:p>
    <w:p w:rsidR="00BB108C" w:rsidRDefault="00BB108C" w:rsidP="00BB108C">
      <w:pPr>
        <w:widowControl w:val="0"/>
        <w:autoSpaceDE w:val="0"/>
        <w:autoSpaceDN w:val="0"/>
        <w:adjustRightInd w:val="0"/>
        <w:ind w:firstLine="709"/>
        <w:jc w:val="both"/>
        <w:rPr>
          <w:sz w:val="28"/>
          <w:szCs w:val="28"/>
        </w:rPr>
      </w:pPr>
    </w:p>
    <w:p w:rsidR="00CC7048" w:rsidRDefault="00CC7048" w:rsidP="00BB108C">
      <w:pPr>
        <w:widowControl w:val="0"/>
        <w:autoSpaceDE w:val="0"/>
        <w:autoSpaceDN w:val="0"/>
        <w:adjustRightInd w:val="0"/>
        <w:ind w:firstLine="709"/>
        <w:jc w:val="both"/>
        <w:rPr>
          <w:sz w:val="28"/>
          <w:szCs w:val="28"/>
        </w:rPr>
      </w:pPr>
    </w:p>
    <w:p w:rsidR="00D108DA" w:rsidRDefault="00D108DA" w:rsidP="00BB108C">
      <w:pPr>
        <w:widowControl w:val="0"/>
        <w:autoSpaceDE w:val="0"/>
        <w:autoSpaceDN w:val="0"/>
        <w:adjustRightInd w:val="0"/>
        <w:ind w:firstLine="709"/>
        <w:jc w:val="both"/>
        <w:rPr>
          <w:sz w:val="28"/>
          <w:szCs w:val="28"/>
        </w:rPr>
      </w:pPr>
    </w:p>
    <w:p w:rsidR="00BB108C" w:rsidRPr="00D25433" w:rsidRDefault="00755770" w:rsidP="00BB108C">
      <w:pPr>
        <w:widowControl w:val="0"/>
        <w:autoSpaceDE w:val="0"/>
        <w:autoSpaceDN w:val="0"/>
        <w:adjustRightInd w:val="0"/>
        <w:spacing w:line="240" w:lineRule="exact"/>
        <w:jc w:val="both"/>
        <w:rPr>
          <w:sz w:val="28"/>
          <w:szCs w:val="28"/>
        </w:rPr>
      </w:pPr>
      <w:r w:rsidRPr="00D25433">
        <w:rPr>
          <w:sz w:val="28"/>
          <w:szCs w:val="28"/>
        </w:rPr>
        <w:t>Первый з</w:t>
      </w:r>
      <w:r w:rsidR="00BB108C" w:rsidRPr="00D25433">
        <w:rPr>
          <w:sz w:val="28"/>
          <w:szCs w:val="28"/>
        </w:rPr>
        <w:t>аместитель руководителя</w:t>
      </w:r>
    </w:p>
    <w:p w:rsidR="00BB108C" w:rsidRPr="00D25433" w:rsidRDefault="00BB108C" w:rsidP="00BB108C">
      <w:pPr>
        <w:widowControl w:val="0"/>
        <w:autoSpaceDE w:val="0"/>
        <w:autoSpaceDN w:val="0"/>
        <w:adjustRightInd w:val="0"/>
        <w:spacing w:line="240" w:lineRule="exact"/>
        <w:jc w:val="both"/>
        <w:rPr>
          <w:sz w:val="28"/>
          <w:szCs w:val="28"/>
        </w:rPr>
      </w:pPr>
      <w:r w:rsidRPr="00D25433">
        <w:rPr>
          <w:sz w:val="28"/>
          <w:szCs w:val="28"/>
        </w:rPr>
        <w:t>комитета градостроительства</w:t>
      </w:r>
    </w:p>
    <w:p w:rsidR="00BB108C" w:rsidRPr="00D25433" w:rsidRDefault="00BB108C" w:rsidP="00230970">
      <w:pPr>
        <w:widowControl w:val="0"/>
        <w:autoSpaceDE w:val="0"/>
        <w:autoSpaceDN w:val="0"/>
        <w:adjustRightInd w:val="0"/>
        <w:spacing w:line="240" w:lineRule="exact"/>
        <w:jc w:val="both"/>
        <w:sectPr w:rsidR="00BB108C" w:rsidRPr="00D25433" w:rsidSect="00B10B24">
          <w:pgSz w:w="11906" w:h="16838"/>
          <w:pgMar w:top="1251" w:right="567" w:bottom="1134" w:left="1985" w:header="709" w:footer="709" w:gutter="0"/>
          <w:pgNumType w:start="1"/>
          <w:cols w:space="708"/>
          <w:titlePg/>
          <w:docGrid w:linePitch="360"/>
        </w:sectPr>
      </w:pPr>
      <w:r w:rsidRPr="00D25433">
        <w:rPr>
          <w:sz w:val="28"/>
          <w:szCs w:val="28"/>
        </w:rPr>
        <w:t xml:space="preserve">администрации города Ставрополя </w:t>
      </w:r>
      <w:r w:rsidRPr="00D25433">
        <w:rPr>
          <w:sz w:val="28"/>
          <w:szCs w:val="28"/>
        </w:rPr>
        <w:tab/>
      </w:r>
      <w:r w:rsidRPr="00D25433">
        <w:rPr>
          <w:sz w:val="28"/>
          <w:szCs w:val="28"/>
        </w:rPr>
        <w:tab/>
      </w:r>
      <w:r w:rsidRPr="00D25433">
        <w:rPr>
          <w:sz w:val="28"/>
          <w:szCs w:val="28"/>
        </w:rPr>
        <w:tab/>
      </w:r>
      <w:r w:rsidRPr="00D25433">
        <w:rPr>
          <w:sz w:val="28"/>
          <w:szCs w:val="28"/>
        </w:rPr>
        <w:tab/>
        <w:t xml:space="preserve">         </w:t>
      </w:r>
      <w:r w:rsidR="00755770" w:rsidRPr="00D25433">
        <w:rPr>
          <w:sz w:val="28"/>
          <w:szCs w:val="28"/>
        </w:rPr>
        <w:t xml:space="preserve">   П.А. Редька</w:t>
      </w:r>
    </w:p>
    <w:p w:rsidR="00BB108C" w:rsidRPr="00D25433" w:rsidRDefault="00BB108C" w:rsidP="0029796A">
      <w:pPr>
        <w:autoSpaceDE w:val="0"/>
        <w:autoSpaceDN w:val="0"/>
        <w:adjustRightInd w:val="0"/>
        <w:spacing w:line="240" w:lineRule="exact"/>
        <w:ind w:left="8789"/>
        <w:jc w:val="both"/>
        <w:rPr>
          <w:sz w:val="28"/>
          <w:szCs w:val="28"/>
        </w:rPr>
      </w:pPr>
      <w:r w:rsidRPr="00D25433">
        <w:rPr>
          <w:sz w:val="28"/>
          <w:szCs w:val="28"/>
        </w:rPr>
        <w:lastRenderedPageBreak/>
        <w:t>Приложение 1</w:t>
      </w:r>
    </w:p>
    <w:p w:rsidR="00BB108C" w:rsidRPr="00D25433" w:rsidRDefault="00BB108C" w:rsidP="0029796A">
      <w:pPr>
        <w:autoSpaceDE w:val="0"/>
        <w:autoSpaceDN w:val="0"/>
        <w:adjustRightInd w:val="0"/>
        <w:spacing w:line="240" w:lineRule="exact"/>
        <w:ind w:left="8789"/>
        <w:jc w:val="both"/>
        <w:rPr>
          <w:sz w:val="28"/>
          <w:szCs w:val="28"/>
        </w:rPr>
      </w:pPr>
    </w:p>
    <w:p w:rsidR="00BB108C" w:rsidRPr="00D25433" w:rsidRDefault="00BB108C" w:rsidP="0029796A">
      <w:pPr>
        <w:autoSpaceDE w:val="0"/>
        <w:autoSpaceDN w:val="0"/>
        <w:adjustRightInd w:val="0"/>
        <w:spacing w:line="240" w:lineRule="exact"/>
        <w:ind w:left="8789"/>
        <w:jc w:val="both"/>
        <w:rPr>
          <w:sz w:val="28"/>
          <w:szCs w:val="28"/>
        </w:rPr>
      </w:pPr>
      <w:r w:rsidRPr="00D25433">
        <w:rPr>
          <w:sz w:val="28"/>
          <w:szCs w:val="28"/>
        </w:rPr>
        <w:t xml:space="preserve">к административному регламенту </w:t>
      </w:r>
      <w:proofErr w:type="gramStart"/>
      <w:r w:rsidR="00B66E60">
        <w:rPr>
          <w:sz w:val="28"/>
          <w:szCs w:val="28"/>
        </w:rPr>
        <w:t xml:space="preserve">комитета градостроительства </w:t>
      </w:r>
      <w:r w:rsidRPr="00D25433">
        <w:rPr>
          <w:sz w:val="28"/>
          <w:szCs w:val="28"/>
        </w:rPr>
        <w:t>администрации города Ставрополя</w:t>
      </w:r>
      <w:proofErr w:type="gramEnd"/>
      <w:r w:rsidRPr="00D25433">
        <w:rPr>
          <w:sz w:val="28"/>
          <w:szCs w:val="28"/>
        </w:rPr>
        <w:t xml:space="preserve"> по предоставлению муниципальной услуги </w:t>
      </w:r>
      <w:r w:rsidR="00A0766C">
        <w:rPr>
          <w:sz w:val="28"/>
          <w:szCs w:val="28"/>
        </w:rPr>
        <w:t>«</w:t>
      </w:r>
      <w:r w:rsidR="00D37852" w:rsidRPr="00296049">
        <w:rPr>
          <w:sz w:val="28"/>
          <w:szCs w:val="28"/>
        </w:rPr>
        <w:t>Признание садового дома жилым домом и жилого дома садовым домом</w:t>
      </w:r>
      <w:r w:rsidRPr="00D25433">
        <w:rPr>
          <w:sz w:val="28"/>
          <w:szCs w:val="28"/>
        </w:rPr>
        <w:t>»</w:t>
      </w:r>
    </w:p>
    <w:p w:rsidR="00BB108C" w:rsidRPr="00D25433" w:rsidRDefault="00BB108C" w:rsidP="00BB108C">
      <w:pPr>
        <w:autoSpaceDE w:val="0"/>
        <w:autoSpaceDN w:val="0"/>
        <w:adjustRightInd w:val="0"/>
        <w:spacing w:line="240" w:lineRule="exact"/>
        <w:jc w:val="both"/>
        <w:rPr>
          <w:sz w:val="28"/>
          <w:szCs w:val="28"/>
        </w:rPr>
      </w:pPr>
      <w:r w:rsidRPr="00D25433">
        <w:rPr>
          <w:sz w:val="28"/>
          <w:szCs w:val="28"/>
        </w:rPr>
        <w:t xml:space="preserve">                                                                                                        </w:t>
      </w:r>
    </w:p>
    <w:p w:rsidR="002632D1" w:rsidRPr="002632D1" w:rsidRDefault="00BB108C" w:rsidP="0019557F">
      <w:pPr>
        <w:autoSpaceDE w:val="0"/>
        <w:autoSpaceDN w:val="0"/>
        <w:adjustRightInd w:val="0"/>
        <w:spacing w:line="240" w:lineRule="exact"/>
        <w:jc w:val="both"/>
        <w:rPr>
          <w:rFonts w:eastAsia="Times New Roman"/>
          <w:sz w:val="28"/>
          <w:szCs w:val="28"/>
        </w:rPr>
      </w:pPr>
      <w:r w:rsidRPr="00D25433">
        <w:rPr>
          <w:sz w:val="28"/>
          <w:szCs w:val="28"/>
        </w:rPr>
        <w:t xml:space="preserve">                                          </w:t>
      </w:r>
    </w:p>
    <w:p w:rsidR="002632D1" w:rsidRPr="002632D1" w:rsidRDefault="002632D1" w:rsidP="002632D1">
      <w:pPr>
        <w:autoSpaceDE w:val="0"/>
        <w:autoSpaceDN w:val="0"/>
        <w:adjustRightInd w:val="0"/>
        <w:spacing w:line="240" w:lineRule="exact"/>
        <w:jc w:val="center"/>
        <w:rPr>
          <w:rFonts w:eastAsia="Times New Roman"/>
          <w:sz w:val="28"/>
          <w:szCs w:val="28"/>
        </w:rPr>
      </w:pPr>
      <w:r w:rsidRPr="002632D1">
        <w:rPr>
          <w:rFonts w:eastAsia="Times New Roman"/>
          <w:sz w:val="28"/>
          <w:szCs w:val="28"/>
        </w:rPr>
        <w:t xml:space="preserve">СПИСОК </w:t>
      </w:r>
    </w:p>
    <w:p w:rsidR="002632D1" w:rsidRPr="002632D1" w:rsidRDefault="002632D1" w:rsidP="002632D1">
      <w:pPr>
        <w:autoSpaceDE w:val="0"/>
        <w:autoSpaceDN w:val="0"/>
        <w:adjustRightInd w:val="0"/>
        <w:spacing w:line="240" w:lineRule="exact"/>
        <w:jc w:val="center"/>
        <w:rPr>
          <w:rFonts w:eastAsia="Times New Roman"/>
          <w:sz w:val="28"/>
          <w:szCs w:val="28"/>
        </w:rPr>
      </w:pPr>
      <w:r w:rsidRPr="002632D1">
        <w:rPr>
          <w:rFonts w:eastAsia="Times New Roman"/>
          <w:sz w:val="28"/>
          <w:szCs w:val="28"/>
        </w:rPr>
        <w:t>учреждений, участвующих в предоставлении услуги</w:t>
      </w:r>
    </w:p>
    <w:p w:rsidR="002632D1" w:rsidRPr="002632D1" w:rsidRDefault="002632D1" w:rsidP="002632D1">
      <w:pPr>
        <w:autoSpaceDE w:val="0"/>
        <w:autoSpaceDN w:val="0"/>
        <w:adjustRightInd w:val="0"/>
        <w:jc w:val="center"/>
        <w:rPr>
          <w:rFonts w:eastAsia="Times New Roman"/>
          <w:sz w:val="28"/>
          <w:szCs w:val="28"/>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2268"/>
        <w:gridCol w:w="3260"/>
        <w:gridCol w:w="1134"/>
        <w:gridCol w:w="2268"/>
        <w:gridCol w:w="2410"/>
      </w:tblGrid>
      <w:tr w:rsidR="002632D1" w:rsidRPr="002632D1" w:rsidTr="004A0BAE">
        <w:trPr>
          <w:trHeight w:val="217"/>
        </w:trPr>
        <w:tc>
          <w:tcPr>
            <w:tcW w:w="567" w:type="dxa"/>
            <w:vMerge w:val="restart"/>
          </w:tcPr>
          <w:p w:rsidR="002632D1" w:rsidRPr="002632D1" w:rsidRDefault="002632D1" w:rsidP="002632D1">
            <w:pPr>
              <w:autoSpaceDE w:val="0"/>
              <w:autoSpaceDN w:val="0"/>
              <w:adjustRightInd w:val="0"/>
              <w:jc w:val="center"/>
              <w:rPr>
                <w:rFonts w:eastAsia="Times New Roman"/>
              </w:rPr>
            </w:pPr>
            <w:r w:rsidRPr="002632D1">
              <w:rPr>
                <w:rFonts w:eastAsia="Times New Roman"/>
              </w:rPr>
              <w:t>№</w:t>
            </w:r>
          </w:p>
          <w:p w:rsidR="002632D1" w:rsidRPr="002632D1" w:rsidRDefault="002632D1" w:rsidP="002632D1">
            <w:pPr>
              <w:autoSpaceDE w:val="0"/>
              <w:autoSpaceDN w:val="0"/>
              <w:adjustRightInd w:val="0"/>
              <w:jc w:val="center"/>
              <w:rPr>
                <w:rFonts w:eastAsia="Times New Roman"/>
              </w:rPr>
            </w:pPr>
            <w:r w:rsidRPr="002632D1">
              <w:rPr>
                <w:rFonts w:eastAsia="Times New Roman"/>
              </w:rPr>
              <w:t>п/п</w:t>
            </w:r>
          </w:p>
        </w:tc>
        <w:tc>
          <w:tcPr>
            <w:tcW w:w="2410" w:type="dxa"/>
            <w:vMerge w:val="restart"/>
          </w:tcPr>
          <w:p w:rsidR="002632D1" w:rsidRPr="002632D1" w:rsidRDefault="002632D1" w:rsidP="002632D1">
            <w:pPr>
              <w:autoSpaceDE w:val="0"/>
              <w:autoSpaceDN w:val="0"/>
              <w:adjustRightInd w:val="0"/>
              <w:jc w:val="center"/>
              <w:rPr>
                <w:rFonts w:eastAsia="Times New Roman"/>
              </w:rPr>
            </w:pPr>
            <w:r w:rsidRPr="002632D1">
              <w:rPr>
                <w:rFonts w:eastAsia="Times New Roman"/>
              </w:rPr>
              <w:t>Наименование учреждения</w:t>
            </w:r>
          </w:p>
        </w:tc>
        <w:tc>
          <w:tcPr>
            <w:tcW w:w="2268" w:type="dxa"/>
            <w:vMerge w:val="restart"/>
          </w:tcPr>
          <w:p w:rsidR="002632D1" w:rsidRPr="002632D1" w:rsidRDefault="002632D1" w:rsidP="002632D1">
            <w:pPr>
              <w:autoSpaceDE w:val="0"/>
              <w:autoSpaceDN w:val="0"/>
              <w:adjustRightInd w:val="0"/>
              <w:jc w:val="center"/>
              <w:rPr>
                <w:rFonts w:eastAsia="Times New Roman"/>
              </w:rPr>
            </w:pPr>
            <w:r w:rsidRPr="002632D1">
              <w:rPr>
                <w:rFonts w:eastAsia="Times New Roman"/>
              </w:rPr>
              <w:t>Почтовый адрес (юридический, фактический)</w:t>
            </w:r>
          </w:p>
        </w:tc>
        <w:tc>
          <w:tcPr>
            <w:tcW w:w="3260" w:type="dxa"/>
            <w:vMerge w:val="restart"/>
          </w:tcPr>
          <w:p w:rsidR="002632D1" w:rsidRPr="002632D1" w:rsidRDefault="002632D1" w:rsidP="002632D1">
            <w:pPr>
              <w:autoSpaceDE w:val="0"/>
              <w:autoSpaceDN w:val="0"/>
              <w:adjustRightInd w:val="0"/>
              <w:jc w:val="center"/>
              <w:rPr>
                <w:rFonts w:eastAsia="Times New Roman"/>
              </w:rPr>
            </w:pPr>
            <w:r w:rsidRPr="002632D1">
              <w:rPr>
                <w:rFonts w:eastAsia="Times New Roman"/>
              </w:rPr>
              <w:t>График работы</w:t>
            </w:r>
          </w:p>
        </w:tc>
        <w:tc>
          <w:tcPr>
            <w:tcW w:w="3402" w:type="dxa"/>
            <w:gridSpan w:val="2"/>
          </w:tcPr>
          <w:p w:rsidR="002632D1" w:rsidRPr="002632D1" w:rsidRDefault="002632D1" w:rsidP="002632D1">
            <w:pPr>
              <w:autoSpaceDE w:val="0"/>
              <w:autoSpaceDN w:val="0"/>
              <w:adjustRightInd w:val="0"/>
              <w:jc w:val="center"/>
              <w:rPr>
                <w:rFonts w:eastAsia="Times New Roman"/>
              </w:rPr>
            </w:pPr>
            <w:r w:rsidRPr="002632D1">
              <w:rPr>
                <w:rFonts w:eastAsia="Times New Roman"/>
              </w:rPr>
              <w:t>Контактные данные</w:t>
            </w:r>
          </w:p>
        </w:tc>
        <w:tc>
          <w:tcPr>
            <w:tcW w:w="2410" w:type="dxa"/>
            <w:vMerge w:val="restart"/>
          </w:tcPr>
          <w:p w:rsidR="002632D1" w:rsidRPr="002632D1" w:rsidRDefault="002632D1" w:rsidP="002632D1">
            <w:pPr>
              <w:autoSpaceDE w:val="0"/>
              <w:autoSpaceDN w:val="0"/>
              <w:adjustRightInd w:val="0"/>
              <w:jc w:val="center"/>
              <w:rPr>
                <w:rFonts w:eastAsia="Times New Roman"/>
              </w:rPr>
            </w:pPr>
            <w:r w:rsidRPr="002632D1">
              <w:rPr>
                <w:rFonts w:eastAsia="Times New Roman"/>
              </w:rPr>
              <w:t xml:space="preserve">Адрес официального сайта учреждения в сети </w:t>
            </w:r>
            <w:r w:rsidR="00D47F16">
              <w:rPr>
                <w:rFonts w:eastAsia="Times New Roman"/>
              </w:rPr>
              <w:t>«</w:t>
            </w:r>
            <w:r w:rsidRPr="002632D1">
              <w:rPr>
                <w:rFonts w:eastAsia="Times New Roman"/>
              </w:rPr>
              <w:t>Интернет</w:t>
            </w:r>
            <w:r w:rsidR="00D47F16">
              <w:rPr>
                <w:rFonts w:eastAsia="Times New Roman"/>
              </w:rPr>
              <w:t>»</w:t>
            </w:r>
          </w:p>
        </w:tc>
      </w:tr>
      <w:tr w:rsidR="002632D1" w:rsidRPr="002632D1" w:rsidTr="004A0BAE">
        <w:tc>
          <w:tcPr>
            <w:tcW w:w="567" w:type="dxa"/>
            <w:vMerge/>
            <w:vAlign w:val="center"/>
          </w:tcPr>
          <w:p w:rsidR="002632D1" w:rsidRPr="002632D1" w:rsidRDefault="002632D1" w:rsidP="002632D1">
            <w:pPr>
              <w:rPr>
                <w:rFonts w:eastAsia="Times New Roman"/>
              </w:rPr>
            </w:pPr>
          </w:p>
        </w:tc>
        <w:tc>
          <w:tcPr>
            <w:tcW w:w="2410" w:type="dxa"/>
            <w:vMerge/>
            <w:vAlign w:val="center"/>
          </w:tcPr>
          <w:p w:rsidR="002632D1" w:rsidRPr="002632D1" w:rsidRDefault="002632D1" w:rsidP="002632D1">
            <w:pPr>
              <w:rPr>
                <w:rFonts w:eastAsia="Times New Roman"/>
              </w:rPr>
            </w:pPr>
          </w:p>
        </w:tc>
        <w:tc>
          <w:tcPr>
            <w:tcW w:w="2268" w:type="dxa"/>
            <w:vMerge/>
            <w:vAlign w:val="center"/>
          </w:tcPr>
          <w:p w:rsidR="002632D1" w:rsidRPr="002632D1" w:rsidRDefault="002632D1" w:rsidP="002632D1">
            <w:pPr>
              <w:rPr>
                <w:rFonts w:eastAsia="Times New Roman"/>
              </w:rPr>
            </w:pPr>
          </w:p>
        </w:tc>
        <w:tc>
          <w:tcPr>
            <w:tcW w:w="3260" w:type="dxa"/>
            <w:vMerge/>
            <w:vAlign w:val="center"/>
          </w:tcPr>
          <w:p w:rsidR="002632D1" w:rsidRPr="002632D1" w:rsidRDefault="002632D1" w:rsidP="002632D1">
            <w:pPr>
              <w:rPr>
                <w:rFonts w:eastAsia="Times New Roman"/>
              </w:rPr>
            </w:pPr>
          </w:p>
        </w:tc>
        <w:tc>
          <w:tcPr>
            <w:tcW w:w="1134" w:type="dxa"/>
          </w:tcPr>
          <w:p w:rsidR="002632D1" w:rsidRPr="002632D1" w:rsidRDefault="002632D1" w:rsidP="002632D1">
            <w:pPr>
              <w:autoSpaceDE w:val="0"/>
              <w:autoSpaceDN w:val="0"/>
              <w:adjustRightInd w:val="0"/>
              <w:jc w:val="center"/>
              <w:rPr>
                <w:rFonts w:eastAsia="Times New Roman"/>
              </w:rPr>
            </w:pPr>
            <w:proofErr w:type="spellStart"/>
            <w:r w:rsidRPr="002632D1">
              <w:rPr>
                <w:rFonts w:eastAsia="Times New Roman"/>
              </w:rPr>
              <w:t>Справоч</w:t>
            </w:r>
            <w:proofErr w:type="spellEnd"/>
            <w:r w:rsidRPr="002632D1">
              <w:rPr>
                <w:rFonts w:eastAsia="Times New Roman"/>
              </w:rPr>
              <w:t xml:space="preserve"> </w:t>
            </w:r>
            <w:proofErr w:type="spellStart"/>
            <w:r w:rsidRPr="002632D1">
              <w:rPr>
                <w:rFonts w:eastAsia="Times New Roman"/>
              </w:rPr>
              <w:t>ный</w:t>
            </w:r>
            <w:proofErr w:type="spellEnd"/>
            <w:r w:rsidRPr="002632D1">
              <w:rPr>
                <w:rFonts w:eastAsia="Times New Roman"/>
              </w:rPr>
              <w:t xml:space="preserve"> телефон</w:t>
            </w:r>
          </w:p>
        </w:tc>
        <w:tc>
          <w:tcPr>
            <w:tcW w:w="2268" w:type="dxa"/>
          </w:tcPr>
          <w:p w:rsidR="002632D1" w:rsidRPr="002632D1" w:rsidRDefault="002632D1" w:rsidP="002632D1">
            <w:pPr>
              <w:autoSpaceDE w:val="0"/>
              <w:autoSpaceDN w:val="0"/>
              <w:adjustRightInd w:val="0"/>
              <w:jc w:val="center"/>
              <w:rPr>
                <w:rFonts w:eastAsia="Times New Roman"/>
              </w:rPr>
            </w:pPr>
            <w:r w:rsidRPr="002632D1">
              <w:rPr>
                <w:rFonts w:eastAsia="Times New Roman"/>
              </w:rPr>
              <w:t>Адрес электронной почты</w:t>
            </w:r>
          </w:p>
        </w:tc>
        <w:tc>
          <w:tcPr>
            <w:tcW w:w="2410" w:type="dxa"/>
            <w:vMerge/>
            <w:vAlign w:val="center"/>
          </w:tcPr>
          <w:p w:rsidR="002632D1" w:rsidRPr="002632D1" w:rsidRDefault="002632D1" w:rsidP="002632D1">
            <w:pPr>
              <w:rPr>
                <w:rFonts w:eastAsia="Times New Roman"/>
              </w:rPr>
            </w:pPr>
          </w:p>
        </w:tc>
      </w:tr>
      <w:tr w:rsidR="00D37852" w:rsidRPr="002632D1" w:rsidTr="004A0BAE">
        <w:tc>
          <w:tcPr>
            <w:tcW w:w="567" w:type="dxa"/>
          </w:tcPr>
          <w:p w:rsidR="00D37852" w:rsidRPr="002632D1" w:rsidRDefault="00D37852" w:rsidP="00D37852">
            <w:pPr>
              <w:autoSpaceDE w:val="0"/>
              <w:autoSpaceDN w:val="0"/>
              <w:adjustRightInd w:val="0"/>
              <w:jc w:val="center"/>
              <w:rPr>
                <w:rFonts w:eastAsia="Times New Roman"/>
                <w:color w:val="000000"/>
              </w:rPr>
            </w:pPr>
            <w:r>
              <w:rPr>
                <w:rFonts w:eastAsia="Times New Roman"/>
                <w:color w:val="000000"/>
              </w:rPr>
              <w:t>1</w:t>
            </w:r>
          </w:p>
        </w:tc>
        <w:tc>
          <w:tcPr>
            <w:tcW w:w="2410" w:type="dxa"/>
          </w:tcPr>
          <w:p w:rsidR="00D37852" w:rsidRPr="002632D1" w:rsidRDefault="00D37852" w:rsidP="00D37852">
            <w:pPr>
              <w:autoSpaceDE w:val="0"/>
              <w:autoSpaceDN w:val="0"/>
              <w:adjustRightInd w:val="0"/>
              <w:jc w:val="center"/>
              <w:rPr>
                <w:rFonts w:eastAsia="Times New Roman"/>
                <w:color w:val="000000"/>
              </w:rPr>
            </w:pPr>
            <w:r>
              <w:rPr>
                <w:rFonts w:eastAsia="Times New Roman"/>
                <w:color w:val="000000"/>
              </w:rPr>
              <w:t>2</w:t>
            </w:r>
          </w:p>
        </w:tc>
        <w:tc>
          <w:tcPr>
            <w:tcW w:w="2268" w:type="dxa"/>
          </w:tcPr>
          <w:p w:rsidR="00D37852" w:rsidRPr="002632D1" w:rsidRDefault="00D37852" w:rsidP="00D37852">
            <w:pPr>
              <w:autoSpaceDE w:val="0"/>
              <w:autoSpaceDN w:val="0"/>
              <w:adjustRightInd w:val="0"/>
              <w:jc w:val="center"/>
              <w:rPr>
                <w:rFonts w:eastAsia="Times New Roman"/>
                <w:color w:val="000000"/>
              </w:rPr>
            </w:pPr>
            <w:r>
              <w:rPr>
                <w:rFonts w:eastAsia="Times New Roman"/>
                <w:color w:val="000000"/>
              </w:rPr>
              <w:t>3</w:t>
            </w:r>
          </w:p>
        </w:tc>
        <w:tc>
          <w:tcPr>
            <w:tcW w:w="3260" w:type="dxa"/>
          </w:tcPr>
          <w:p w:rsidR="00D37852" w:rsidRPr="002632D1" w:rsidRDefault="00D37852" w:rsidP="00D37852">
            <w:pPr>
              <w:autoSpaceDE w:val="0"/>
              <w:autoSpaceDN w:val="0"/>
              <w:adjustRightInd w:val="0"/>
              <w:jc w:val="center"/>
              <w:rPr>
                <w:rFonts w:eastAsia="Times New Roman"/>
                <w:color w:val="000000"/>
              </w:rPr>
            </w:pPr>
            <w:r>
              <w:rPr>
                <w:rFonts w:eastAsia="Times New Roman"/>
                <w:color w:val="000000"/>
              </w:rPr>
              <w:t>4</w:t>
            </w:r>
          </w:p>
        </w:tc>
        <w:tc>
          <w:tcPr>
            <w:tcW w:w="1134" w:type="dxa"/>
          </w:tcPr>
          <w:p w:rsidR="00D37852" w:rsidRPr="002632D1" w:rsidRDefault="00D37852" w:rsidP="00D37852">
            <w:pPr>
              <w:autoSpaceDE w:val="0"/>
              <w:autoSpaceDN w:val="0"/>
              <w:adjustRightInd w:val="0"/>
              <w:jc w:val="center"/>
              <w:rPr>
                <w:rFonts w:eastAsia="Times New Roman"/>
                <w:color w:val="000000"/>
              </w:rPr>
            </w:pPr>
            <w:r>
              <w:rPr>
                <w:rFonts w:eastAsia="Times New Roman"/>
                <w:color w:val="000000"/>
              </w:rPr>
              <w:t>5</w:t>
            </w:r>
          </w:p>
        </w:tc>
        <w:tc>
          <w:tcPr>
            <w:tcW w:w="2268" w:type="dxa"/>
          </w:tcPr>
          <w:p w:rsidR="00D37852" w:rsidRDefault="00D37852" w:rsidP="00D37852">
            <w:pPr>
              <w:autoSpaceDE w:val="0"/>
              <w:autoSpaceDN w:val="0"/>
              <w:adjustRightInd w:val="0"/>
              <w:jc w:val="center"/>
            </w:pPr>
            <w:r>
              <w:t>6</w:t>
            </w:r>
          </w:p>
        </w:tc>
        <w:tc>
          <w:tcPr>
            <w:tcW w:w="2410" w:type="dxa"/>
          </w:tcPr>
          <w:p w:rsidR="00D37852" w:rsidRDefault="00D37852" w:rsidP="00D37852">
            <w:pPr>
              <w:autoSpaceDE w:val="0"/>
              <w:autoSpaceDN w:val="0"/>
              <w:adjustRightInd w:val="0"/>
              <w:jc w:val="center"/>
            </w:pPr>
            <w:r>
              <w:t>7</w:t>
            </w:r>
          </w:p>
        </w:tc>
      </w:tr>
      <w:tr w:rsidR="002632D1" w:rsidRPr="002632D1" w:rsidTr="004A0BAE">
        <w:tc>
          <w:tcPr>
            <w:tcW w:w="567" w:type="dxa"/>
          </w:tcPr>
          <w:p w:rsidR="002632D1" w:rsidRPr="002632D1" w:rsidRDefault="002632D1" w:rsidP="002632D1">
            <w:pPr>
              <w:autoSpaceDE w:val="0"/>
              <w:autoSpaceDN w:val="0"/>
              <w:adjustRightInd w:val="0"/>
              <w:jc w:val="center"/>
              <w:rPr>
                <w:rFonts w:eastAsia="Times New Roman"/>
                <w:color w:val="000000"/>
              </w:rPr>
            </w:pPr>
            <w:r w:rsidRPr="002632D1">
              <w:rPr>
                <w:rFonts w:eastAsia="Times New Roman"/>
                <w:color w:val="000000"/>
              </w:rPr>
              <w:t xml:space="preserve">1. </w:t>
            </w:r>
          </w:p>
        </w:tc>
        <w:tc>
          <w:tcPr>
            <w:tcW w:w="2410" w:type="dxa"/>
          </w:tcPr>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Комитет градостроительства администрации города Ставрополя</w:t>
            </w:r>
          </w:p>
        </w:tc>
        <w:tc>
          <w:tcPr>
            <w:tcW w:w="2268" w:type="dxa"/>
          </w:tcPr>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355006,</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город Ставрополь,</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улица Мира, 282а</w:t>
            </w:r>
          </w:p>
        </w:tc>
        <w:tc>
          <w:tcPr>
            <w:tcW w:w="3260" w:type="dxa"/>
          </w:tcPr>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график работы: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понедельник </w:t>
            </w:r>
            <w:r w:rsidRPr="002632D1">
              <w:rPr>
                <w:rFonts w:eastAsia="Times New Roman"/>
                <w:lang w:eastAsia="en-US"/>
              </w:rPr>
              <w:t xml:space="preserve">– </w:t>
            </w:r>
            <w:r w:rsidRPr="002632D1">
              <w:rPr>
                <w:rFonts w:eastAsia="Times New Roman"/>
                <w:color w:val="000000"/>
              </w:rPr>
              <w:t xml:space="preserve">пятница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с 09 час. 00 мин.</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до 18 час. 00 мин.;</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перерыв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с 13 час. 00 мин.</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до 14 час. 00 мин.;</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выходные дни: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суббота, воскресенье</w:t>
            </w:r>
          </w:p>
        </w:tc>
        <w:tc>
          <w:tcPr>
            <w:tcW w:w="1134" w:type="dxa"/>
          </w:tcPr>
          <w:p w:rsidR="002632D1" w:rsidRPr="002632D1" w:rsidRDefault="002632D1" w:rsidP="002632D1">
            <w:pPr>
              <w:autoSpaceDE w:val="0"/>
              <w:autoSpaceDN w:val="0"/>
              <w:adjustRightInd w:val="0"/>
              <w:jc w:val="both"/>
              <w:rPr>
                <w:rFonts w:eastAsia="Times New Roman"/>
                <w:color w:val="000000"/>
              </w:rPr>
            </w:pPr>
            <w:r w:rsidRPr="002632D1">
              <w:rPr>
                <w:rFonts w:eastAsia="Times New Roman"/>
                <w:color w:val="000000"/>
              </w:rPr>
              <w:t xml:space="preserve">(8652) </w:t>
            </w:r>
          </w:p>
          <w:p w:rsidR="002632D1" w:rsidRPr="002632D1" w:rsidRDefault="00F32F34" w:rsidP="00F32F34">
            <w:pPr>
              <w:autoSpaceDE w:val="0"/>
              <w:autoSpaceDN w:val="0"/>
              <w:adjustRightInd w:val="0"/>
              <w:jc w:val="both"/>
              <w:rPr>
                <w:rFonts w:eastAsia="Times New Roman"/>
                <w:color w:val="000000"/>
              </w:rPr>
            </w:pPr>
            <w:r>
              <w:rPr>
                <w:rFonts w:eastAsia="Times New Roman"/>
              </w:rPr>
              <w:t>24</w:t>
            </w:r>
            <w:r w:rsidRPr="00F32F34">
              <w:rPr>
                <w:rFonts w:eastAsia="Times New Roman"/>
              </w:rPr>
              <w:t>21</w:t>
            </w:r>
            <w:bookmarkStart w:id="8" w:name="_GoBack"/>
            <w:bookmarkEnd w:id="8"/>
            <w:r w:rsidRPr="00F32F34">
              <w:rPr>
                <w:rFonts w:eastAsia="Times New Roman"/>
              </w:rPr>
              <w:t>38</w:t>
            </w:r>
          </w:p>
        </w:tc>
        <w:tc>
          <w:tcPr>
            <w:tcW w:w="2268" w:type="dxa"/>
          </w:tcPr>
          <w:p w:rsidR="002632D1" w:rsidRPr="002632D1" w:rsidRDefault="0022263A" w:rsidP="002632D1">
            <w:pPr>
              <w:autoSpaceDE w:val="0"/>
              <w:autoSpaceDN w:val="0"/>
              <w:adjustRightInd w:val="0"/>
              <w:jc w:val="both"/>
              <w:rPr>
                <w:rFonts w:eastAsia="Times New Roman"/>
                <w:color w:val="000000"/>
              </w:rPr>
            </w:pPr>
            <w:hyperlink r:id="rId24" w:history="1">
              <w:r w:rsidR="002632D1" w:rsidRPr="002632D1">
                <w:rPr>
                  <w:rFonts w:eastAsia="Times New Roman"/>
                  <w:lang w:val="en-US"/>
                </w:rPr>
                <w:t>grad</w:t>
              </w:r>
              <w:r w:rsidR="002632D1" w:rsidRPr="002632D1">
                <w:rPr>
                  <w:rFonts w:eastAsia="Times New Roman"/>
                </w:rPr>
                <w:t>@</w:t>
              </w:r>
              <w:proofErr w:type="spellStart"/>
              <w:r w:rsidR="002632D1" w:rsidRPr="002632D1">
                <w:rPr>
                  <w:rFonts w:eastAsia="Times New Roman"/>
                </w:rPr>
                <w:t>stavadm</w:t>
              </w:r>
              <w:proofErr w:type="spellEnd"/>
              <w:r w:rsidR="002632D1" w:rsidRPr="002632D1">
                <w:rPr>
                  <w:rFonts w:eastAsia="Times New Roman"/>
                </w:rPr>
                <w:t>.</w:t>
              </w:r>
              <w:proofErr w:type="spellStart"/>
              <w:r w:rsidR="002632D1" w:rsidRPr="002632D1">
                <w:rPr>
                  <w:rFonts w:eastAsia="Times New Roman"/>
                  <w:lang w:val="en-US"/>
                </w:rPr>
                <w:t>ru</w:t>
              </w:r>
              <w:proofErr w:type="spellEnd"/>
            </w:hyperlink>
          </w:p>
        </w:tc>
        <w:tc>
          <w:tcPr>
            <w:tcW w:w="2410" w:type="dxa"/>
          </w:tcPr>
          <w:p w:rsidR="002632D1" w:rsidRPr="002632D1" w:rsidRDefault="0022263A" w:rsidP="002632D1">
            <w:pPr>
              <w:autoSpaceDE w:val="0"/>
              <w:autoSpaceDN w:val="0"/>
              <w:adjustRightInd w:val="0"/>
              <w:jc w:val="both"/>
              <w:rPr>
                <w:rFonts w:eastAsia="Times New Roman"/>
              </w:rPr>
            </w:pPr>
            <w:hyperlink r:id="rId25" w:history="1">
              <w:r w:rsidR="002632D1" w:rsidRPr="002632D1">
                <w:rPr>
                  <w:rFonts w:eastAsia="Times New Roman"/>
                  <w:lang w:val="en-US"/>
                </w:rPr>
                <w:t>www</w:t>
              </w:r>
              <w:r w:rsidR="002632D1" w:rsidRPr="002632D1">
                <w:rPr>
                  <w:rFonts w:eastAsia="Times New Roman"/>
                </w:rPr>
                <w:t>.</w:t>
              </w:r>
              <w:proofErr w:type="spellStart"/>
            </w:hyperlink>
            <w:r w:rsidR="002632D1" w:rsidRPr="002632D1">
              <w:rPr>
                <w:rFonts w:eastAsia="Times New Roman"/>
              </w:rPr>
              <w:t>ставрополь.рф</w:t>
            </w:r>
            <w:proofErr w:type="spellEnd"/>
          </w:p>
          <w:p w:rsidR="002632D1" w:rsidRPr="002632D1" w:rsidRDefault="002632D1" w:rsidP="002632D1">
            <w:pPr>
              <w:autoSpaceDE w:val="0"/>
              <w:autoSpaceDN w:val="0"/>
              <w:adjustRightInd w:val="0"/>
              <w:jc w:val="both"/>
              <w:rPr>
                <w:rFonts w:eastAsia="Times New Roman"/>
              </w:rPr>
            </w:pPr>
          </w:p>
        </w:tc>
      </w:tr>
      <w:tr w:rsidR="002632D1" w:rsidRPr="002632D1" w:rsidTr="004A0BAE">
        <w:trPr>
          <w:trHeight w:val="983"/>
        </w:trPr>
        <w:tc>
          <w:tcPr>
            <w:tcW w:w="567" w:type="dxa"/>
          </w:tcPr>
          <w:p w:rsidR="002632D1" w:rsidRPr="002632D1" w:rsidRDefault="002632D1" w:rsidP="002632D1">
            <w:pPr>
              <w:autoSpaceDE w:val="0"/>
              <w:autoSpaceDN w:val="0"/>
              <w:adjustRightInd w:val="0"/>
              <w:jc w:val="center"/>
              <w:rPr>
                <w:rFonts w:eastAsia="Times New Roman"/>
                <w:color w:val="000000"/>
              </w:rPr>
            </w:pPr>
            <w:r w:rsidRPr="002632D1">
              <w:rPr>
                <w:rFonts w:eastAsia="Times New Roman"/>
                <w:color w:val="000000"/>
              </w:rPr>
              <w:t>2.</w:t>
            </w:r>
          </w:p>
        </w:tc>
        <w:tc>
          <w:tcPr>
            <w:tcW w:w="2410" w:type="dxa"/>
          </w:tcPr>
          <w:p w:rsidR="002632D1" w:rsidRPr="002632D1" w:rsidRDefault="002632D1" w:rsidP="00D37852">
            <w:pPr>
              <w:rPr>
                <w:rFonts w:eastAsia="Times New Roman"/>
                <w:color w:val="000000"/>
              </w:rPr>
            </w:pPr>
            <w:r w:rsidRPr="002632D1">
              <w:rPr>
                <w:rFonts w:eastAsia="Times New Roman"/>
                <w:lang w:eastAsia="en-US"/>
              </w:rPr>
              <w:t xml:space="preserve">Государственное казенное учреждение Ставропольского края «Многофункциональный центр предоставления </w:t>
            </w:r>
            <w:proofErr w:type="gramStart"/>
            <w:r w:rsidRPr="002632D1">
              <w:rPr>
                <w:rFonts w:eastAsia="Times New Roman"/>
                <w:lang w:eastAsia="en-US"/>
              </w:rPr>
              <w:t>государственных</w:t>
            </w:r>
            <w:proofErr w:type="gramEnd"/>
            <w:r w:rsidRPr="002632D1">
              <w:rPr>
                <w:rFonts w:eastAsia="Times New Roman"/>
                <w:lang w:eastAsia="en-US"/>
              </w:rPr>
              <w:t xml:space="preserve"> и </w:t>
            </w:r>
          </w:p>
        </w:tc>
        <w:tc>
          <w:tcPr>
            <w:tcW w:w="2268" w:type="dxa"/>
          </w:tcPr>
          <w:p w:rsidR="002632D1" w:rsidRPr="002632D1" w:rsidRDefault="002632D1" w:rsidP="002632D1">
            <w:pPr>
              <w:autoSpaceDE w:val="0"/>
              <w:autoSpaceDN w:val="0"/>
              <w:adjustRightInd w:val="0"/>
              <w:rPr>
                <w:rFonts w:eastAsia="Times New Roman"/>
                <w:lang w:eastAsia="en-US"/>
              </w:rPr>
            </w:pPr>
            <w:r w:rsidRPr="002632D1">
              <w:rPr>
                <w:rFonts w:eastAsia="Times New Roman"/>
                <w:lang w:eastAsia="en-US"/>
              </w:rPr>
              <w:t>355040,</w:t>
            </w:r>
          </w:p>
          <w:p w:rsidR="002632D1" w:rsidRPr="002632D1" w:rsidRDefault="002632D1" w:rsidP="002632D1">
            <w:pPr>
              <w:autoSpaceDE w:val="0"/>
              <w:autoSpaceDN w:val="0"/>
              <w:adjustRightInd w:val="0"/>
              <w:rPr>
                <w:rFonts w:eastAsia="Times New Roman"/>
                <w:lang w:eastAsia="en-US"/>
              </w:rPr>
            </w:pPr>
            <w:r w:rsidRPr="002632D1">
              <w:rPr>
                <w:rFonts w:eastAsia="Times New Roman"/>
                <w:lang w:eastAsia="en-US"/>
              </w:rPr>
              <w:t xml:space="preserve">город Ставрополь, </w:t>
            </w:r>
          </w:p>
          <w:p w:rsidR="002632D1" w:rsidRPr="002632D1" w:rsidRDefault="002632D1" w:rsidP="002632D1">
            <w:pPr>
              <w:autoSpaceDE w:val="0"/>
              <w:autoSpaceDN w:val="0"/>
              <w:adjustRightInd w:val="0"/>
              <w:ind w:right="-250"/>
              <w:rPr>
                <w:rFonts w:eastAsia="Times New Roman"/>
                <w:lang w:eastAsia="en-US"/>
              </w:rPr>
            </w:pPr>
            <w:r w:rsidRPr="002632D1">
              <w:rPr>
                <w:rFonts w:eastAsia="Times New Roman"/>
                <w:lang w:eastAsia="en-US"/>
              </w:rPr>
              <w:t>улица</w:t>
            </w:r>
          </w:p>
          <w:p w:rsidR="002632D1" w:rsidRPr="002632D1" w:rsidRDefault="002632D1" w:rsidP="002632D1">
            <w:pPr>
              <w:autoSpaceDE w:val="0"/>
              <w:autoSpaceDN w:val="0"/>
              <w:adjustRightInd w:val="0"/>
              <w:ind w:right="-250"/>
              <w:rPr>
                <w:rFonts w:eastAsia="Times New Roman"/>
                <w:color w:val="000000"/>
              </w:rPr>
            </w:pPr>
            <w:r w:rsidRPr="002632D1">
              <w:rPr>
                <w:rFonts w:eastAsia="Times New Roman"/>
                <w:lang w:eastAsia="en-US"/>
              </w:rPr>
              <w:t>Тухачевского, 16б</w:t>
            </w:r>
          </w:p>
        </w:tc>
        <w:tc>
          <w:tcPr>
            <w:tcW w:w="3260" w:type="dxa"/>
          </w:tcPr>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график работы: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понедельник – четверг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с 08 час. 00 мин.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до 18 час. 00 мин.;</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пятница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с 08 час. 00 мин.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до 20 час. 00 мин.;</w:t>
            </w:r>
          </w:p>
          <w:p w:rsidR="002632D1" w:rsidRPr="002632D1" w:rsidRDefault="002632D1" w:rsidP="00D37852">
            <w:pPr>
              <w:widowControl w:val="0"/>
              <w:tabs>
                <w:tab w:val="left" w:pos="40"/>
                <w:tab w:val="left" w:pos="900"/>
                <w:tab w:val="left" w:pos="1080"/>
              </w:tabs>
              <w:spacing w:line="228" w:lineRule="auto"/>
              <w:ind w:left="40"/>
              <w:rPr>
                <w:rFonts w:eastAsia="Times New Roman"/>
                <w:color w:val="000000"/>
              </w:rPr>
            </w:pPr>
            <w:r w:rsidRPr="002632D1">
              <w:rPr>
                <w:rFonts w:eastAsia="Times New Roman"/>
                <w:lang w:eastAsia="en-US"/>
              </w:rPr>
              <w:t xml:space="preserve">суббота </w:t>
            </w:r>
          </w:p>
        </w:tc>
        <w:tc>
          <w:tcPr>
            <w:tcW w:w="1134" w:type="dxa"/>
          </w:tcPr>
          <w:p w:rsidR="002632D1" w:rsidRPr="002632D1" w:rsidRDefault="002632D1" w:rsidP="002632D1">
            <w:pPr>
              <w:autoSpaceDE w:val="0"/>
              <w:autoSpaceDN w:val="0"/>
              <w:adjustRightInd w:val="0"/>
              <w:jc w:val="both"/>
              <w:rPr>
                <w:rFonts w:eastAsia="Times New Roman"/>
              </w:rPr>
            </w:pPr>
            <w:r w:rsidRPr="002632D1">
              <w:rPr>
                <w:rFonts w:eastAsia="Times New Roman"/>
              </w:rPr>
              <w:t xml:space="preserve">(8800) </w:t>
            </w:r>
          </w:p>
          <w:p w:rsidR="002632D1" w:rsidRPr="002632D1" w:rsidRDefault="002632D1" w:rsidP="002632D1">
            <w:pPr>
              <w:autoSpaceDE w:val="0"/>
              <w:autoSpaceDN w:val="0"/>
              <w:adjustRightInd w:val="0"/>
              <w:jc w:val="both"/>
              <w:rPr>
                <w:rFonts w:eastAsia="Times New Roman"/>
                <w:color w:val="000000"/>
              </w:rPr>
            </w:pPr>
            <w:r w:rsidRPr="002632D1">
              <w:rPr>
                <w:rFonts w:eastAsia="Times New Roman"/>
              </w:rPr>
              <w:t>2004010</w:t>
            </w:r>
          </w:p>
        </w:tc>
        <w:tc>
          <w:tcPr>
            <w:tcW w:w="2268" w:type="dxa"/>
          </w:tcPr>
          <w:p w:rsidR="00770C4C" w:rsidRDefault="0022263A" w:rsidP="00770C4C">
            <w:pPr>
              <w:autoSpaceDE w:val="0"/>
              <w:autoSpaceDN w:val="0"/>
              <w:adjustRightInd w:val="0"/>
              <w:jc w:val="both"/>
              <w:rPr>
                <w:rFonts w:eastAsia="Times New Roman"/>
                <w:bdr w:val="none" w:sz="0" w:space="0" w:color="auto" w:frame="1"/>
                <w:lang w:eastAsia="en-US"/>
              </w:rPr>
            </w:pPr>
            <w:hyperlink r:id="rId26" w:history="1">
              <w:r w:rsidR="00770C4C" w:rsidRPr="002632D1">
                <w:rPr>
                  <w:rFonts w:eastAsia="Times New Roman"/>
                  <w:bdr w:val="none" w:sz="0" w:space="0" w:color="auto" w:frame="1"/>
                  <w:lang w:eastAsia="en-US"/>
                </w:rPr>
                <w:t>mfc@umfc26.ru</w:t>
              </w:r>
            </w:hyperlink>
          </w:p>
          <w:p w:rsidR="002632D1" w:rsidRPr="002632D1" w:rsidRDefault="002632D1" w:rsidP="002632D1">
            <w:pPr>
              <w:autoSpaceDE w:val="0"/>
              <w:autoSpaceDN w:val="0"/>
              <w:adjustRightInd w:val="0"/>
              <w:jc w:val="both"/>
              <w:rPr>
                <w:rFonts w:eastAsia="Times New Roman"/>
              </w:rPr>
            </w:pPr>
          </w:p>
        </w:tc>
        <w:tc>
          <w:tcPr>
            <w:tcW w:w="2410" w:type="dxa"/>
          </w:tcPr>
          <w:p w:rsidR="002632D1" w:rsidRPr="002632D1" w:rsidRDefault="0022263A" w:rsidP="002632D1">
            <w:pPr>
              <w:autoSpaceDE w:val="0"/>
              <w:autoSpaceDN w:val="0"/>
              <w:adjustRightInd w:val="0"/>
              <w:jc w:val="both"/>
              <w:rPr>
                <w:rFonts w:eastAsia="Times New Roman"/>
              </w:rPr>
            </w:pPr>
            <w:hyperlink r:id="rId27" w:history="1">
              <w:r w:rsidR="00770C4C" w:rsidRPr="002632D1">
                <w:rPr>
                  <w:rFonts w:eastAsia="Times New Roman"/>
                  <w:lang w:val="en-US"/>
                </w:rPr>
                <w:t>www</w:t>
              </w:r>
              <w:r w:rsidR="00770C4C" w:rsidRPr="002632D1">
                <w:rPr>
                  <w:rFonts w:eastAsia="Times New Roman"/>
                </w:rPr>
                <w:t>.</w:t>
              </w:r>
              <w:r w:rsidR="00770C4C" w:rsidRPr="002632D1">
                <w:rPr>
                  <w:rFonts w:eastAsia="Times New Roman"/>
                  <w:lang w:val="en-US"/>
                </w:rPr>
                <w:t>u</w:t>
              </w:r>
              <w:r w:rsidR="00770C4C" w:rsidRPr="002632D1">
                <w:rPr>
                  <w:rFonts w:eastAsia="Times New Roman"/>
                </w:rPr>
                <w:t>mfc26.ru</w:t>
              </w:r>
            </w:hyperlink>
          </w:p>
        </w:tc>
      </w:tr>
      <w:tr w:rsidR="00D37852" w:rsidRPr="002632D1" w:rsidTr="00D37852">
        <w:trPr>
          <w:trHeight w:val="274"/>
        </w:trPr>
        <w:tc>
          <w:tcPr>
            <w:tcW w:w="567" w:type="dxa"/>
          </w:tcPr>
          <w:p w:rsidR="00D37852" w:rsidRPr="002632D1" w:rsidRDefault="00D37852" w:rsidP="00D37852">
            <w:pPr>
              <w:autoSpaceDE w:val="0"/>
              <w:autoSpaceDN w:val="0"/>
              <w:adjustRightInd w:val="0"/>
              <w:jc w:val="center"/>
              <w:rPr>
                <w:rFonts w:eastAsia="Times New Roman"/>
                <w:color w:val="000000"/>
              </w:rPr>
            </w:pPr>
            <w:r>
              <w:rPr>
                <w:rFonts w:eastAsia="Times New Roman"/>
                <w:color w:val="000000"/>
              </w:rPr>
              <w:lastRenderedPageBreak/>
              <w:t>1</w:t>
            </w:r>
          </w:p>
        </w:tc>
        <w:tc>
          <w:tcPr>
            <w:tcW w:w="2410" w:type="dxa"/>
          </w:tcPr>
          <w:p w:rsidR="00D37852" w:rsidRPr="002632D1" w:rsidRDefault="00D37852" w:rsidP="00D37852">
            <w:pPr>
              <w:jc w:val="center"/>
              <w:rPr>
                <w:rFonts w:eastAsia="Times New Roman"/>
                <w:lang w:eastAsia="en-US"/>
              </w:rPr>
            </w:pPr>
            <w:r>
              <w:rPr>
                <w:rFonts w:eastAsia="Times New Roman"/>
                <w:lang w:eastAsia="en-US"/>
              </w:rPr>
              <w:t>2</w:t>
            </w:r>
          </w:p>
        </w:tc>
        <w:tc>
          <w:tcPr>
            <w:tcW w:w="2268" w:type="dxa"/>
          </w:tcPr>
          <w:p w:rsidR="00D37852" w:rsidRPr="002632D1" w:rsidRDefault="00D37852" w:rsidP="00D37852">
            <w:pPr>
              <w:autoSpaceDE w:val="0"/>
              <w:autoSpaceDN w:val="0"/>
              <w:adjustRightInd w:val="0"/>
              <w:jc w:val="center"/>
              <w:rPr>
                <w:rFonts w:eastAsia="Times New Roman"/>
                <w:lang w:eastAsia="en-US"/>
              </w:rPr>
            </w:pPr>
            <w:r>
              <w:rPr>
                <w:rFonts w:eastAsia="Times New Roman"/>
                <w:lang w:eastAsia="en-US"/>
              </w:rPr>
              <w:t>3</w:t>
            </w:r>
          </w:p>
        </w:tc>
        <w:tc>
          <w:tcPr>
            <w:tcW w:w="3260" w:type="dxa"/>
          </w:tcPr>
          <w:p w:rsidR="00D37852" w:rsidRPr="002632D1" w:rsidRDefault="00D37852" w:rsidP="00D37852">
            <w:pPr>
              <w:widowControl w:val="0"/>
              <w:tabs>
                <w:tab w:val="left" w:pos="40"/>
                <w:tab w:val="left" w:pos="900"/>
                <w:tab w:val="left" w:pos="1080"/>
              </w:tabs>
              <w:spacing w:line="228" w:lineRule="auto"/>
              <w:ind w:left="40"/>
              <w:jc w:val="center"/>
              <w:rPr>
                <w:rFonts w:eastAsia="Times New Roman"/>
                <w:lang w:eastAsia="en-US"/>
              </w:rPr>
            </w:pPr>
            <w:r>
              <w:rPr>
                <w:rFonts w:eastAsia="Times New Roman"/>
                <w:lang w:eastAsia="en-US"/>
              </w:rPr>
              <w:t>4</w:t>
            </w:r>
          </w:p>
        </w:tc>
        <w:tc>
          <w:tcPr>
            <w:tcW w:w="1134" w:type="dxa"/>
          </w:tcPr>
          <w:p w:rsidR="00D37852" w:rsidRPr="002632D1" w:rsidRDefault="00D37852" w:rsidP="00D37852">
            <w:pPr>
              <w:autoSpaceDE w:val="0"/>
              <w:autoSpaceDN w:val="0"/>
              <w:adjustRightInd w:val="0"/>
              <w:jc w:val="center"/>
              <w:rPr>
                <w:rFonts w:eastAsia="Times New Roman"/>
              </w:rPr>
            </w:pPr>
            <w:r>
              <w:rPr>
                <w:rFonts w:eastAsia="Times New Roman"/>
              </w:rPr>
              <w:t>5</w:t>
            </w:r>
          </w:p>
        </w:tc>
        <w:tc>
          <w:tcPr>
            <w:tcW w:w="2268" w:type="dxa"/>
          </w:tcPr>
          <w:p w:rsidR="00D37852" w:rsidRDefault="00D37852" w:rsidP="00D37852">
            <w:pPr>
              <w:autoSpaceDE w:val="0"/>
              <w:autoSpaceDN w:val="0"/>
              <w:adjustRightInd w:val="0"/>
              <w:jc w:val="center"/>
            </w:pPr>
            <w:r>
              <w:t>6</w:t>
            </w:r>
          </w:p>
        </w:tc>
        <w:tc>
          <w:tcPr>
            <w:tcW w:w="2410" w:type="dxa"/>
          </w:tcPr>
          <w:p w:rsidR="00D37852" w:rsidRDefault="00D37852" w:rsidP="00D37852">
            <w:pPr>
              <w:autoSpaceDE w:val="0"/>
              <w:autoSpaceDN w:val="0"/>
              <w:adjustRightInd w:val="0"/>
              <w:jc w:val="center"/>
            </w:pPr>
            <w:r>
              <w:t>7</w:t>
            </w:r>
          </w:p>
        </w:tc>
      </w:tr>
      <w:tr w:rsidR="00D37852" w:rsidRPr="002632D1" w:rsidTr="004A0BAE">
        <w:trPr>
          <w:trHeight w:val="983"/>
        </w:trPr>
        <w:tc>
          <w:tcPr>
            <w:tcW w:w="567" w:type="dxa"/>
          </w:tcPr>
          <w:p w:rsidR="00D37852" w:rsidRPr="002632D1" w:rsidRDefault="00D37852" w:rsidP="002632D1">
            <w:pPr>
              <w:autoSpaceDE w:val="0"/>
              <w:autoSpaceDN w:val="0"/>
              <w:adjustRightInd w:val="0"/>
              <w:jc w:val="center"/>
              <w:rPr>
                <w:rFonts w:eastAsia="Times New Roman"/>
                <w:color w:val="000000"/>
              </w:rPr>
            </w:pPr>
          </w:p>
        </w:tc>
        <w:tc>
          <w:tcPr>
            <w:tcW w:w="2410" w:type="dxa"/>
          </w:tcPr>
          <w:p w:rsidR="00D37852" w:rsidRPr="002632D1" w:rsidRDefault="00D37852" w:rsidP="002632D1">
            <w:pPr>
              <w:rPr>
                <w:rFonts w:eastAsia="Times New Roman"/>
                <w:lang w:eastAsia="en-US"/>
              </w:rPr>
            </w:pPr>
            <w:r w:rsidRPr="002632D1">
              <w:rPr>
                <w:rFonts w:eastAsia="Times New Roman"/>
                <w:lang w:eastAsia="en-US"/>
              </w:rPr>
              <w:t>муниципальных услуг в Ставропольском крае»</w:t>
            </w:r>
          </w:p>
        </w:tc>
        <w:tc>
          <w:tcPr>
            <w:tcW w:w="2268" w:type="dxa"/>
          </w:tcPr>
          <w:p w:rsidR="00D37852" w:rsidRPr="002632D1" w:rsidRDefault="00D37852" w:rsidP="002632D1">
            <w:pPr>
              <w:autoSpaceDE w:val="0"/>
              <w:autoSpaceDN w:val="0"/>
              <w:adjustRightInd w:val="0"/>
              <w:rPr>
                <w:rFonts w:eastAsia="Times New Roman"/>
                <w:lang w:eastAsia="en-US"/>
              </w:rPr>
            </w:pPr>
          </w:p>
        </w:tc>
        <w:tc>
          <w:tcPr>
            <w:tcW w:w="3260" w:type="dxa"/>
          </w:tcPr>
          <w:p w:rsidR="00D37852" w:rsidRPr="002632D1" w:rsidRDefault="00D37852" w:rsidP="00D37852">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с 09 час. 00 мин. </w:t>
            </w:r>
          </w:p>
          <w:p w:rsidR="00D37852" w:rsidRPr="002632D1" w:rsidRDefault="00D37852" w:rsidP="00D37852">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до 13 час. 00 мин.;</w:t>
            </w:r>
          </w:p>
          <w:p w:rsidR="00D37852" w:rsidRPr="002632D1" w:rsidRDefault="00D37852" w:rsidP="00D37852">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без перерыва;</w:t>
            </w:r>
          </w:p>
          <w:p w:rsidR="00D37852" w:rsidRPr="002632D1" w:rsidRDefault="00D37852" w:rsidP="00D37852">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выходной день – воскресенье</w:t>
            </w:r>
          </w:p>
        </w:tc>
        <w:tc>
          <w:tcPr>
            <w:tcW w:w="1134" w:type="dxa"/>
          </w:tcPr>
          <w:p w:rsidR="00D37852" w:rsidRPr="002632D1" w:rsidRDefault="00D37852" w:rsidP="002632D1">
            <w:pPr>
              <w:autoSpaceDE w:val="0"/>
              <w:autoSpaceDN w:val="0"/>
              <w:adjustRightInd w:val="0"/>
              <w:jc w:val="both"/>
              <w:rPr>
                <w:rFonts w:eastAsia="Times New Roman"/>
              </w:rPr>
            </w:pPr>
          </w:p>
        </w:tc>
        <w:tc>
          <w:tcPr>
            <w:tcW w:w="2268" w:type="dxa"/>
          </w:tcPr>
          <w:p w:rsidR="00D37852" w:rsidRDefault="00D37852" w:rsidP="00770C4C">
            <w:pPr>
              <w:autoSpaceDE w:val="0"/>
              <w:autoSpaceDN w:val="0"/>
              <w:adjustRightInd w:val="0"/>
              <w:jc w:val="both"/>
            </w:pPr>
          </w:p>
        </w:tc>
        <w:tc>
          <w:tcPr>
            <w:tcW w:w="2410" w:type="dxa"/>
          </w:tcPr>
          <w:p w:rsidR="00D37852" w:rsidRDefault="00D37852" w:rsidP="002632D1">
            <w:pPr>
              <w:autoSpaceDE w:val="0"/>
              <w:autoSpaceDN w:val="0"/>
              <w:adjustRightInd w:val="0"/>
              <w:jc w:val="both"/>
            </w:pPr>
          </w:p>
        </w:tc>
      </w:tr>
      <w:tr w:rsidR="002632D1" w:rsidRPr="002632D1" w:rsidTr="004A0BAE">
        <w:trPr>
          <w:trHeight w:val="2074"/>
        </w:trPr>
        <w:tc>
          <w:tcPr>
            <w:tcW w:w="567" w:type="dxa"/>
          </w:tcPr>
          <w:p w:rsidR="002632D1" w:rsidRPr="002632D1" w:rsidRDefault="002632D1" w:rsidP="002632D1">
            <w:pPr>
              <w:autoSpaceDE w:val="0"/>
              <w:autoSpaceDN w:val="0"/>
              <w:adjustRightInd w:val="0"/>
              <w:jc w:val="center"/>
              <w:rPr>
                <w:rFonts w:eastAsia="Times New Roman"/>
                <w:color w:val="000000"/>
              </w:rPr>
            </w:pPr>
            <w:r w:rsidRPr="002632D1">
              <w:rPr>
                <w:rFonts w:eastAsia="Times New Roman"/>
                <w:color w:val="000000"/>
              </w:rPr>
              <w:t>3.</w:t>
            </w:r>
          </w:p>
        </w:tc>
        <w:tc>
          <w:tcPr>
            <w:tcW w:w="2410" w:type="dxa"/>
          </w:tcPr>
          <w:p w:rsidR="002632D1" w:rsidRPr="002632D1" w:rsidRDefault="002632D1" w:rsidP="002632D1">
            <w:pPr>
              <w:rPr>
                <w:rFonts w:eastAsia="Times New Roman"/>
                <w:color w:val="000000"/>
              </w:rPr>
            </w:pPr>
            <w:r w:rsidRPr="002632D1">
              <w:rPr>
                <w:rFonts w:eastAsia="Times New Roman"/>
                <w:color w:val="000000"/>
              </w:rPr>
              <w:t>Муниципальное казенное учреждение «Многофункциональный центр предоставления государственных и муниципальных услуг в городе Ставрополе»</w:t>
            </w:r>
          </w:p>
        </w:tc>
        <w:tc>
          <w:tcPr>
            <w:tcW w:w="2268" w:type="dxa"/>
          </w:tcPr>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355000,</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город Ставрополь,</w:t>
            </w:r>
          </w:p>
          <w:p w:rsidR="002632D1" w:rsidRPr="002632D1" w:rsidRDefault="002632D1" w:rsidP="002632D1">
            <w:pPr>
              <w:autoSpaceDE w:val="0"/>
              <w:autoSpaceDN w:val="0"/>
              <w:adjustRightInd w:val="0"/>
              <w:ind w:right="-108"/>
              <w:rPr>
                <w:rFonts w:eastAsia="Times New Roman"/>
                <w:color w:val="000000"/>
              </w:rPr>
            </w:pPr>
            <w:r w:rsidRPr="002632D1">
              <w:rPr>
                <w:rFonts w:eastAsia="Times New Roman"/>
                <w:color w:val="000000"/>
              </w:rPr>
              <w:t xml:space="preserve">улица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Васильева, 49,</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улица </w:t>
            </w:r>
            <w:proofErr w:type="spellStart"/>
            <w:r w:rsidRPr="002632D1">
              <w:rPr>
                <w:rFonts w:eastAsia="Times New Roman"/>
                <w:color w:val="000000"/>
              </w:rPr>
              <w:t>Голенева</w:t>
            </w:r>
            <w:proofErr w:type="spellEnd"/>
            <w:r w:rsidRPr="002632D1">
              <w:rPr>
                <w:rFonts w:eastAsia="Times New Roman"/>
                <w:color w:val="000000"/>
              </w:rPr>
              <w:t>, 21,</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улица Мира, 282а,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улица 50 лет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ВЛКСМ, 8а/1-2</w:t>
            </w:r>
          </w:p>
        </w:tc>
        <w:tc>
          <w:tcPr>
            <w:tcW w:w="3260" w:type="dxa"/>
          </w:tcPr>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график работы: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понедельник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с 08 час. 00 мин.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до 20 час. 00 мин.;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вторник – пятница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с 08 час. 00 мин.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до 18 час. 00 мин.;</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суббота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с 08 час. 00 мин.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до 13 час. 00 мин.;</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без перерыва;</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выходной день – воскресенье</w:t>
            </w:r>
          </w:p>
        </w:tc>
        <w:tc>
          <w:tcPr>
            <w:tcW w:w="1134" w:type="dxa"/>
          </w:tcPr>
          <w:p w:rsidR="002632D1" w:rsidRPr="002632D1" w:rsidRDefault="002632D1" w:rsidP="002632D1">
            <w:pPr>
              <w:autoSpaceDE w:val="0"/>
              <w:autoSpaceDN w:val="0"/>
              <w:adjustRightInd w:val="0"/>
              <w:jc w:val="both"/>
              <w:rPr>
                <w:rFonts w:eastAsia="Times New Roman"/>
                <w:color w:val="000000"/>
              </w:rPr>
            </w:pPr>
            <w:r w:rsidRPr="002632D1">
              <w:rPr>
                <w:rFonts w:eastAsia="Times New Roman"/>
                <w:color w:val="000000"/>
              </w:rPr>
              <w:t>(8652)</w:t>
            </w:r>
          </w:p>
          <w:p w:rsidR="002632D1" w:rsidRPr="002632D1" w:rsidRDefault="002632D1" w:rsidP="002632D1">
            <w:pPr>
              <w:autoSpaceDE w:val="0"/>
              <w:autoSpaceDN w:val="0"/>
              <w:adjustRightInd w:val="0"/>
              <w:jc w:val="both"/>
              <w:rPr>
                <w:rFonts w:eastAsia="Times New Roman"/>
                <w:color w:val="000000"/>
              </w:rPr>
            </w:pPr>
            <w:r w:rsidRPr="002632D1">
              <w:rPr>
                <w:rFonts w:eastAsia="Times New Roman"/>
                <w:color w:val="000000"/>
              </w:rPr>
              <w:t>247752</w:t>
            </w:r>
          </w:p>
          <w:p w:rsidR="002632D1" w:rsidRPr="002632D1" w:rsidRDefault="002632D1" w:rsidP="002632D1">
            <w:pPr>
              <w:autoSpaceDE w:val="0"/>
              <w:autoSpaceDN w:val="0"/>
              <w:adjustRightInd w:val="0"/>
              <w:jc w:val="both"/>
              <w:rPr>
                <w:rFonts w:eastAsia="Times New Roman"/>
                <w:color w:val="000000"/>
              </w:rPr>
            </w:pPr>
          </w:p>
        </w:tc>
        <w:tc>
          <w:tcPr>
            <w:tcW w:w="2268" w:type="dxa"/>
          </w:tcPr>
          <w:p w:rsidR="002632D1" w:rsidRPr="002632D1" w:rsidRDefault="0022263A" w:rsidP="002632D1">
            <w:pPr>
              <w:autoSpaceDE w:val="0"/>
              <w:autoSpaceDN w:val="0"/>
              <w:adjustRightInd w:val="0"/>
              <w:jc w:val="both"/>
              <w:rPr>
                <w:rFonts w:eastAsia="Times New Roman"/>
                <w:iCs/>
                <w:color w:val="000000"/>
                <w:lang w:eastAsia="ar-SA"/>
              </w:rPr>
            </w:pPr>
            <w:hyperlink r:id="rId28" w:history="1">
              <w:r w:rsidR="002632D1" w:rsidRPr="002632D1">
                <w:rPr>
                  <w:rFonts w:eastAsia="Times New Roman"/>
                  <w:iCs/>
                  <w:color w:val="000000"/>
                  <w:lang w:val="en-US" w:eastAsia="ar-SA"/>
                </w:rPr>
                <w:t>mfc.stv@mfc26.ru</w:t>
              </w:r>
            </w:hyperlink>
          </w:p>
          <w:p w:rsidR="002632D1" w:rsidRPr="002632D1" w:rsidRDefault="002632D1" w:rsidP="002632D1">
            <w:pPr>
              <w:autoSpaceDE w:val="0"/>
              <w:autoSpaceDN w:val="0"/>
              <w:adjustRightInd w:val="0"/>
              <w:jc w:val="both"/>
              <w:rPr>
                <w:rFonts w:eastAsia="Times New Roman"/>
                <w:color w:val="000000"/>
              </w:rPr>
            </w:pPr>
          </w:p>
        </w:tc>
        <w:tc>
          <w:tcPr>
            <w:tcW w:w="2410" w:type="dxa"/>
          </w:tcPr>
          <w:p w:rsidR="002632D1" w:rsidRPr="002632D1" w:rsidRDefault="0022263A" w:rsidP="002632D1">
            <w:pPr>
              <w:autoSpaceDE w:val="0"/>
              <w:autoSpaceDN w:val="0"/>
              <w:adjustRightInd w:val="0"/>
              <w:jc w:val="both"/>
              <w:rPr>
                <w:rFonts w:eastAsia="Times New Roman"/>
                <w:color w:val="000000"/>
              </w:rPr>
            </w:pPr>
            <w:hyperlink r:id="rId29" w:history="1">
              <w:r w:rsidR="002632D1" w:rsidRPr="002632D1">
                <w:rPr>
                  <w:rFonts w:eastAsia="Times New Roman"/>
                  <w:color w:val="000000"/>
                  <w:lang w:val="en-US"/>
                </w:rPr>
                <w:t>www.mfc</w:t>
              </w:r>
              <w:r w:rsidR="002632D1" w:rsidRPr="002632D1">
                <w:rPr>
                  <w:rFonts w:eastAsia="Times New Roman"/>
                  <w:color w:val="000000"/>
                </w:rPr>
                <w:t>26</w:t>
              </w:r>
              <w:r w:rsidR="002632D1" w:rsidRPr="002632D1">
                <w:rPr>
                  <w:rFonts w:eastAsia="Times New Roman"/>
                  <w:color w:val="000000"/>
                  <w:lang w:val="en-US"/>
                </w:rPr>
                <w:t>.</w:t>
              </w:r>
              <w:proofErr w:type="spellStart"/>
              <w:r w:rsidR="002632D1" w:rsidRPr="002632D1">
                <w:rPr>
                  <w:rFonts w:eastAsia="Times New Roman"/>
                  <w:color w:val="000000"/>
                  <w:lang w:val="en-US"/>
                </w:rPr>
                <w:t>ru</w:t>
              </w:r>
              <w:proofErr w:type="spellEnd"/>
            </w:hyperlink>
          </w:p>
          <w:p w:rsidR="002632D1" w:rsidRPr="002632D1" w:rsidRDefault="002632D1" w:rsidP="002632D1">
            <w:pPr>
              <w:autoSpaceDE w:val="0"/>
              <w:autoSpaceDN w:val="0"/>
              <w:adjustRightInd w:val="0"/>
              <w:jc w:val="both"/>
              <w:rPr>
                <w:rFonts w:eastAsia="Times New Roman"/>
                <w:color w:val="000000"/>
              </w:rPr>
            </w:pPr>
          </w:p>
          <w:p w:rsidR="002632D1" w:rsidRPr="002632D1" w:rsidRDefault="002632D1" w:rsidP="002632D1">
            <w:pPr>
              <w:autoSpaceDE w:val="0"/>
              <w:autoSpaceDN w:val="0"/>
              <w:adjustRightInd w:val="0"/>
              <w:jc w:val="both"/>
              <w:rPr>
                <w:rFonts w:eastAsia="Times New Roman"/>
                <w:color w:val="000000"/>
              </w:rPr>
            </w:pPr>
          </w:p>
        </w:tc>
      </w:tr>
    </w:tbl>
    <w:p w:rsidR="00BB108C" w:rsidRPr="00D25433" w:rsidRDefault="00BB108C" w:rsidP="00BB108C"/>
    <w:p w:rsidR="00BB108C" w:rsidRPr="00D25433" w:rsidRDefault="00BB108C" w:rsidP="00BB108C"/>
    <w:p w:rsidR="00BB108C" w:rsidRPr="00D25433" w:rsidRDefault="00BB108C" w:rsidP="00BB108C"/>
    <w:p w:rsidR="00BB108C" w:rsidRPr="00D25433" w:rsidRDefault="00BB108C" w:rsidP="00BB108C"/>
    <w:p w:rsidR="00BB108C" w:rsidRPr="00D25433" w:rsidRDefault="00BB108C" w:rsidP="00BB108C"/>
    <w:p w:rsidR="00BB108C" w:rsidRPr="00D25433" w:rsidRDefault="00BB108C" w:rsidP="00BB108C"/>
    <w:p w:rsidR="00BB108C" w:rsidRPr="00D25433" w:rsidRDefault="00BB108C" w:rsidP="00BB108C"/>
    <w:p w:rsidR="00BB108C" w:rsidRPr="00D25433" w:rsidRDefault="00BB108C" w:rsidP="00BB108C">
      <w:pPr>
        <w:sectPr w:rsidR="00BB108C" w:rsidRPr="00D25433" w:rsidSect="0029796A">
          <w:pgSz w:w="16838" w:h="11906" w:orient="landscape"/>
          <w:pgMar w:top="1985" w:right="1387" w:bottom="567" w:left="1134" w:header="709" w:footer="709" w:gutter="0"/>
          <w:pgNumType w:start="1"/>
          <w:cols w:space="708"/>
          <w:titlePg/>
          <w:docGrid w:linePitch="360"/>
        </w:sectPr>
      </w:pPr>
    </w:p>
    <w:p w:rsidR="00BB108C" w:rsidRPr="00D25433" w:rsidRDefault="00BB108C" w:rsidP="00220685">
      <w:pPr>
        <w:autoSpaceDE w:val="0"/>
        <w:autoSpaceDN w:val="0"/>
        <w:adjustRightInd w:val="0"/>
        <w:spacing w:line="240" w:lineRule="exact"/>
        <w:ind w:left="3686"/>
        <w:jc w:val="both"/>
        <w:rPr>
          <w:sz w:val="28"/>
          <w:szCs w:val="28"/>
        </w:rPr>
      </w:pPr>
      <w:r w:rsidRPr="00D25433">
        <w:rPr>
          <w:sz w:val="28"/>
          <w:szCs w:val="28"/>
        </w:rPr>
        <w:lastRenderedPageBreak/>
        <w:t>Приложение 2</w:t>
      </w:r>
    </w:p>
    <w:p w:rsidR="00BB108C" w:rsidRPr="00D25433" w:rsidRDefault="00BB108C" w:rsidP="00220685">
      <w:pPr>
        <w:autoSpaceDE w:val="0"/>
        <w:autoSpaceDN w:val="0"/>
        <w:adjustRightInd w:val="0"/>
        <w:spacing w:line="240" w:lineRule="exact"/>
        <w:ind w:left="3686"/>
        <w:jc w:val="both"/>
        <w:rPr>
          <w:sz w:val="28"/>
          <w:szCs w:val="28"/>
        </w:rPr>
      </w:pPr>
    </w:p>
    <w:p w:rsidR="00BB108C" w:rsidRPr="00D25433" w:rsidRDefault="00BB108C" w:rsidP="00220685">
      <w:pPr>
        <w:autoSpaceDE w:val="0"/>
        <w:autoSpaceDN w:val="0"/>
        <w:adjustRightInd w:val="0"/>
        <w:spacing w:line="240" w:lineRule="exact"/>
        <w:ind w:left="3686"/>
        <w:jc w:val="both"/>
        <w:rPr>
          <w:sz w:val="28"/>
          <w:szCs w:val="28"/>
        </w:rPr>
      </w:pPr>
      <w:r w:rsidRPr="00D25433">
        <w:rPr>
          <w:sz w:val="28"/>
          <w:szCs w:val="28"/>
        </w:rPr>
        <w:t xml:space="preserve">к административному регламенту </w:t>
      </w:r>
      <w:proofErr w:type="gramStart"/>
      <w:r w:rsidRPr="00D25433">
        <w:rPr>
          <w:sz w:val="28"/>
          <w:szCs w:val="28"/>
        </w:rPr>
        <w:t>комитета градостроительства администрации города Ставрополя</w:t>
      </w:r>
      <w:proofErr w:type="gramEnd"/>
      <w:r w:rsidRPr="00D25433">
        <w:rPr>
          <w:sz w:val="28"/>
          <w:szCs w:val="28"/>
        </w:rPr>
        <w:t xml:space="preserve"> по предоставлению муниципальной услуги </w:t>
      </w:r>
      <w:r w:rsidR="00A0766C">
        <w:rPr>
          <w:sz w:val="28"/>
          <w:szCs w:val="28"/>
        </w:rPr>
        <w:t>«</w:t>
      </w:r>
      <w:r w:rsidR="00D37852" w:rsidRPr="00296049">
        <w:rPr>
          <w:sz w:val="28"/>
          <w:szCs w:val="28"/>
        </w:rPr>
        <w:t>Признание садового дома жилым домом и жилого дома садовым домом</w:t>
      </w:r>
      <w:r w:rsidRPr="00D25433">
        <w:rPr>
          <w:sz w:val="28"/>
          <w:szCs w:val="28"/>
        </w:rPr>
        <w:t>»</w:t>
      </w:r>
    </w:p>
    <w:p w:rsidR="00BB108C" w:rsidRPr="00D25433" w:rsidRDefault="00BB108C" w:rsidP="00220685">
      <w:pPr>
        <w:autoSpaceDE w:val="0"/>
        <w:autoSpaceDN w:val="0"/>
        <w:adjustRightInd w:val="0"/>
        <w:ind w:left="3686"/>
        <w:jc w:val="center"/>
        <w:rPr>
          <w:sz w:val="28"/>
          <w:szCs w:val="28"/>
        </w:rPr>
      </w:pPr>
    </w:p>
    <w:p w:rsidR="00BB108C" w:rsidRPr="00D25433" w:rsidRDefault="00D91655" w:rsidP="00AB74AC">
      <w:pPr>
        <w:spacing w:line="240" w:lineRule="exact"/>
        <w:jc w:val="center"/>
        <w:rPr>
          <w:sz w:val="28"/>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3749040</wp:posOffset>
                </wp:positionH>
                <wp:positionV relativeFrom="paragraph">
                  <wp:posOffset>8737600</wp:posOffset>
                </wp:positionV>
                <wp:extent cx="2409825" cy="304800"/>
                <wp:effectExtent l="5715" t="12700" r="13335" b="635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04800"/>
                        </a:xfrm>
                        <a:prstGeom prst="rect">
                          <a:avLst/>
                        </a:prstGeom>
                        <a:solidFill>
                          <a:srgbClr val="FFFFFF"/>
                        </a:solidFill>
                        <a:ln w="9525">
                          <a:solidFill>
                            <a:srgbClr val="000000"/>
                          </a:solidFill>
                          <a:miter lim="800000"/>
                          <a:headEnd/>
                          <a:tailEnd/>
                        </a:ln>
                      </wps:spPr>
                      <wps:txbx>
                        <w:txbxContent>
                          <w:p w:rsidR="00AA4FDF" w:rsidRDefault="00AA4FDF" w:rsidP="00BB108C">
                            <w:r>
                              <w:t>Общий срок – 25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95.2pt;margin-top:688pt;width:189.7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">
                <v:textbox>
                  <w:txbxContent>
                    <w:p w:rsidR="00AA4FDF" w:rsidRDefault="00AA4FDF" w:rsidP="00BB108C">
                      <w:r>
                        <w:t>Общий срок – 25 дней</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1447800</wp:posOffset>
                </wp:positionH>
                <wp:positionV relativeFrom="paragraph">
                  <wp:posOffset>8880475</wp:posOffset>
                </wp:positionV>
                <wp:extent cx="581025" cy="0"/>
                <wp:effectExtent l="9525" t="60325" r="19050" b="5397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114pt;margin-top:699.25pt;width:45.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" strokeweight="1pt">
                <v:stroke dashstyle="dash" endarrow="block"/>
                <v:shadow color="#868686"/>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-685800</wp:posOffset>
                </wp:positionH>
                <wp:positionV relativeFrom="paragraph">
                  <wp:posOffset>8880475</wp:posOffset>
                </wp:positionV>
                <wp:extent cx="504825" cy="0"/>
                <wp:effectExtent l="9525" t="60325" r="19050" b="53975"/>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54pt;margin-top:699.25pt;width:39.7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">
                <v:stroke endarrow="block"/>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-800100</wp:posOffset>
                </wp:positionH>
                <wp:positionV relativeFrom="paragraph">
                  <wp:posOffset>8737600</wp:posOffset>
                </wp:positionV>
                <wp:extent cx="4391025" cy="304800"/>
                <wp:effectExtent l="9525" t="12700" r="9525" b="6350"/>
                <wp:wrapNone/>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3048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A4FDF" w:rsidRPr="0027582E" w:rsidRDefault="00AA4FDF" w:rsidP="00BB108C">
                            <w:pPr>
                              <w:rPr>
                                <w:sz w:val="20"/>
                                <w:szCs w:val="20"/>
                              </w:rPr>
                            </w:pPr>
                            <w:r>
                              <w:rPr>
                                <w:sz w:val="20"/>
                                <w:szCs w:val="20"/>
                              </w:rPr>
                              <w:t xml:space="preserve">                   - положительное решение                         - отрицательное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63pt;margin-top:688pt;width:345.75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" strokeweight="1pt">
                <v:stroke dashstyle="dash"/>
                <v:shadow color="#868686"/>
                <v:textbox>
                  <w:txbxContent>
                    <w:p w:rsidR="00AA4FDF" w:rsidRPr="0027582E" w:rsidRDefault="00AA4FDF" w:rsidP="00BB108C">
                      <w:pPr>
                        <w:rPr>
                          <w:sz w:val="20"/>
                          <w:szCs w:val="20"/>
                        </w:rPr>
                      </w:pPr>
                      <w:r>
                        <w:rPr>
                          <w:sz w:val="20"/>
                          <w:szCs w:val="20"/>
                        </w:rPr>
                        <w:t xml:space="preserve">                   - положительное решение                         - отрицательное решение</w:t>
                      </w:r>
                    </w:p>
                  </w:txbxContent>
                </v:textbox>
              </v:rect>
            </w:pict>
          </mc:Fallback>
        </mc:AlternateContent>
      </w:r>
      <w:r w:rsidR="00BB108C" w:rsidRPr="00D25433">
        <w:rPr>
          <w:sz w:val="28"/>
          <w:szCs w:val="28"/>
        </w:rPr>
        <w:t>БЛОК-СХЕМА</w:t>
      </w:r>
    </w:p>
    <w:p w:rsidR="00BB108C" w:rsidRDefault="00BB108C" w:rsidP="00AB74AC">
      <w:pPr>
        <w:spacing w:line="240" w:lineRule="exact"/>
        <w:jc w:val="center"/>
        <w:rPr>
          <w:sz w:val="28"/>
          <w:szCs w:val="28"/>
        </w:rPr>
      </w:pPr>
      <w:r w:rsidRPr="00D25433">
        <w:rPr>
          <w:sz w:val="28"/>
          <w:szCs w:val="28"/>
        </w:rPr>
        <w:t>предоставления услуги</w:t>
      </w:r>
    </w:p>
    <w:p w:rsidR="00AB74AC" w:rsidRPr="00D25433" w:rsidRDefault="00AB74AC" w:rsidP="00AB74AC">
      <w:pPr>
        <w:spacing w:line="240" w:lineRule="exact"/>
        <w:jc w:val="center"/>
        <w:rPr>
          <w:sz w:val="28"/>
          <w:szCs w:val="28"/>
        </w:rPr>
      </w:pPr>
    </w:p>
    <w:p w:rsidR="00BB108C" w:rsidRPr="00D25433" w:rsidRDefault="00D91655" w:rsidP="00BB108C">
      <w:pPr>
        <w:autoSpaceDE w:val="0"/>
        <w:autoSpaceDN w:val="0"/>
        <w:adjustRightInd w:val="0"/>
        <w:spacing w:line="240" w:lineRule="exact"/>
        <w:ind w:firstLine="851"/>
        <w:rPr>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344207</wp:posOffset>
                </wp:positionH>
                <wp:positionV relativeFrom="paragraph">
                  <wp:posOffset>-2241</wp:posOffset>
                </wp:positionV>
                <wp:extent cx="5219700" cy="537023"/>
                <wp:effectExtent l="0" t="0" r="19050" b="15875"/>
                <wp:wrapNone/>
                <wp:docPr id="20"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537023"/>
                        </a:xfrm>
                        <a:prstGeom prst="rect">
                          <a:avLst/>
                        </a:prstGeom>
                        <a:solidFill>
                          <a:srgbClr val="FFFFFF"/>
                        </a:solidFill>
                        <a:ln w="9525">
                          <a:solidFill>
                            <a:srgbClr val="000000"/>
                          </a:solidFill>
                          <a:miter lim="800000"/>
                          <a:headEnd/>
                          <a:tailEnd/>
                        </a:ln>
                      </wps:spPr>
                      <wps:txbx>
                        <w:txbxContent>
                          <w:p w:rsidR="00AA4FDF" w:rsidRPr="00CB11AF" w:rsidRDefault="00AA4FDF" w:rsidP="00BB108C">
                            <w:pPr>
                              <w:jc w:val="center"/>
                              <w:rPr>
                                <w:sz w:val="28"/>
                                <w:szCs w:val="28"/>
                              </w:rPr>
                            </w:pPr>
                            <w:bookmarkStart w:id="9" w:name="Par1"/>
                            <w:bookmarkEnd w:id="9"/>
                            <w:r w:rsidRPr="00CB11AF">
                              <w:rPr>
                                <w:sz w:val="28"/>
                                <w:szCs w:val="28"/>
                              </w:rPr>
                              <w:t>Информирование и консультирование по вопросу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28" style="position:absolute;left:0;text-align:left;margin-left:27.1pt;margin-top:-.2pt;width:411pt;height:4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">
                <v:textbox>
                  <w:txbxContent>
                    <w:p w:rsidR="00AA4FDF" w:rsidRPr="00CB11AF" w:rsidRDefault="00AA4FDF" w:rsidP="00BB108C">
                      <w:pPr>
                        <w:jc w:val="center"/>
                        <w:rPr>
                          <w:sz w:val="28"/>
                          <w:szCs w:val="28"/>
                        </w:rPr>
                      </w:pPr>
                      <w:bookmarkStart w:id="10" w:name="Par1"/>
                      <w:bookmarkEnd w:id="10"/>
                      <w:r w:rsidRPr="00CB11AF">
                        <w:rPr>
                          <w:sz w:val="28"/>
                          <w:szCs w:val="28"/>
                        </w:rPr>
                        <w:t>Информирование и консультирование по вопросу предоставления услуги</w:t>
                      </w:r>
                    </w:p>
                  </w:txbxContent>
                </v:textbox>
              </v:rect>
            </w:pict>
          </mc:Fallback>
        </mc:AlternateContent>
      </w:r>
    </w:p>
    <w:p w:rsidR="00BB108C" w:rsidRPr="00D25433" w:rsidRDefault="00BB108C" w:rsidP="00BB108C">
      <w:pPr>
        <w:autoSpaceDE w:val="0"/>
        <w:autoSpaceDN w:val="0"/>
        <w:adjustRightInd w:val="0"/>
        <w:spacing w:line="240" w:lineRule="exact"/>
        <w:ind w:firstLine="851"/>
        <w:rPr>
          <w:sz w:val="28"/>
          <w:szCs w:val="28"/>
        </w:rPr>
      </w:pPr>
    </w:p>
    <w:p w:rsidR="00BB108C" w:rsidRPr="00D25433" w:rsidRDefault="00BB108C" w:rsidP="00BB108C">
      <w:pPr>
        <w:spacing w:line="240" w:lineRule="exact"/>
        <w:jc w:val="center"/>
        <w:rPr>
          <w:sz w:val="28"/>
          <w:szCs w:val="28"/>
        </w:rPr>
      </w:pPr>
    </w:p>
    <w:p w:rsidR="00BB108C" w:rsidRPr="00D25433" w:rsidRDefault="00AB74AC" w:rsidP="00BB108C">
      <w:pPr>
        <w:spacing w:line="240" w:lineRule="exact"/>
        <w:jc w:val="center"/>
        <w:rPr>
          <w:sz w:val="28"/>
          <w:szCs w:val="28"/>
        </w:rPr>
      </w:pPr>
      <w:r>
        <w:rPr>
          <w:noProof/>
          <w:sz w:val="28"/>
          <w:szCs w:val="28"/>
        </w:rPr>
        <mc:AlternateContent>
          <mc:Choice Requires="wps">
            <w:drawing>
              <wp:anchor distT="0" distB="0" distL="114300" distR="114300" simplePos="0" relativeHeight="251669504" behindDoc="0" locked="0" layoutInCell="1" allowOverlap="1" wp14:anchorId="4B6212CB" wp14:editId="0C77CEEA">
                <wp:simplePos x="0" y="0"/>
                <wp:positionH relativeFrom="column">
                  <wp:posOffset>1715770</wp:posOffset>
                </wp:positionH>
                <wp:positionV relativeFrom="paragraph">
                  <wp:posOffset>83185</wp:posOffset>
                </wp:positionV>
                <wp:extent cx="635" cy="191135"/>
                <wp:effectExtent l="76200" t="0" r="75565" b="56515"/>
                <wp:wrapNone/>
                <wp:docPr id="1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7" o:spid="_x0000_s1026" type="#_x0000_t32" style="position:absolute;margin-left:135.1pt;margin-top:6.55pt;width:.05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c7NQIAAGA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">
                <v:stroke endarrow="block"/>
              </v:shape>
            </w:pict>
          </mc:Fallback>
        </mc:AlternateContent>
      </w:r>
      <w:r>
        <w:rPr>
          <w:noProof/>
          <w:sz w:val="28"/>
          <w:szCs w:val="28"/>
        </w:rPr>
        <mc:AlternateContent>
          <mc:Choice Requires="wps">
            <w:drawing>
              <wp:anchor distT="0" distB="0" distL="114299" distR="114299" simplePos="0" relativeHeight="251652096" behindDoc="0" locked="0" layoutInCell="1" allowOverlap="1" wp14:anchorId="65CADC18" wp14:editId="326A6D65">
                <wp:simplePos x="0" y="0"/>
                <wp:positionH relativeFrom="column">
                  <wp:posOffset>5641975</wp:posOffset>
                </wp:positionH>
                <wp:positionV relativeFrom="paragraph">
                  <wp:posOffset>135255</wp:posOffset>
                </wp:positionV>
                <wp:extent cx="0" cy="3479800"/>
                <wp:effectExtent l="0" t="0" r="19050" b="25400"/>
                <wp:wrapNone/>
                <wp:docPr id="18"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4.25pt,10.65pt" to="444.25pt,2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"/>
            </w:pict>
          </mc:Fallback>
        </mc:AlternateContent>
      </w:r>
      <w:r>
        <w:rPr>
          <w:noProof/>
          <w:sz w:val="28"/>
          <w:szCs w:val="28"/>
        </w:rPr>
        <mc:AlternateContent>
          <mc:Choice Requires="wps">
            <w:drawing>
              <wp:anchor distT="4294967295" distB="4294967295" distL="114300" distR="114300" simplePos="0" relativeHeight="251653120" behindDoc="0" locked="0" layoutInCell="1" allowOverlap="1" wp14:anchorId="7451822B" wp14:editId="75FBA155">
                <wp:simplePos x="0" y="0"/>
                <wp:positionH relativeFrom="column">
                  <wp:posOffset>3123565</wp:posOffset>
                </wp:positionH>
                <wp:positionV relativeFrom="paragraph">
                  <wp:posOffset>125730</wp:posOffset>
                </wp:positionV>
                <wp:extent cx="2505075" cy="0"/>
                <wp:effectExtent l="0" t="0" r="9525" b="19050"/>
                <wp:wrapNone/>
                <wp:docPr id="16"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95pt,9.9pt" to="443.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"/>
            </w:pict>
          </mc:Fallback>
        </mc:AlternateContent>
      </w:r>
      <w:r w:rsidR="009D73A4">
        <w:rPr>
          <w:noProof/>
          <w:sz w:val="28"/>
          <w:szCs w:val="28"/>
        </w:rPr>
        <mc:AlternateContent>
          <mc:Choice Requires="wps">
            <w:drawing>
              <wp:anchor distT="0" distB="0" distL="114299" distR="114299" simplePos="0" relativeHeight="251651072" behindDoc="0" locked="0" layoutInCell="1" allowOverlap="1" wp14:anchorId="51692181" wp14:editId="493733CB">
                <wp:simplePos x="0" y="0"/>
                <wp:positionH relativeFrom="column">
                  <wp:posOffset>3104515</wp:posOffset>
                </wp:positionH>
                <wp:positionV relativeFrom="paragraph">
                  <wp:posOffset>137795</wp:posOffset>
                </wp:positionV>
                <wp:extent cx="0" cy="132715"/>
                <wp:effectExtent l="0" t="0" r="19050" b="19685"/>
                <wp:wrapNone/>
                <wp:docPr id="15"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1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1" o:spid="_x0000_s1026" style="position:absolute;flip:y;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45pt,10.85pt" to="244.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" strokecolor="#4a7ebb"/>
            </w:pict>
          </mc:Fallback>
        </mc:AlternateContent>
      </w:r>
    </w:p>
    <w:p w:rsidR="00BB108C" w:rsidRPr="00D25433" w:rsidRDefault="00CB11AF" w:rsidP="00BB108C">
      <w:pPr>
        <w:spacing w:line="240" w:lineRule="exact"/>
        <w:jc w:val="center"/>
        <w:rPr>
          <w:sz w:val="28"/>
          <w:szCs w:val="28"/>
        </w:rPr>
      </w:pPr>
      <w:r>
        <w:rPr>
          <w:noProof/>
          <w:sz w:val="28"/>
          <w:szCs w:val="28"/>
        </w:rPr>
        <mc:AlternateContent>
          <mc:Choice Requires="wps">
            <w:drawing>
              <wp:anchor distT="0" distB="0" distL="114300" distR="114300" simplePos="0" relativeHeight="251655168" behindDoc="0" locked="0" layoutInCell="1" allowOverlap="1" wp14:anchorId="4F193B11" wp14:editId="15FBCFFF">
                <wp:simplePos x="0" y="0"/>
                <wp:positionH relativeFrom="column">
                  <wp:posOffset>-382420</wp:posOffset>
                </wp:positionH>
                <wp:positionV relativeFrom="paragraph">
                  <wp:posOffset>116653</wp:posOffset>
                </wp:positionV>
                <wp:extent cx="4114800" cy="1316990"/>
                <wp:effectExtent l="0" t="0" r="19050" b="16510"/>
                <wp:wrapNone/>
                <wp:docPr id="14"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316990"/>
                        </a:xfrm>
                        <a:prstGeom prst="rect">
                          <a:avLst/>
                        </a:prstGeom>
                        <a:solidFill>
                          <a:srgbClr val="FFFFFF"/>
                        </a:solidFill>
                        <a:ln w="9525">
                          <a:solidFill>
                            <a:srgbClr val="000000"/>
                          </a:solidFill>
                          <a:miter lim="800000"/>
                          <a:headEnd/>
                          <a:tailEnd/>
                        </a:ln>
                      </wps:spPr>
                      <wps:txbx>
                        <w:txbxContent>
                          <w:p w:rsidR="00AA4FDF" w:rsidRPr="00CB11AF" w:rsidRDefault="00AA4FDF" w:rsidP="00C776C6">
                            <w:pPr>
                              <w:jc w:val="center"/>
                              <w:rPr>
                                <w:sz w:val="28"/>
                                <w:szCs w:val="28"/>
                              </w:rPr>
                            </w:pPr>
                            <w:r w:rsidRPr="00CB11AF">
                              <w:rPr>
                                <w:rFonts w:eastAsia="Arial"/>
                                <w:sz w:val="28"/>
                                <w:szCs w:val="28"/>
                                <w:lang w:eastAsia="ar-SA"/>
                              </w:rPr>
                              <w:t>Прием и регистрация заявления и документов, необходимых для предоставления услуги, подготовка и выдача уведомления об отказе в приеме заявления</w:t>
                            </w:r>
                            <w:r w:rsidRPr="00CB11AF">
                              <w:rPr>
                                <w:sz w:val="28"/>
                                <w:szCs w:val="28"/>
                                <w:lang w:eastAsia="en-US"/>
                              </w:rPr>
                              <w:t xml:space="preserve"> </w:t>
                            </w:r>
                            <w:r w:rsidRPr="00CB11AF">
                              <w:rPr>
                                <w:rFonts w:eastAsia="Arial"/>
                                <w:sz w:val="28"/>
                                <w:szCs w:val="28"/>
                                <w:lang w:eastAsia="ar-SA"/>
                              </w:rPr>
                              <w:t>и документов, необходимых для предоставления услуги, поступивших в электронной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29" style="position:absolute;left:0;text-align:left;margin-left:-30.1pt;margin-top:9.2pt;width:324pt;height:10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">
                <v:textbox>
                  <w:txbxContent>
                    <w:p w:rsidR="00AA4FDF" w:rsidRPr="00CB11AF" w:rsidRDefault="00AA4FDF" w:rsidP="00C776C6">
                      <w:pPr>
                        <w:jc w:val="center"/>
                        <w:rPr>
                          <w:sz w:val="28"/>
                          <w:szCs w:val="28"/>
                        </w:rPr>
                      </w:pPr>
                      <w:r w:rsidRPr="00CB11AF">
                        <w:rPr>
                          <w:rFonts w:eastAsia="Arial"/>
                          <w:sz w:val="28"/>
                          <w:szCs w:val="28"/>
                          <w:lang w:eastAsia="ar-SA"/>
                        </w:rPr>
                        <w:t>Прием и регистрация заявления и документов, необходимых для предоставления услуги, подготовка и выдача уведомления об отказе в приеме заявления</w:t>
                      </w:r>
                      <w:r w:rsidRPr="00CB11AF">
                        <w:rPr>
                          <w:sz w:val="28"/>
                          <w:szCs w:val="28"/>
                          <w:lang w:eastAsia="en-US"/>
                        </w:rPr>
                        <w:t xml:space="preserve"> </w:t>
                      </w:r>
                      <w:r w:rsidRPr="00CB11AF">
                        <w:rPr>
                          <w:rFonts w:eastAsia="Arial"/>
                          <w:sz w:val="28"/>
                          <w:szCs w:val="28"/>
                          <w:lang w:eastAsia="ar-SA"/>
                        </w:rPr>
                        <w:t>и документов, необходимых для предоставления услуги, поступивших в электронной форме</w:t>
                      </w:r>
                    </w:p>
                  </w:txbxContent>
                </v:textbox>
              </v:rect>
            </w:pict>
          </mc:Fallback>
        </mc:AlternateContent>
      </w:r>
    </w:p>
    <w:p w:rsidR="00BB108C" w:rsidRPr="00D25433" w:rsidRDefault="00BB108C" w:rsidP="00BB108C">
      <w:pPr>
        <w:spacing w:line="240" w:lineRule="exact"/>
        <w:jc w:val="center"/>
        <w:rPr>
          <w:sz w:val="28"/>
          <w:szCs w:val="28"/>
        </w:rPr>
      </w:pPr>
    </w:p>
    <w:p w:rsidR="00BB108C" w:rsidRPr="00D25433" w:rsidRDefault="009D73A4" w:rsidP="00BB108C">
      <w:pPr>
        <w:spacing w:line="240" w:lineRule="exact"/>
        <w:jc w:val="center"/>
        <w:rPr>
          <w:sz w:val="28"/>
          <w:szCs w:val="28"/>
        </w:rPr>
      </w:pPr>
      <w:r>
        <w:rPr>
          <w:noProof/>
          <w:sz w:val="28"/>
          <w:szCs w:val="28"/>
        </w:rPr>
        <mc:AlternateContent>
          <mc:Choice Requires="wps">
            <w:drawing>
              <wp:anchor distT="0" distB="0" distL="114300" distR="114300" simplePos="0" relativeHeight="251656192" behindDoc="0" locked="0" layoutInCell="1" allowOverlap="1" wp14:anchorId="6A4CE1CF" wp14:editId="227FB20E">
                <wp:simplePos x="0" y="0"/>
                <wp:positionH relativeFrom="column">
                  <wp:posOffset>3962400</wp:posOffset>
                </wp:positionH>
                <wp:positionV relativeFrom="paragraph">
                  <wp:posOffset>33655</wp:posOffset>
                </wp:positionV>
                <wp:extent cx="1600200" cy="723900"/>
                <wp:effectExtent l="0" t="0" r="19050" b="19050"/>
                <wp:wrapNone/>
                <wp:docPr id="17"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23900"/>
                        </a:xfrm>
                        <a:prstGeom prst="rect">
                          <a:avLst/>
                        </a:prstGeom>
                        <a:solidFill>
                          <a:srgbClr val="FFFFFF"/>
                        </a:solidFill>
                        <a:ln w="9525">
                          <a:solidFill>
                            <a:srgbClr val="000000"/>
                          </a:solidFill>
                          <a:miter lim="800000"/>
                          <a:headEnd/>
                          <a:tailEnd/>
                        </a:ln>
                      </wps:spPr>
                      <wps:txbx>
                        <w:txbxContent>
                          <w:p w:rsidR="00AA4FDF" w:rsidRPr="00CB11AF" w:rsidRDefault="00AA4FDF" w:rsidP="00541489">
                            <w:pPr>
                              <w:jc w:val="center"/>
                              <w:rPr>
                                <w:sz w:val="28"/>
                                <w:szCs w:val="28"/>
                              </w:rPr>
                            </w:pPr>
                            <w:r w:rsidRPr="00CB11AF">
                              <w:rPr>
                                <w:sz w:val="28"/>
                                <w:szCs w:val="28"/>
                              </w:rPr>
                              <w:t xml:space="preserve">Подача </w:t>
                            </w:r>
                            <w:r w:rsidRPr="00CB11AF">
                              <w:rPr>
                                <w:rFonts w:eastAsia="Arial"/>
                                <w:sz w:val="28"/>
                                <w:szCs w:val="28"/>
                                <w:lang w:eastAsia="ar-SA"/>
                              </w:rPr>
                              <w:t xml:space="preserve">заявления </w:t>
                            </w:r>
                            <w:r w:rsidRPr="00CB11AF">
                              <w:rPr>
                                <w:sz w:val="28"/>
                                <w:szCs w:val="28"/>
                              </w:rPr>
                              <w:t>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30" style="position:absolute;left:0;text-align:left;margin-left:312pt;margin-top:2.65pt;width:126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">
                <v:textbox>
                  <w:txbxContent>
                    <w:p w:rsidR="00AA4FDF" w:rsidRPr="00CB11AF" w:rsidRDefault="00AA4FDF" w:rsidP="00541489">
                      <w:pPr>
                        <w:jc w:val="center"/>
                        <w:rPr>
                          <w:sz w:val="28"/>
                          <w:szCs w:val="28"/>
                        </w:rPr>
                      </w:pPr>
                      <w:r w:rsidRPr="00CB11AF">
                        <w:rPr>
                          <w:sz w:val="28"/>
                          <w:szCs w:val="28"/>
                        </w:rPr>
                        <w:t xml:space="preserve">Подача </w:t>
                      </w:r>
                      <w:r w:rsidRPr="00CB11AF">
                        <w:rPr>
                          <w:rFonts w:eastAsia="Arial"/>
                          <w:sz w:val="28"/>
                          <w:szCs w:val="28"/>
                          <w:lang w:eastAsia="ar-SA"/>
                        </w:rPr>
                        <w:t xml:space="preserve">заявления </w:t>
                      </w:r>
                      <w:r w:rsidRPr="00CB11AF">
                        <w:rPr>
                          <w:sz w:val="28"/>
                          <w:szCs w:val="28"/>
                        </w:rPr>
                        <w:t>в электронном виде</w:t>
                      </w:r>
                    </w:p>
                  </w:txbxContent>
                </v:textbox>
              </v:rect>
            </w:pict>
          </mc:Fallback>
        </mc:AlternateContent>
      </w:r>
    </w:p>
    <w:p w:rsidR="00BB108C" w:rsidRPr="00D25433" w:rsidRDefault="00BB108C" w:rsidP="00BB108C">
      <w:pPr>
        <w:spacing w:line="240" w:lineRule="exact"/>
        <w:jc w:val="center"/>
        <w:rPr>
          <w:sz w:val="28"/>
          <w:szCs w:val="28"/>
        </w:rPr>
      </w:pPr>
    </w:p>
    <w:p w:rsidR="00BB108C" w:rsidRPr="00D25433" w:rsidRDefault="009D73A4" w:rsidP="00BB108C">
      <w:pPr>
        <w:autoSpaceDE w:val="0"/>
        <w:autoSpaceDN w:val="0"/>
        <w:adjustRightInd w:val="0"/>
        <w:jc w:val="center"/>
        <w:outlineLvl w:val="0"/>
        <w:rPr>
          <w:rFonts w:eastAsia="SimSun"/>
          <w:sz w:val="28"/>
          <w:szCs w:val="28"/>
          <w:lang w:eastAsia="zh-CN"/>
        </w:rPr>
      </w:pPr>
      <w:r>
        <w:rPr>
          <w:rFonts w:eastAsia="SimSun"/>
          <w:noProof/>
          <w:sz w:val="28"/>
          <w:szCs w:val="28"/>
        </w:rPr>
        <mc:AlternateContent>
          <mc:Choice Requires="wps">
            <w:drawing>
              <wp:anchor distT="0" distB="0" distL="114300" distR="114300" simplePos="0" relativeHeight="251664384" behindDoc="0" locked="0" layoutInCell="1" allowOverlap="1" wp14:anchorId="74F19D4D" wp14:editId="742C9306">
                <wp:simplePos x="0" y="0"/>
                <wp:positionH relativeFrom="column">
                  <wp:posOffset>3738245</wp:posOffset>
                </wp:positionH>
                <wp:positionV relativeFrom="paragraph">
                  <wp:posOffset>79375</wp:posOffset>
                </wp:positionV>
                <wp:extent cx="228600" cy="0"/>
                <wp:effectExtent l="38100" t="76200" r="0" b="95250"/>
                <wp:wrapNone/>
                <wp:docPr id="1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35pt,6.25pt" to="312.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">
                <v:stroke endarrow="block"/>
              </v:line>
            </w:pict>
          </mc:Fallback>
        </mc:AlternateContent>
      </w:r>
    </w:p>
    <w:p w:rsidR="00BB108C" w:rsidRPr="00D25433" w:rsidRDefault="00BB108C" w:rsidP="00BB108C">
      <w:pPr>
        <w:autoSpaceDE w:val="0"/>
        <w:autoSpaceDN w:val="0"/>
        <w:adjustRightInd w:val="0"/>
        <w:jc w:val="center"/>
        <w:outlineLvl w:val="0"/>
        <w:rPr>
          <w:rFonts w:eastAsia="SimSun"/>
          <w:sz w:val="28"/>
          <w:szCs w:val="28"/>
          <w:lang w:eastAsia="zh-CN"/>
        </w:rPr>
      </w:pPr>
    </w:p>
    <w:p w:rsidR="00BB108C" w:rsidRPr="00D25433" w:rsidRDefault="00C776C6" w:rsidP="00C776C6">
      <w:pPr>
        <w:tabs>
          <w:tab w:val="center" w:pos="4677"/>
          <w:tab w:val="left" w:pos="7410"/>
        </w:tabs>
        <w:autoSpaceDE w:val="0"/>
        <w:autoSpaceDN w:val="0"/>
        <w:adjustRightInd w:val="0"/>
        <w:outlineLvl w:val="0"/>
        <w:rPr>
          <w:rFonts w:eastAsia="SimSun"/>
          <w:sz w:val="28"/>
          <w:szCs w:val="28"/>
          <w:lang w:eastAsia="zh-CN"/>
        </w:rPr>
      </w:pPr>
      <w:r w:rsidRPr="00D25433">
        <w:rPr>
          <w:rFonts w:eastAsia="SimSun"/>
          <w:sz w:val="28"/>
          <w:szCs w:val="28"/>
          <w:lang w:eastAsia="zh-CN"/>
        </w:rPr>
        <w:tab/>
      </w:r>
      <w:r w:rsidRPr="00D25433">
        <w:rPr>
          <w:rFonts w:eastAsia="SimSun"/>
          <w:sz w:val="28"/>
          <w:szCs w:val="28"/>
          <w:lang w:eastAsia="zh-CN"/>
        </w:rPr>
        <w:tab/>
      </w:r>
    </w:p>
    <w:p w:rsidR="00BB108C" w:rsidRPr="00D25433" w:rsidRDefault="00BB108C" w:rsidP="00BB108C">
      <w:pPr>
        <w:autoSpaceDE w:val="0"/>
        <w:autoSpaceDN w:val="0"/>
        <w:adjustRightInd w:val="0"/>
        <w:jc w:val="center"/>
        <w:outlineLvl w:val="0"/>
        <w:rPr>
          <w:rFonts w:eastAsia="SimSun"/>
          <w:sz w:val="28"/>
          <w:szCs w:val="28"/>
          <w:lang w:eastAsia="zh-CN"/>
        </w:rPr>
      </w:pPr>
    </w:p>
    <w:p w:rsidR="00BB108C" w:rsidRPr="00D25433" w:rsidRDefault="009D73A4" w:rsidP="00BB108C">
      <w:pPr>
        <w:autoSpaceDE w:val="0"/>
        <w:autoSpaceDN w:val="0"/>
        <w:adjustRightInd w:val="0"/>
        <w:jc w:val="center"/>
        <w:outlineLvl w:val="0"/>
        <w:rPr>
          <w:rFonts w:eastAsia="SimSun"/>
          <w:sz w:val="28"/>
          <w:szCs w:val="28"/>
          <w:lang w:eastAsia="zh-CN"/>
        </w:rPr>
      </w:pPr>
      <w:r>
        <w:rPr>
          <w:noProof/>
          <w:sz w:val="28"/>
          <w:szCs w:val="28"/>
        </w:rPr>
        <mc:AlternateContent>
          <mc:Choice Requires="wps">
            <w:drawing>
              <wp:anchor distT="0" distB="0" distL="114300" distR="114300" simplePos="0" relativeHeight="251671552" behindDoc="0" locked="0" layoutInCell="1" allowOverlap="1" wp14:anchorId="3FE73C37" wp14:editId="24FDD7C2">
                <wp:simplePos x="0" y="0"/>
                <wp:positionH relativeFrom="column">
                  <wp:posOffset>1894840</wp:posOffset>
                </wp:positionH>
                <wp:positionV relativeFrom="paragraph">
                  <wp:posOffset>7620</wp:posOffset>
                </wp:positionV>
                <wp:extent cx="0" cy="313055"/>
                <wp:effectExtent l="76200" t="0" r="57150" b="48895"/>
                <wp:wrapNone/>
                <wp:docPr id="2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149.2pt;margin-top:.6pt;width:0;height:2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">
                <v:stroke endarrow="block"/>
              </v:shape>
            </w:pict>
          </mc:Fallback>
        </mc:AlternateContent>
      </w:r>
    </w:p>
    <w:p w:rsidR="00BB108C" w:rsidRPr="00D25433" w:rsidRDefault="00CB11AF" w:rsidP="00BB108C">
      <w:pPr>
        <w:autoSpaceDE w:val="0"/>
        <w:autoSpaceDN w:val="0"/>
        <w:adjustRightInd w:val="0"/>
        <w:jc w:val="center"/>
        <w:outlineLvl w:val="0"/>
        <w:rPr>
          <w:rFonts w:eastAsia="SimSun"/>
          <w:sz w:val="28"/>
          <w:szCs w:val="28"/>
          <w:lang w:eastAsia="zh-CN"/>
        </w:rPr>
      </w:pPr>
      <w:r>
        <w:rPr>
          <w:noProof/>
          <w:sz w:val="28"/>
          <w:szCs w:val="28"/>
        </w:rPr>
        <mc:AlternateContent>
          <mc:Choice Requires="wps">
            <w:drawing>
              <wp:anchor distT="0" distB="0" distL="114300" distR="114300" simplePos="0" relativeHeight="251657216" behindDoc="0" locked="0" layoutInCell="1" allowOverlap="1" wp14:anchorId="670691DC" wp14:editId="0216855C">
                <wp:simplePos x="0" y="0"/>
                <wp:positionH relativeFrom="column">
                  <wp:posOffset>155949</wp:posOffset>
                </wp:positionH>
                <wp:positionV relativeFrom="paragraph">
                  <wp:posOffset>117363</wp:posOffset>
                </wp:positionV>
                <wp:extent cx="5013325" cy="609600"/>
                <wp:effectExtent l="0" t="0" r="15875" b="19050"/>
                <wp:wrapNone/>
                <wp:docPr id="11"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3325" cy="609600"/>
                        </a:xfrm>
                        <a:prstGeom prst="rect">
                          <a:avLst/>
                        </a:prstGeom>
                        <a:solidFill>
                          <a:srgbClr val="FFFFFF"/>
                        </a:solidFill>
                        <a:ln w="9525">
                          <a:solidFill>
                            <a:srgbClr val="000000"/>
                          </a:solidFill>
                          <a:miter lim="800000"/>
                          <a:headEnd/>
                          <a:tailEnd/>
                        </a:ln>
                      </wps:spPr>
                      <wps:txbx>
                        <w:txbxContent>
                          <w:p w:rsidR="00AA4FDF" w:rsidRPr="00CB11AF" w:rsidRDefault="00AA4FDF" w:rsidP="00BB108C">
                            <w:pPr>
                              <w:jc w:val="center"/>
                              <w:rPr>
                                <w:sz w:val="28"/>
                                <w:szCs w:val="28"/>
                              </w:rPr>
                            </w:pPr>
                            <w:r w:rsidRPr="00CB11AF">
                              <w:rPr>
                                <w:sz w:val="28"/>
                                <w:szCs w:val="28"/>
                              </w:rPr>
                              <w:t>Комплектование документов при предоставлении услуги в рамках межведомственного информационного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031" style="position:absolute;left:0;text-align:left;margin-left:12.3pt;margin-top:9.25pt;width:394.7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">
                <v:textbox>
                  <w:txbxContent>
                    <w:p w:rsidR="00AA4FDF" w:rsidRPr="00CB11AF" w:rsidRDefault="00AA4FDF" w:rsidP="00BB108C">
                      <w:pPr>
                        <w:jc w:val="center"/>
                        <w:rPr>
                          <w:sz w:val="28"/>
                          <w:szCs w:val="28"/>
                        </w:rPr>
                      </w:pPr>
                      <w:r w:rsidRPr="00CB11AF">
                        <w:rPr>
                          <w:sz w:val="28"/>
                          <w:szCs w:val="28"/>
                        </w:rPr>
                        <w:t>Комплектование документов при предоставлении услуги в рамках межведомственного информационного взаимодействия</w:t>
                      </w:r>
                    </w:p>
                  </w:txbxContent>
                </v:textbox>
              </v:rect>
            </w:pict>
          </mc:Fallback>
        </mc:AlternateContent>
      </w:r>
    </w:p>
    <w:p w:rsidR="00BB108C" w:rsidRPr="00D25433" w:rsidRDefault="00BB108C" w:rsidP="00BB108C">
      <w:pPr>
        <w:autoSpaceDE w:val="0"/>
        <w:autoSpaceDN w:val="0"/>
        <w:adjustRightInd w:val="0"/>
        <w:jc w:val="center"/>
        <w:outlineLvl w:val="0"/>
        <w:rPr>
          <w:rFonts w:eastAsia="SimSun"/>
          <w:sz w:val="28"/>
          <w:szCs w:val="28"/>
          <w:u w:val="single"/>
          <w:lang w:eastAsia="zh-CN"/>
        </w:rPr>
      </w:pPr>
    </w:p>
    <w:p w:rsidR="00BB108C" w:rsidRPr="00D25433" w:rsidRDefault="00BB108C" w:rsidP="00BB108C">
      <w:pPr>
        <w:autoSpaceDE w:val="0"/>
        <w:autoSpaceDN w:val="0"/>
        <w:adjustRightInd w:val="0"/>
        <w:jc w:val="center"/>
        <w:outlineLvl w:val="0"/>
        <w:rPr>
          <w:rFonts w:eastAsia="SimSun"/>
          <w:sz w:val="28"/>
          <w:szCs w:val="28"/>
          <w:lang w:eastAsia="zh-CN"/>
        </w:rPr>
      </w:pPr>
    </w:p>
    <w:p w:rsidR="00BB108C" w:rsidRPr="00D25433" w:rsidRDefault="00CB11AF" w:rsidP="00BB108C">
      <w:pPr>
        <w:rPr>
          <w:sz w:val="28"/>
          <w:szCs w:val="28"/>
        </w:rPr>
      </w:pPr>
      <w:r>
        <w:rPr>
          <w:noProof/>
          <w:sz w:val="28"/>
          <w:szCs w:val="28"/>
        </w:rPr>
        <mc:AlternateContent>
          <mc:Choice Requires="wps">
            <w:drawing>
              <wp:anchor distT="0" distB="0" distL="114300" distR="114300" simplePos="0" relativeHeight="251668480" behindDoc="0" locked="0" layoutInCell="1" allowOverlap="1" wp14:anchorId="6882A613" wp14:editId="772A042F">
                <wp:simplePos x="0" y="0"/>
                <wp:positionH relativeFrom="column">
                  <wp:posOffset>2575560</wp:posOffset>
                </wp:positionH>
                <wp:positionV relativeFrom="paragraph">
                  <wp:posOffset>109855</wp:posOffset>
                </wp:positionV>
                <wp:extent cx="0" cy="292100"/>
                <wp:effectExtent l="76200" t="0" r="57150" b="50800"/>
                <wp:wrapNone/>
                <wp:docPr id="1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202.8pt;margin-top:8.65pt;width:0;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N6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">
                <v:stroke endarrow="block"/>
              </v:shape>
            </w:pict>
          </mc:Fallback>
        </mc:AlternateContent>
      </w:r>
    </w:p>
    <w:p w:rsidR="00BB108C" w:rsidRPr="00D25433" w:rsidRDefault="00CB11AF" w:rsidP="00BB108C">
      <w:pPr>
        <w:rPr>
          <w:sz w:val="28"/>
          <w:szCs w:val="28"/>
        </w:rPr>
      </w:pPr>
      <w:r>
        <w:rPr>
          <w:noProof/>
          <w:sz w:val="28"/>
          <w:szCs w:val="28"/>
        </w:rPr>
        <mc:AlternateContent>
          <mc:Choice Requires="wps">
            <w:drawing>
              <wp:anchor distT="0" distB="0" distL="114300" distR="114300" simplePos="0" relativeHeight="251658240" behindDoc="0" locked="0" layoutInCell="1" allowOverlap="1" wp14:anchorId="0111A042" wp14:editId="1C3DC5C4">
                <wp:simplePos x="0" y="0"/>
                <wp:positionH relativeFrom="column">
                  <wp:posOffset>-372969</wp:posOffset>
                </wp:positionH>
                <wp:positionV relativeFrom="paragraph">
                  <wp:posOffset>192517</wp:posOffset>
                </wp:positionV>
                <wp:extent cx="5943600" cy="1416424"/>
                <wp:effectExtent l="0" t="0" r="19050" b="12700"/>
                <wp:wrapNone/>
                <wp:docPr id="9"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416424"/>
                        </a:xfrm>
                        <a:prstGeom prst="rect">
                          <a:avLst/>
                        </a:prstGeom>
                        <a:solidFill>
                          <a:srgbClr val="FFFFFF"/>
                        </a:solidFill>
                        <a:ln w="9525">
                          <a:solidFill>
                            <a:srgbClr val="000000"/>
                          </a:solidFill>
                          <a:miter lim="800000"/>
                          <a:headEnd/>
                          <a:tailEnd/>
                        </a:ln>
                      </wps:spPr>
                      <wps:txbx>
                        <w:txbxContent>
                          <w:p w:rsidR="00AA4FDF" w:rsidRDefault="00AA4FDF" w:rsidP="00AB74AC">
                            <w:pPr>
                              <w:autoSpaceDE w:val="0"/>
                              <w:ind w:firstLine="709"/>
                              <w:jc w:val="center"/>
                              <w:rPr>
                                <w:rFonts w:eastAsia="Times New Roman"/>
                                <w:sz w:val="28"/>
                                <w:szCs w:val="28"/>
                              </w:rPr>
                            </w:pPr>
                            <w:r>
                              <w:rPr>
                                <w:rFonts w:eastAsia="Times New Roman"/>
                                <w:sz w:val="28"/>
                                <w:szCs w:val="28"/>
                              </w:rPr>
                              <w:t>П</w:t>
                            </w:r>
                            <w:r w:rsidRPr="00665F9C">
                              <w:rPr>
                                <w:rFonts w:eastAsia="Times New Roman"/>
                                <w:sz w:val="28"/>
                                <w:szCs w:val="28"/>
                              </w:rPr>
                              <w:t>одготовка</w:t>
                            </w:r>
                            <w:r>
                              <w:rPr>
                                <w:rFonts w:eastAsia="Times New Roman"/>
                                <w:sz w:val="28"/>
                                <w:szCs w:val="28"/>
                              </w:rPr>
                              <w:t>,</w:t>
                            </w:r>
                            <w:r w:rsidRPr="00665F9C">
                              <w:rPr>
                                <w:rFonts w:eastAsia="Times New Roman"/>
                                <w:sz w:val="28"/>
                                <w:szCs w:val="28"/>
                              </w:rPr>
                              <w:t xml:space="preserve"> подписание </w:t>
                            </w:r>
                            <w:r>
                              <w:rPr>
                                <w:rFonts w:eastAsia="Times New Roman"/>
                                <w:sz w:val="28"/>
                                <w:szCs w:val="28"/>
                              </w:rPr>
                              <w:t xml:space="preserve">и выдача (направление) </w:t>
                            </w:r>
                            <w:r w:rsidRPr="00665F9C">
                              <w:rPr>
                                <w:rFonts w:eastAsia="Times New Roman"/>
                                <w:sz w:val="28"/>
                                <w:szCs w:val="28"/>
                              </w:rPr>
                              <w:t xml:space="preserve">уведомления о </w:t>
                            </w:r>
                            <w:r w:rsidRPr="00B36ED7">
                              <w:rPr>
                                <w:rFonts w:eastAsia="Times New Roman"/>
                                <w:sz w:val="28"/>
                                <w:szCs w:val="28"/>
                              </w:rPr>
                              <w:t>пред</w:t>
                            </w:r>
                            <w:r>
                              <w:rPr>
                                <w:rFonts w:eastAsia="Times New Roman"/>
                                <w:sz w:val="28"/>
                                <w:szCs w:val="28"/>
                              </w:rPr>
                              <w:t>о</w:t>
                            </w:r>
                            <w:r w:rsidRPr="00B36ED7">
                              <w:rPr>
                                <w:rFonts w:eastAsia="Times New Roman"/>
                                <w:sz w:val="28"/>
                                <w:szCs w:val="28"/>
                              </w:rPr>
                              <w:t>став</w:t>
                            </w:r>
                            <w:r>
                              <w:rPr>
                                <w:rFonts w:eastAsia="Times New Roman"/>
                                <w:sz w:val="28"/>
                                <w:szCs w:val="28"/>
                              </w:rPr>
                              <w:t xml:space="preserve">лении </w:t>
                            </w:r>
                            <w:r w:rsidRPr="00B36ED7">
                              <w:rPr>
                                <w:rFonts w:eastAsia="Times New Roman"/>
                                <w:sz w:val="28"/>
                                <w:szCs w:val="28"/>
                              </w:rPr>
                              <w:t>правоустанавливающ</w:t>
                            </w:r>
                            <w:r>
                              <w:rPr>
                                <w:rFonts w:eastAsia="Times New Roman"/>
                                <w:sz w:val="28"/>
                                <w:szCs w:val="28"/>
                              </w:rPr>
                              <w:t>его</w:t>
                            </w:r>
                            <w:r w:rsidRPr="00B36ED7">
                              <w:rPr>
                                <w:rFonts w:eastAsia="Times New Roman"/>
                                <w:sz w:val="28"/>
                                <w:szCs w:val="28"/>
                              </w:rPr>
                              <w:t xml:space="preserve"> документ</w:t>
                            </w:r>
                            <w:r>
                              <w:rPr>
                                <w:rFonts w:eastAsia="Times New Roman"/>
                                <w:sz w:val="28"/>
                                <w:szCs w:val="28"/>
                              </w:rPr>
                              <w:t xml:space="preserve">а </w:t>
                            </w:r>
                            <w:r w:rsidRPr="00B36ED7">
                              <w:rPr>
                                <w:rFonts w:eastAsia="Times New Roman"/>
                                <w:sz w:val="28"/>
                                <w:szCs w:val="28"/>
                              </w:rPr>
                              <w:t>на садовый дом</w:t>
                            </w:r>
                            <w:r>
                              <w:rPr>
                                <w:rFonts w:eastAsia="Times New Roman"/>
                                <w:sz w:val="28"/>
                                <w:szCs w:val="28"/>
                              </w:rPr>
                              <w:t xml:space="preserve"> </w:t>
                            </w:r>
                            <w:r w:rsidRPr="00B36ED7">
                              <w:rPr>
                                <w:rFonts w:eastAsia="Times New Roman"/>
                                <w:sz w:val="28"/>
                                <w:szCs w:val="28"/>
                              </w:rPr>
                              <w:t>или жилой дом ли</w:t>
                            </w:r>
                            <w:r>
                              <w:rPr>
                                <w:rFonts w:eastAsia="Times New Roman"/>
                                <w:sz w:val="28"/>
                                <w:szCs w:val="28"/>
                              </w:rPr>
                              <w:t>бо</w:t>
                            </w:r>
                            <w:r w:rsidRPr="00B36ED7">
                              <w:rPr>
                                <w:rFonts w:eastAsia="Times New Roman"/>
                                <w:sz w:val="28"/>
                                <w:szCs w:val="28"/>
                              </w:rPr>
                              <w:t xml:space="preserve"> нотариально заверенн</w:t>
                            </w:r>
                            <w:r>
                              <w:rPr>
                                <w:rFonts w:eastAsia="Times New Roman"/>
                                <w:sz w:val="28"/>
                                <w:szCs w:val="28"/>
                              </w:rPr>
                              <w:t>ой копии</w:t>
                            </w:r>
                            <w:r w:rsidRPr="00B36ED7">
                              <w:rPr>
                                <w:rFonts w:eastAsia="Times New Roman"/>
                                <w:sz w:val="28"/>
                                <w:szCs w:val="28"/>
                              </w:rPr>
                              <w:t xml:space="preserve"> такого документа</w:t>
                            </w:r>
                            <w:r>
                              <w:rPr>
                                <w:rFonts w:eastAsia="Times New Roman"/>
                                <w:sz w:val="28"/>
                                <w:szCs w:val="28"/>
                              </w:rPr>
                              <w:t>.</w:t>
                            </w:r>
                            <w:r w:rsidRPr="00B40DAD">
                              <w:rPr>
                                <w:rFonts w:eastAsia="Times New Roman"/>
                                <w:sz w:val="28"/>
                                <w:szCs w:val="28"/>
                              </w:rPr>
                              <w:t xml:space="preserve"> </w:t>
                            </w:r>
                            <w:r>
                              <w:rPr>
                                <w:rFonts w:eastAsia="Times New Roman"/>
                                <w:sz w:val="28"/>
                                <w:szCs w:val="28"/>
                              </w:rPr>
                              <w:t>П</w:t>
                            </w:r>
                            <w:r w:rsidRPr="00665F9C">
                              <w:rPr>
                                <w:rFonts w:eastAsia="Times New Roman"/>
                                <w:sz w:val="28"/>
                                <w:szCs w:val="28"/>
                              </w:rPr>
                              <w:t>одготовка и подписание</w:t>
                            </w:r>
                            <w:r w:rsidRPr="00F42B8E">
                              <w:t xml:space="preserve"> </w:t>
                            </w:r>
                            <w:r w:rsidRPr="00F42B8E">
                              <w:rPr>
                                <w:rFonts w:eastAsia="Times New Roman"/>
                                <w:sz w:val="28"/>
                                <w:szCs w:val="28"/>
                              </w:rPr>
                              <w:t>решени</w:t>
                            </w:r>
                            <w:r>
                              <w:rPr>
                                <w:rFonts w:eastAsia="Times New Roman"/>
                                <w:sz w:val="28"/>
                                <w:szCs w:val="28"/>
                              </w:rPr>
                              <w:t>я</w:t>
                            </w:r>
                            <w:r w:rsidRPr="00F42B8E">
                              <w:rPr>
                                <w:rFonts w:eastAsia="Times New Roman"/>
                                <w:sz w:val="28"/>
                                <w:szCs w:val="28"/>
                              </w:rPr>
                              <w:t xml:space="preserve"> о признании садового дома жилым домом или жилого дома садовым домом</w:t>
                            </w:r>
                            <w:r>
                              <w:rPr>
                                <w:rFonts w:eastAsia="Times New Roman"/>
                                <w:sz w:val="28"/>
                                <w:szCs w:val="28"/>
                              </w:rPr>
                              <w:t xml:space="preserve"> либо решения</w:t>
                            </w:r>
                            <w:r w:rsidRPr="00F42B8E">
                              <w:rPr>
                                <w:rFonts w:eastAsia="Times New Roman"/>
                                <w:sz w:val="28"/>
                                <w:szCs w:val="28"/>
                              </w:rPr>
                              <w:t xml:space="preserve"> об отказе в признании садового дома жилым домом или жилого дома садовым домом</w:t>
                            </w:r>
                          </w:p>
                          <w:p w:rsidR="00AA4FDF" w:rsidRPr="001025DB" w:rsidRDefault="00AA4FDF" w:rsidP="0013193D">
                            <w:pPr>
                              <w:autoSpaceDE w:val="0"/>
                              <w:ind w:firstLine="709"/>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4" o:spid="_x0000_s1032" style="position:absolute;margin-left:-29.35pt;margin-top:15.15pt;width:468pt;height:1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">
                <v:textbox>
                  <w:txbxContent>
                    <w:p w:rsidR="00AA4FDF" w:rsidRDefault="00AA4FDF" w:rsidP="00AB74AC">
                      <w:pPr>
                        <w:autoSpaceDE w:val="0"/>
                        <w:ind w:firstLine="709"/>
                        <w:jc w:val="center"/>
                        <w:rPr>
                          <w:rFonts w:eastAsia="Times New Roman"/>
                          <w:sz w:val="28"/>
                          <w:szCs w:val="28"/>
                        </w:rPr>
                      </w:pPr>
                      <w:r>
                        <w:rPr>
                          <w:rFonts w:eastAsia="Times New Roman"/>
                          <w:sz w:val="28"/>
                          <w:szCs w:val="28"/>
                        </w:rPr>
                        <w:t>П</w:t>
                      </w:r>
                      <w:r w:rsidRPr="00665F9C">
                        <w:rPr>
                          <w:rFonts w:eastAsia="Times New Roman"/>
                          <w:sz w:val="28"/>
                          <w:szCs w:val="28"/>
                        </w:rPr>
                        <w:t>одготовка</w:t>
                      </w:r>
                      <w:r>
                        <w:rPr>
                          <w:rFonts w:eastAsia="Times New Roman"/>
                          <w:sz w:val="28"/>
                          <w:szCs w:val="28"/>
                        </w:rPr>
                        <w:t>,</w:t>
                      </w:r>
                      <w:r w:rsidRPr="00665F9C">
                        <w:rPr>
                          <w:rFonts w:eastAsia="Times New Roman"/>
                          <w:sz w:val="28"/>
                          <w:szCs w:val="28"/>
                        </w:rPr>
                        <w:t xml:space="preserve"> подписание </w:t>
                      </w:r>
                      <w:r>
                        <w:rPr>
                          <w:rFonts w:eastAsia="Times New Roman"/>
                          <w:sz w:val="28"/>
                          <w:szCs w:val="28"/>
                        </w:rPr>
                        <w:t xml:space="preserve">и выдача (направление) </w:t>
                      </w:r>
                      <w:r w:rsidRPr="00665F9C">
                        <w:rPr>
                          <w:rFonts w:eastAsia="Times New Roman"/>
                          <w:sz w:val="28"/>
                          <w:szCs w:val="28"/>
                        </w:rPr>
                        <w:t xml:space="preserve">уведомления о </w:t>
                      </w:r>
                      <w:r w:rsidRPr="00B36ED7">
                        <w:rPr>
                          <w:rFonts w:eastAsia="Times New Roman"/>
                          <w:sz w:val="28"/>
                          <w:szCs w:val="28"/>
                        </w:rPr>
                        <w:t>пред</w:t>
                      </w:r>
                      <w:r>
                        <w:rPr>
                          <w:rFonts w:eastAsia="Times New Roman"/>
                          <w:sz w:val="28"/>
                          <w:szCs w:val="28"/>
                        </w:rPr>
                        <w:t>о</w:t>
                      </w:r>
                      <w:r w:rsidRPr="00B36ED7">
                        <w:rPr>
                          <w:rFonts w:eastAsia="Times New Roman"/>
                          <w:sz w:val="28"/>
                          <w:szCs w:val="28"/>
                        </w:rPr>
                        <w:t>став</w:t>
                      </w:r>
                      <w:r>
                        <w:rPr>
                          <w:rFonts w:eastAsia="Times New Roman"/>
                          <w:sz w:val="28"/>
                          <w:szCs w:val="28"/>
                        </w:rPr>
                        <w:t xml:space="preserve">лении </w:t>
                      </w:r>
                      <w:r w:rsidRPr="00B36ED7">
                        <w:rPr>
                          <w:rFonts w:eastAsia="Times New Roman"/>
                          <w:sz w:val="28"/>
                          <w:szCs w:val="28"/>
                        </w:rPr>
                        <w:t>правоустанавливающ</w:t>
                      </w:r>
                      <w:r>
                        <w:rPr>
                          <w:rFonts w:eastAsia="Times New Roman"/>
                          <w:sz w:val="28"/>
                          <w:szCs w:val="28"/>
                        </w:rPr>
                        <w:t>его</w:t>
                      </w:r>
                      <w:r w:rsidRPr="00B36ED7">
                        <w:rPr>
                          <w:rFonts w:eastAsia="Times New Roman"/>
                          <w:sz w:val="28"/>
                          <w:szCs w:val="28"/>
                        </w:rPr>
                        <w:t xml:space="preserve"> документ</w:t>
                      </w:r>
                      <w:r>
                        <w:rPr>
                          <w:rFonts w:eastAsia="Times New Roman"/>
                          <w:sz w:val="28"/>
                          <w:szCs w:val="28"/>
                        </w:rPr>
                        <w:t xml:space="preserve">а </w:t>
                      </w:r>
                      <w:r w:rsidRPr="00B36ED7">
                        <w:rPr>
                          <w:rFonts w:eastAsia="Times New Roman"/>
                          <w:sz w:val="28"/>
                          <w:szCs w:val="28"/>
                        </w:rPr>
                        <w:t>на садовый дом</w:t>
                      </w:r>
                      <w:r>
                        <w:rPr>
                          <w:rFonts w:eastAsia="Times New Roman"/>
                          <w:sz w:val="28"/>
                          <w:szCs w:val="28"/>
                        </w:rPr>
                        <w:t xml:space="preserve"> </w:t>
                      </w:r>
                      <w:r w:rsidRPr="00B36ED7">
                        <w:rPr>
                          <w:rFonts w:eastAsia="Times New Roman"/>
                          <w:sz w:val="28"/>
                          <w:szCs w:val="28"/>
                        </w:rPr>
                        <w:t>или жилой дом ли</w:t>
                      </w:r>
                      <w:r>
                        <w:rPr>
                          <w:rFonts w:eastAsia="Times New Roman"/>
                          <w:sz w:val="28"/>
                          <w:szCs w:val="28"/>
                        </w:rPr>
                        <w:t>бо</w:t>
                      </w:r>
                      <w:r w:rsidRPr="00B36ED7">
                        <w:rPr>
                          <w:rFonts w:eastAsia="Times New Roman"/>
                          <w:sz w:val="28"/>
                          <w:szCs w:val="28"/>
                        </w:rPr>
                        <w:t xml:space="preserve"> нотариально заверенн</w:t>
                      </w:r>
                      <w:r>
                        <w:rPr>
                          <w:rFonts w:eastAsia="Times New Roman"/>
                          <w:sz w:val="28"/>
                          <w:szCs w:val="28"/>
                        </w:rPr>
                        <w:t>ой копии</w:t>
                      </w:r>
                      <w:r w:rsidRPr="00B36ED7">
                        <w:rPr>
                          <w:rFonts w:eastAsia="Times New Roman"/>
                          <w:sz w:val="28"/>
                          <w:szCs w:val="28"/>
                        </w:rPr>
                        <w:t xml:space="preserve"> такого документа</w:t>
                      </w:r>
                      <w:r>
                        <w:rPr>
                          <w:rFonts w:eastAsia="Times New Roman"/>
                          <w:sz w:val="28"/>
                          <w:szCs w:val="28"/>
                        </w:rPr>
                        <w:t>.</w:t>
                      </w:r>
                      <w:r w:rsidRPr="00B40DAD">
                        <w:rPr>
                          <w:rFonts w:eastAsia="Times New Roman"/>
                          <w:sz w:val="28"/>
                          <w:szCs w:val="28"/>
                        </w:rPr>
                        <w:t xml:space="preserve"> </w:t>
                      </w:r>
                      <w:r>
                        <w:rPr>
                          <w:rFonts w:eastAsia="Times New Roman"/>
                          <w:sz w:val="28"/>
                          <w:szCs w:val="28"/>
                        </w:rPr>
                        <w:t>П</w:t>
                      </w:r>
                      <w:r w:rsidRPr="00665F9C">
                        <w:rPr>
                          <w:rFonts w:eastAsia="Times New Roman"/>
                          <w:sz w:val="28"/>
                          <w:szCs w:val="28"/>
                        </w:rPr>
                        <w:t>одготовка и подписание</w:t>
                      </w:r>
                      <w:r w:rsidRPr="00F42B8E">
                        <w:t xml:space="preserve"> </w:t>
                      </w:r>
                      <w:r w:rsidRPr="00F42B8E">
                        <w:rPr>
                          <w:rFonts w:eastAsia="Times New Roman"/>
                          <w:sz w:val="28"/>
                          <w:szCs w:val="28"/>
                        </w:rPr>
                        <w:t>решени</w:t>
                      </w:r>
                      <w:r>
                        <w:rPr>
                          <w:rFonts w:eastAsia="Times New Roman"/>
                          <w:sz w:val="28"/>
                          <w:szCs w:val="28"/>
                        </w:rPr>
                        <w:t>я</w:t>
                      </w:r>
                      <w:r w:rsidRPr="00F42B8E">
                        <w:rPr>
                          <w:rFonts w:eastAsia="Times New Roman"/>
                          <w:sz w:val="28"/>
                          <w:szCs w:val="28"/>
                        </w:rPr>
                        <w:t xml:space="preserve"> о признании садового дома жилым домом или жилого дома садовым домом</w:t>
                      </w:r>
                      <w:r>
                        <w:rPr>
                          <w:rFonts w:eastAsia="Times New Roman"/>
                          <w:sz w:val="28"/>
                          <w:szCs w:val="28"/>
                        </w:rPr>
                        <w:t xml:space="preserve"> либо решения</w:t>
                      </w:r>
                      <w:r w:rsidRPr="00F42B8E">
                        <w:rPr>
                          <w:rFonts w:eastAsia="Times New Roman"/>
                          <w:sz w:val="28"/>
                          <w:szCs w:val="28"/>
                        </w:rPr>
                        <w:t xml:space="preserve"> об отказе в признании садового дома жилым домом или жилого дома садовым домом</w:t>
                      </w:r>
                    </w:p>
                    <w:p w:rsidR="00AA4FDF" w:rsidRPr="001025DB" w:rsidRDefault="00AA4FDF" w:rsidP="0013193D">
                      <w:pPr>
                        <w:autoSpaceDE w:val="0"/>
                        <w:ind w:firstLine="709"/>
                        <w:jc w:val="center"/>
                        <w:rPr>
                          <w:sz w:val="22"/>
                          <w:szCs w:val="22"/>
                        </w:rPr>
                      </w:pPr>
                    </w:p>
                  </w:txbxContent>
                </v:textbox>
              </v:rect>
            </w:pict>
          </mc:Fallback>
        </mc:AlternateContent>
      </w:r>
    </w:p>
    <w:p w:rsidR="00BB108C" w:rsidRPr="00D25433" w:rsidRDefault="00BB108C" w:rsidP="00BB108C">
      <w:pPr>
        <w:rPr>
          <w:sz w:val="28"/>
          <w:szCs w:val="28"/>
        </w:rPr>
      </w:pPr>
    </w:p>
    <w:p w:rsidR="00BB108C" w:rsidRPr="00D25433" w:rsidRDefault="00BB108C" w:rsidP="00BB108C">
      <w:pPr>
        <w:rPr>
          <w:sz w:val="28"/>
          <w:szCs w:val="28"/>
        </w:rPr>
      </w:pPr>
    </w:p>
    <w:p w:rsidR="00BB108C" w:rsidRPr="00D25433" w:rsidRDefault="00BB108C" w:rsidP="00BB108C">
      <w:pPr>
        <w:rPr>
          <w:sz w:val="28"/>
          <w:szCs w:val="28"/>
        </w:rPr>
      </w:pPr>
    </w:p>
    <w:p w:rsidR="00BB108C" w:rsidRPr="00D25433" w:rsidRDefault="00AB74AC" w:rsidP="00BB108C">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75B3FD40" wp14:editId="15077118">
                <wp:simplePos x="0" y="0"/>
                <wp:positionH relativeFrom="column">
                  <wp:posOffset>5644515</wp:posOffset>
                </wp:positionH>
                <wp:positionV relativeFrom="paragraph">
                  <wp:posOffset>189865</wp:posOffset>
                </wp:positionV>
                <wp:extent cx="1905" cy="1828800"/>
                <wp:effectExtent l="0" t="0" r="36195" b="19050"/>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45pt,14.95pt" to="444.6pt,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"/>
            </w:pict>
          </mc:Fallback>
        </mc:AlternateContent>
      </w:r>
    </w:p>
    <w:p w:rsidR="00BB108C" w:rsidRPr="00D25433" w:rsidRDefault="00BB108C" w:rsidP="00BB108C">
      <w:pPr>
        <w:rPr>
          <w:sz w:val="28"/>
          <w:szCs w:val="28"/>
        </w:rPr>
      </w:pPr>
    </w:p>
    <w:p w:rsidR="00BB108C" w:rsidRPr="00D25433" w:rsidRDefault="00BB108C" w:rsidP="00BB108C">
      <w:pPr>
        <w:rPr>
          <w:sz w:val="28"/>
          <w:szCs w:val="28"/>
        </w:rPr>
      </w:pPr>
    </w:p>
    <w:p w:rsidR="00BB108C" w:rsidRPr="00D25433" w:rsidRDefault="00AB74AC" w:rsidP="00BB108C">
      <w:pPr>
        <w:rPr>
          <w:sz w:val="28"/>
          <w:szCs w:val="28"/>
        </w:rPr>
      </w:pPr>
      <w:r>
        <w:rPr>
          <w:noProof/>
          <w:sz w:val="28"/>
          <w:szCs w:val="28"/>
        </w:rPr>
        <mc:AlternateContent>
          <mc:Choice Requires="wps">
            <w:drawing>
              <wp:anchor distT="0" distB="0" distL="114299" distR="114299" simplePos="0" relativeHeight="251660288" behindDoc="0" locked="0" layoutInCell="1" allowOverlap="1" wp14:anchorId="2709D87B" wp14:editId="3FC2BC07">
                <wp:simplePos x="0" y="0"/>
                <wp:positionH relativeFrom="column">
                  <wp:posOffset>2612278</wp:posOffset>
                </wp:positionH>
                <wp:positionV relativeFrom="paragraph">
                  <wp:posOffset>177651</wp:posOffset>
                </wp:positionV>
                <wp:extent cx="0" cy="385482"/>
                <wp:effectExtent l="76200" t="0" r="95250" b="52705"/>
                <wp:wrapNone/>
                <wp:docPr id="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5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7pt,14pt" to="205.7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">
                <v:stroke endarrow="block"/>
              </v:line>
            </w:pict>
          </mc:Fallback>
        </mc:AlternateContent>
      </w:r>
    </w:p>
    <w:p w:rsidR="00BB108C" w:rsidRPr="00D25433" w:rsidRDefault="00BB108C" w:rsidP="00BB108C">
      <w:pPr>
        <w:rPr>
          <w:sz w:val="28"/>
          <w:szCs w:val="28"/>
        </w:rPr>
      </w:pPr>
    </w:p>
    <w:p w:rsidR="00BB108C" w:rsidRPr="00D25433" w:rsidRDefault="00AB74AC" w:rsidP="00BB108C">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1C7BE67D" wp14:editId="5845FC83">
                <wp:simplePos x="0" y="0"/>
                <wp:positionH relativeFrom="column">
                  <wp:posOffset>57150</wp:posOffset>
                </wp:positionH>
                <wp:positionV relativeFrom="paragraph">
                  <wp:posOffset>151130</wp:posOffset>
                </wp:positionV>
                <wp:extent cx="5419725" cy="349250"/>
                <wp:effectExtent l="0" t="0" r="28575" b="12700"/>
                <wp:wrapNone/>
                <wp:docPr id="7"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349250"/>
                        </a:xfrm>
                        <a:prstGeom prst="rect">
                          <a:avLst/>
                        </a:prstGeom>
                        <a:solidFill>
                          <a:srgbClr val="FFFFFF"/>
                        </a:solidFill>
                        <a:ln w="9525">
                          <a:solidFill>
                            <a:srgbClr val="000000"/>
                          </a:solidFill>
                          <a:miter lim="800000"/>
                          <a:headEnd/>
                          <a:tailEnd/>
                        </a:ln>
                      </wps:spPr>
                      <wps:txbx>
                        <w:txbxContent>
                          <w:p w:rsidR="00AA4FDF" w:rsidRPr="00CB11AF" w:rsidRDefault="00AA4FDF" w:rsidP="00866AF3">
                            <w:pPr>
                              <w:jc w:val="center"/>
                              <w:rPr>
                                <w:sz w:val="28"/>
                                <w:szCs w:val="28"/>
                              </w:rPr>
                            </w:pPr>
                            <w:r w:rsidRPr="00CB11AF">
                              <w:rPr>
                                <w:bCs/>
                                <w:sz w:val="28"/>
                                <w:szCs w:val="28"/>
                              </w:rPr>
                              <w:t>Выдача (направление) заявителю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33" style="position:absolute;margin-left:4.5pt;margin-top:11.9pt;width:426.7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">
                <v:textbox>
                  <w:txbxContent>
                    <w:p w:rsidR="00AA4FDF" w:rsidRPr="00CB11AF" w:rsidRDefault="00AA4FDF" w:rsidP="00866AF3">
                      <w:pPr>
                        <w:jc w:val="center"/>
                        <w:rPr>
                          <w:sz w:val="28"/>
                          <w:szCs w:val="28"/>
                        </w:rPr>
                      </w:pPr>
                      <w:r w:rsidRPr="00CB11AF">
                        <w:rPr>
                          <w:bCs/>
                          <w:sz w:val="28"/>
                          <w:szCs w:val="28"/>
                        </w:rPr>
                        <w:t>Выдача (направление) заявителю результата предоставления услуги</w:t>
                      </w:r>
                    </w:p>
                  </w:txbxContent>
                </v:textbox>
              </v:rect>
            </w:pict>
          </mc:Fallback>
        </mc:AlternateContent>
      </w:r>
      <w:r w:rsidR="00BB108C" w:rsidRPr="00D25433">
        <w:rPr>
          <w:sz w:val="28"/>
          <w:szCs w:val="28"/>
        </w:rPr>
        <w:t xml:space="preserve">         </w:t>
      </w:r>
    </w:p>
    <w:p w:rsidR="00BB108C" w:rsidRPr="00D25433" w:rsidRDefault="00BB108C" w:rsidP="00BB108C">
      <w:pPr>
        <w:autoSpaceDE w:val="0"/>
        <w:autoSpaceDN w:val="0"/>
        <w:adjustRightInd w:val="0"/>
        <w:spacing w:line="240" w:lineRule="exact"/>
        <w:ind w:left="3960"/>
        <w:rPr>
          <w:sz w:val="28"/>
          <w:szCs w:val="28"/>
        </w:rPr>
      </w:pPr>
    </w:p>
    <w:p w:rsidR="00BB108C" w:rsidRPr="00D25433" w:rsidRDefault="00AB74AC" w:rsidP="00BB108C">
      <w:pPr>
        <w:autoSpaceDE w:val="0"/>
        <w:autoSpaceDN w:val="0"/>
        <w:adjustRightInd w:val="0"/>
        <w:spacing w:line="240" w:lineRule="exact"/>
        <w:ind w:left="3960"/>
        <w:rPr>
          <w:sz w:val="28"/>
          <w:szCs w:val="28"/>
        </w:rPr>
      </w:pPr>
      <w:r>
        <w:rPr>
          <w:noProof/>
          <w:sz w:val="28"/>
          <w:szCs w:val="28"/>
        </w:rPr>
        <mc:AlternateContent>
          <mc:Choice Requires="wps">
            <w:drawing>
              <wp:anchor distT="0" distB="0" distL="114299" distR="114299" simplePos="0" relativeHeight="251663360" behindDoc="0" locked="0" layoutInCell="1" allowOverlap="1" wp14:anchorId="55F8A141" wp14:editId="3E4F1667">
                <wp:simplePos x="0" y="0"/>
                <wp:positionH relativeFrom="column">
                  <wp:posOffset>2630058</wp:posOffset>
                </wp:positionH>
                <wp:positionV relativeFrom="paragraph">
                  <wp:posOffset>147581</wp:posOffset>
                </wp:positionV>
                <wp:extent cx="149" cy="340659"/>
                <wp:effectExtent l="76200" t="0" r="76200" b="59690"/>
                <wp:wrapNone/>
                <wp:docPr id="5"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 cy="3406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1pt,11.6pt" to="207.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">
                <v:stroke endarrow="block"/>
              </v:line>
            </w:pict>
          </mc:Fallback>
        </mc:AlternateContent>
      </w:r>
    </w:p>
    <w:p w:rsidR="00BB108C" w:rsidRPr="00D25433" w:rsidRDefault="00BB108C" w:rsidP="00BB108C">
      <w:pPr>
        <w:autoSpaceDE w:val="0"/>
        <w:autoSpaceDN w:val="0"/>
        <w:adjustRightInd w:val="0"/>
        <w:spacing w:line="240" w:lineRule="exact"/>
        <w:ind w:left="3960"/>
        <w:rPr>
          <w:sz w:val="28"/>
          <w:szCs w:val="28"/>
        </w:rPr>
      </w:pPr>
    </w:p>
    <w:p w:rsidR="00BB108C" w:rsidRPr="00D25433" w:rsidRDefault="00BB108C" w:rsidP="00BB108C">
      <w:pPr>
        <w:autoSpaceDE w:val="0"/>
        <w:autoSpaceDN w:val="0"/>
        <w:adjustRightInd w:val="0"/>
        <w:spacing w:line="240" w:lineRule="exact"/>
        <w:ind w:left="3960"/>
        <w:rPr>
          <w:sz w:val="28"/>
          <w:szCs w:val="28"/>
        </w:rPr>
      </w:pPr>
    </w:p>
    <w:p w:rsidR="00BB108C" w:rsidRPr="00D25433" w:rsidRDefault="00DD349A" w:rsidP="00BB108C">
      <w:pPr>
        <w:autoSpaceDE w:val="0"/>
        <w:autoSpaceDN w:val="0"/>
        <w:adjustRightInd w:val="0"/>
        <w:spacing w:line="240" w:lineRule="exact"/>
        <w:ind w:left="4212" w:firstLine="708"/>
        <w:jc w:val="both"/>
        <w:rPr>
          <w:sz w:val="28"/>
          <w:szCs w:val="28"/>
        </w:rPr>
      </w:pPr>
      <w:r>
        <w:rPr>
          <w:noProof/>
          <w:sz w:val="28"/>
          <w:szCs w:val="28"/>
        </w:rPr>
        <mc:AlternateContent>
          <mc:Choice Requires="wps">
            <w:drawing>
              <wp:anchor distT="4294967295" distB="4294967295" distL="114300" distR="114300" simplePos="0" relativeHeight="251650048" behindDoc="0" locked="0" layoutInCell="1" allowOverlap="1" wp14:anchorId="064CD7A0" wp14:editId="4CF8B964">
                <wp:simplePos x="0" y="0"/>
                <wp:positionH relativeFrom="column">
                  <wp:posOffset>3835401</wp:posOffset>
                </wp:positionH>
                <wp:positionV relativeFrom="paragraph">
                  <wp:posOffset>182880</wp:posOffset>
                </wp:positionV>
                <wp:extent cx="1809749" cy="0"/>
                <wp:effectExtent l="38100" t="76200" r="0" b="95250"/>
                <wp:wrapNone/>
                <wp:docPr id="3"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flip:x;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pt,14.4pt" to="44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">
                <v:stroke endarrow="block"/>
              </v:line>
            </w:pict>
          </mc:Fallback>
        </mc:AlternateContent>
      </w:r>
      <w:r w:rsidR="004678B4">
        <w:rPr>
          <w:noProof/>
          <w:sz w:val="28"/>
          <w:szCs w:val="28"/>
        </w:rPr>
        <mc:AlternateContent>
          <mc:Choice Requires="wps">
            <w:drawing>
              <wp:anchor distT="0" distB="0" distL="114300" distR="114300" simplePos="0" relativeHeight="251661312" behindDoc="0" locked="0" layoutInCell="1" allowOverlap="1" wp14:anchorId="0D9FC352" wp14:editId="4514D6BD">
                <wp:simplePos x="0" y="0"/>
                <wp:positionH relativeFrom="column">
                  <wp:posOffset>1444625</wp:posOffset>
                </wp:positionH>
                <wp:positionV relativeFrom="paragraph">
                  <wp:posOffset>20320</wp:posOffset>
                </wp:positionV>
                <wp:extent cx="2362200" cy="333375"/>
                <wp:effectExtent l="0" t="0" r="19050" b="28575"/>
                <wp:wrapNone/>
                <wp:docPr id="4"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62200" cy="333375"/>
                        </a:xfrm>
                        <a:prstGeom prst="rect">
                          <a:avLst/>
                        </a:prstGeom>
                        <a:solidFill>
                          <a:srgbClr val="FFFFFF"/>
                        </a:solidFill>
                        <a:ln w="9525">
                          <a:solidFill>
                            <a:srgbClr val="000000"/>
                          </a:solidFill>
                          <a:miter lim="800000"/>
                          <a:headEnd/>
                          <a:tailEnd/>
                        </a:ln>
                      </wps:spPr>
                      <wps:txbx>
                        <w:txbxContent>
                          <w:p w:rsidR="00AA4FDF" w:rsidRPr="00CB11AF" w:rsidRDefault="00AA4FDF" w:rsidP="00BB108C">
                            <w:pPr>
                              <w:jc w:val="center"/>
                              <w:rPr>
                                <w:sz w:val="28"/>
                                <w:szCs w:val="28"/>
                              </w:rPr>
                            </w:pPr>
                            <w:r w:rsidRPr="00CB11AF">
                              <w:rPr>
                                <w:sz w:val="28"/>
                                <w:szCs w:val="28"/>
                              </w:rPr>
                              <w:t xml:space="preserve">Жалоба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34" style="position:absolute;left:0;text-align:left;margin-left:113.75pt;margin-top:1.6pt;width:186pt;height:26.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">
                <v:textbox>
                  <w:txbxContent>
                    <w:p w:rsidR="00AA4FDF" w:rsidRPr="00CB11AF" w:rsidRDefault="00AA4FDF" w:rsidP="00BB108C">
                      <w:pPr>
                        <w:jc w:val="center"/>
                        <w:rPr>
                          <w:sz w:val="28"/>
                          <w:szCs w:val="28"/>
                        </w:rPr>
                      </w:pPr>
                      <w:r w:rsidRPr="00CB11AF">
                        <w:rPr>
                          <w:sz w:val="28"/>
                          <w:szCs w:val="28"/>
                        </w:rPr>
                        <w:t xml:space="preserve">Жалоба </w:t>
                      </w:r>
                    </w:p>
                  </w:txbxContent>
                </v:textbox>
              </v:rect>
            </w:pict>
          </mc:Fallback>
        </mc:AlternateContent>
      </w:r>
      <w:r w:rsidR="004678B4">
        <w:rPr>
          <w:noProof/>
          <w:sz w:val="28"/>
          <w:szCs w:val="28"/>
        </w:rPr>
        <mc:AlternateContent>
          <mc:Choice Requires="wps">
            <w:drawing>
              <wp:anchor distT="0" distB="0" distL="114300" distR="114300" simplePos="0" relativeHeight="251666432" behindDoc="0" locked="0" layoutInCell="1" allowOverlap="1" wp14:anchorId="4B7EE21B" wp14:editId="5DB510A8">
                <wp:simplePos x="0" y="0"/>
                <wp:positionH relativeFrom="column">
                  <wp:posOffset>2625725</wp:posOffset>
                </wp:positionH>
                <wp:positionV relativeFrom="paragraph">
                  <wp:posOffset>354330</wp:posOffset>
                </wp:positionV>
                <wp:extent cx="0" cy="241935"/>
                <wp:effectExtent l="76200" t="0" r="57150" b="62865"/>
                <wp:wrapNone/>
                <wp:docPr id="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75pt,27.9pt" to="206.7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L7JgIAAEoEAAAOAAAAZHJzL2Uyb0RvYy54bWysVMGO2jAQvVfqP1i+Q0g2U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">
                <v:stroke endarrow="block"/>
              </v:line>
            </w:pict>
          </mc:Fallback>
        </mc:AlternateContent>
      </w:r>
      <w:r w:rsidR="00AB74AC">
        <w:rPr>
          <w:noProof/>
          <w:sz w:val="28"/>
          <w:szCs w:val="28"/>
        </w:rPr>
        <mc:AlternateContent>
          <mc:Choice Requires="wps">
            <w:drawing>
              <wp:anchor distT="0" distB="0" distL="114300" distR="114300" simplePos="0" relativeHeight="251662336" behindDoc="0" locked="0" layoutInCell="1" allowOverlap="1" wp14:anchorId="5BEE33E2" wp14:editId="5C493DBE">
                <wp:simplePos x="0" y="0"/>
                <wp:positionH relativeFrom="column">
                  <wp:posOffset>968375</wp:posOffset>
                </wp:positionH>
                <wp:positionV relativeFrom="paragraph">
                  <wp:posOffset>593090</wp:posOffset>
                </wp:positionV>
                <wp:extent cx="3371850" cy="342900"/>
                <wp:effectExtent l="0" t="0" r="19050" b="19050"/>
                <wp:wrapNone/>
                <wp:docPr id="1"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342900"/>
                        </a:xfrm>
                        <a:prstGeom prst="rect">
                          <a:avLst/>
                        </a:prstGeom>
                        <a:solidFill>
                          <a:srgbClr val="FFFFFF"/>
                        </a:solidFill>
                        <a:ln w="9525">
                          <a:solidFill>
                            <a:srgbClr val="000000"/>
                          </a:solidFill>
                          <a:miter lim="800000"/>
                          <a:headEnd/>
                          <a:tailEnd/>
                        </a:ln>
                      </wps:spPr>
                      <wps:txbx>
                        <w:txbxContent>
                          <w:p w:rsidR="00AA4FDF" w:rsidRPr="00CB11AF" w:rsidRDefault="00AA4FDF" w:rsidP="00BB108C">
                            <w:pPr>
                              <w:jc w:val="center"/>
                              <w:rPr>
                                <w:sz w:val="28"/>
                                <w:szCs w:val="28"/>
                              </w:rPr>
                            </w:pPr>
                            <w:r w:rsidRPr="00CB11AF">
                              <w:rPr>
                                <w:sz w:val="28"/>
                                <w:szCs w:val="28"/>
                              </w:rPr>
                              <w:t>Досудебное (внесудебное)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35" style="position:absolute;left:0;text-align:left;margin-left:76.25pt;margin-top:46.7pt;width:265.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">
                <v:textbox>
                  <w:txbxContent>
                    <w:p w:rsidR="00AA4FDF" w:rsidRPr="00CB11AF" w:rsidRDefault="00AA4FDF" w:rsidP="00BB108C">
                      <w:pPr>
                        <w:jc w:val="center"/>
                        <w:rPr>
                          <w:sz w:val="28"/>
                          <w:szCs w:val="28"/>
                        </w:rPr>
                      </w:pPr>
                      <w:r w:rsidRPr="00CB11AF">
                        <w:rPr>
                          <w:sz w:val="28"/>
                          <w:szCs w:val="28"/>
                        </w:rPr>
                        <w:t>Досудебное (внесудебное) решение</w:t>
                      </w:r>
                    </w:p>
                  </w:txbxContent>
                </v:textbox>
              </v:rect>
            </w:pict>
          </mc:Fallback>
        </mc:AlternateContent>
      </w:r>
    </w:p>
    <w:p w:rsidR="00E05C33" w:rsidRDefault="00E05C33" w:rsidP="00BB108C">
      <w:pPr>
        <w:autoSpaceDE w:val="0"/>
        <w:autoSpaceDN w:val="0"/>
        <w:adjustRightInd w:val="0"/>
        <w:spacing w:line="240" w:lineRule="exact"/>
        <w:ind w:left="4212" w:firstLine="708"/>
        <w:jc w:val="both"/>
        <w:rPr>
          <w:sz w:val="28"/>
          <w:szCs w:val="28"/>
        </w:rPr>
        <w:sectPr w:rsidR="00E05C33" w:rsidSect="00BB108C">
          <w:headerReference w:type="even" r:id="rId30"/>
          <w:headerReference w:type="default" r:id="rId31"/>
          <w:pgSz w:w="11906" w:h="16838"/>
          <w:pgMar w:top="1418" w:right="567" w:bottom="1134" w:left="1985" w:header="709" w:footer="709" w:gutter="0"/>
          <w:cols w:space="708"/>
          <w:titlePg/>
          <w:docGrid w:linePitch="360"/>
        </w:sectPr>
      </w:pPr>
    </w:p>
    <w:p w:rsidR="00635889" w:rsidRPr="00D25433" w:rsidRDefault="00635889" w:rsidP="00220685">
      <w:pPr>
        <w:autoSpaceDE w:val="0"/>
        <w:autoSpaceDN w:val="0"/>
        <w:adjustRightInd w:val="0"/>
        <w:spacing w:line="240" w:lineRule="exact"/>
        <w:ind w:left="3686"/>
        <w:jc w:val="both"/>
        <w:rPr>
          <w:rFonts w:eastAsia="Times New Roman"/>
          <w:sz w:val="28"/>
          <w:szCs w:val="28"/>
        </w:rPr>
      </w:pPr>
      <w:r w:rsidRPr="00D25433">
        <w:rPr>
          <w:sz w:val="28"/>
          <w:szCs w:val="28"/>
        </w:rPr>
        <w:lastRenderedPageBreak/>
        <w:t>Приложение</w:t>
      </w:r>
      <w:r w:rsidRPr="00D25433">
        <w:rPr>
          <w:rFonts w:eastAsia="Times New Roman"/>
          <w:sz w:val="28"/>
          <w:szCs w:val="28"/>
        </w:rPr>
        <w:t xml:space="preserve"> </w:t>
      </w:r>
      <w:r w:rsidR="002709C1" w:rsidRPr="00D25433">
        <w:rPr>
          <w:rFonts w:eastAsia="Times New Roman"/>
          <w:sz w:val="28"/>
          <w:szCs w:val="28"/>
        </w:rPr>
        <w:t>3</w:t>
      </w:r>
    </w:p>
    <w:p w:rsidR="00635889" w:rsidRPr="00D25433" w:rsidRDefault="00635889" w:rsidP="00220685">
      <w:pPr>
        <w:autoSpaceDE w:val="0"/>
        <w:autoSpaceDN w:val="0"/>
        <w:adjustRightInd w:val="0"/>
        <w:spacing w:line="240" w:lineRule="exact"/>
        <w:ind w:left="3686"/>
        <w:jc w:val="both"/>
        <w:rPr>
          <w:rFonts w:eastAsia="Times New Roman"/>
          <w:sz w:val="28"/>
          <w:szCs w:val="28"/>
        </w:rPr>
      </w:pPr>
    </w:p>
    <w:p w:rsidR="00635889" w:rsidRPr="00D25433" w:rsidRDefault="00635889" w:rsidP="00220685">
      <w:pPr>
        <w:autoSpaceDE w:val="0"/>
        <w:autoSpaceDN w:val="0"/>
        <w:adjustRightInd w:val="0"/>
        <w:spacing w:line="240" w:lineRule="exact"/>
        <w:ind w:left="3686"/>
        <w:jc w:val="both"/>
        <w:rPr>
          <w:sz w:val="28"/>
          <w:szCs w:val="28"/>
        </w:rPr>
      </w:pPr>
      <w:r w:rsidRPr="00D25433">
        <w:rPr>
          <w:sz w:val="28"/>
          <w:szCs w:val="28"/>
        </w:rPr>
        <w:t xml:space="preserve">к административному регламенту </w:t>
      </w:r>
      <w:proofErr w:type="gramStart"/>
      <w:r w:rsidRPr="00D25433">
        <w:rPr>
          <w:sz w:val="28"/>
          <w:szCs w:val="28"/>
        </w:rPr>
        <w:t>комитета градостроительства администрации города Ставрополя</w:t>
      </w:r>
      <w:proofErr w:type="gramEnd"/>
      <w:r w:rsidRPr="00D25433">
        <w:rPr>
          <w:sz w:val="28"/>
          <w:szCs w:val="28"/>
        </w:rPr>
        <w:t xml:space="preserve"> по предоставлению муниципальной услуги </w:t>
      </w:r>
      <w:r w:rsidR="00A0766C">
        <w:rPr>
          <w:sz w:val="28"/>
          <w:szCs w:val="28"/>
        </w:rPr>
        <w:t>«</w:t>
      </w:r>
      <w:r w:rsidR="001369DE" w:rsidRPr="00296049">
        <w:rPr>
          <w:sz w:val="28"/>
          <w:szCs w:val="28"/>
        </w:rPr>
        <w:t>Признание садового дома жилым домом и жилого дома садовым домом</w:t>
      </w:r>
      <w:r w:rsidRPr="00D25433">
        <w:rPr>
          <w:sz w:val="28"/>
          <w:szCs w:val="28"/>
        </w:rPr>
        <w:t>»</w:t>
      </w:r>
    </w:p>
    <w:p w:rsidR="00635889" w:rsidRPr="00D25433" w:rsidRDefault="00635889" w:rsidP="00BB108C">
      <w:pPr>
        <w:spacing w:line="240" w:lineRule="exact"/>
        <w:jc w:val="center"/>
        <w:rPr>
          <w:sz w:val="28"/>
          <w:szCs w:val="28"/>
        </w:rPr>
      </w:pPr>
    </w:p>
    <w:p w:rsidR="005011B1" w:rsidRPr="00D25433" w:rsidRDefault="005011B1" w:rsidP="00BB108C">
      <w:pPr>
        <w:rPr>
          <w:sz w:val="18"/>
          <w:szCs w:val="18"/>
        </w:rPr>
      </w:pPr>
    </w:p>
    <w:p w:rsidR="005011B1" w:rsidRPr="00D25433" w:rsidRDefault="005011B1" w:rsidP="005011B1">
      <w:pPr>
        <w:spacing w:line="240" w:lineRule="exact"/>
        <w:ind w:firstLine="708"/>
        <w:jc w:val="center"/>
        <w:rPr>
          <w:sz w:val="28"/>
          <w:szCs w:val="28"/>
        </w:rPr>
      </w:pPr>
      <w:r w:rsidRPr="00D25433">
        <w:rPr>
          <w:sz w:val="28"/>
          <w:szCs w:val="28"/>
        </w:rPr>
        <w:t>РАСПИСКА О ПРИЕМЕ ДОКУМЕНТОВ</w:t>
      </w:r>
    </w:p>
    <w:p w:rsidR="005011B1" w:rsidRPr="00D25433" w:rsidRDefault="005011B1" w:rsidP="005011B1">
      <w:pPr>
        <w:jc w:val="both"/>
        <w:rPr>
          <w:sz w:val="28"/>
          <w:szCs w:val="28"/>
        </w:rPr>
      </w:pPr>
    </w:p>
    <w:p w:rsidR="005011B1" w:rsidRPr="00D25433" w:rsidRDefault="005011B1" w:rsidP="005011B1">
      <w:pPr>
        <w:jc w:val="both"/>
        <w:rPr>
          <w:sz w:val="28"/>
          <w:szCs w:val="28"/>
        </w:rPr>
      </w:pPr>
      <w:r w:rsidRPr="00D25433">
        <w:rPr>
          <w:sz w:val="28"/>
          <w:szCs w:val="28"/>
        </w:rPr>
        <w:t xml:space="preserve">Заявитель: </w:t>
      </w:r>
    </w:p>
    <w:p w:rsidR="005011B1" w:rsidRPr="00D25433" w:rsidRDefault="005011B1" w:rsidP="001369DE">
      <w:pPr>
        <w:jc w:val="both"/>
        <w:rPr>
          <w:sz w:val="28"/>
          <w:szCs w:val="28"/>
          <w:lang w:eastAsia="en-US"/>
        </w:rPr>
      </w:pPr>
      <w:r w:rsidRPr="00D25433">
        <w:rPr>
          <w:sz w:val="28"/>
          <w:szCs w:val="28"/>
        </w:rPr>
        <w:t xml:space="preserve">Наименование услуги: </w:t>
      </w:r>
      <w:r w:rsidR="00A0766C">
        <w:rPr>
          <w:sz w:val="28"/>
          <w:szCs w:val="28"/>
        </w:rPr>
        <w:t>«</w:t>
      </w:r>
      <w:r w:rsidR="001369DE" w:rsidRPr="00296049">
        <w:rPr>
          <w:sz w:val="28"/>
          <w:szCs w:val="28"/>
        </w:rPr>
        <w:t>Признание садового дома жилым домом и жилого дома садовым домом</w:t>
      </w:r>
      <w:r w:rsidRPr="00D25433">
        <w:rPr>
          <w:sz w:val="28"/>
          <w:szCs w:val="28"/>
        </w:rPr>
        <w:t>»</w:t>
      </w:r>
    </w:p>
    <w:p w:rsidR="005011B1" w:rsidRPr="00D25433" w:rsidRDefault="005011B1" w:rsidP="005011B1">
      <w:pPr>
        <w:jc w:val="both"/>
        <w:rPr>
          <w:sz w:val="28"/>
          <w:szCs w:val="28"/>
        </w:rPr>
      </w:pPr>
    </w:p>
    <w:p w:rsidR="005011B1" w:rsidRPr="00D25433" w:rsidRDefault="005011B1" w:rsidP="001369DE">
      <w:pPr>
        <w:jc w:val="center"/>
        <w:rPr>
          <w:sz w:val="28"/>
          <w:szCs w:val="28"/>
        </w:rPr>
      </w:pPr>
      <w:r w:rsidRPr="00D25433">
        <w:rPr>
          <w:sz w:val="28"/>
          <w:szCs w:val="28"/>
        </w:rPr>
        <w:t>Перечень документов, необходимых для предоставления услуги, представленных заявителем</w:t>
      </w:r>
    </w:p>
    <w:p w:rsidR="005011B1" w:rsidRPr="00D25433" w:rsidRDefault="005011B1" w:rsidP="005011B1">
      <w:pPr>
        <w:spacing w:line="240" w:lineRule="exact"/>
        <w:jc w:val="center"/>
        <w:rPr>
          <w:sz w:val="28"/>
          <w:szCs w:val="28"/>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523"/>
        <w:gridCol w:w="2130"/>
      </w:tblGrid>
      <w:tr w:rsidR="005011B1" w:rsidRPr="00D25433" w:rsidTr="00EC3FF2">
        <w:tc>
          <w:tcPr>
            <w:tcW w:w="594" w:type="dxa"/>
          </w:tcPr>
          <w:p w:rsidR="005011B1" w:rsidRPr="00D25433" w:rsidRDefault="005011B1" w:rsidP="00EC3FF2">
            <w:pPr>
              <w:jc w:val="center"/>
              <w:rPr>
                <w:sz w:val="28"/>
                <w:szCs w:val="28"/>
              </w:rPr>
            </w:pPr>
            <w:r w:rsidRPr="00D25433">
              <w:rPr>
                <w:sz w:val="28"/>
                <w:szCs w:val="28"/>
              </w:rPr>
              <w:t>№</w:t>
            </w:r>
          </w:p>
          <w:p w:rsidR="005011B1" w:rsidRPr="00D25433" w:rsidRDefault="005011B1" w:rsidP="00EC3FF2">
            <w:pPr>
              <w:jc w:val="center"/>
              <w:rPr>
                <w:sz w:val="28"/>
                <w:szCs w:val="28"/>
              </w:rPr>
            </w:pPr>
            <w:r w:rsidRPr="00D25433">
              <w:rPr>
                <w:sz w:val="28"/>
                <w:szCs w:val="28"/>
              </w:rPr>
              <w:t>п/п</w:t>
            </w:r>
          </w:p>
        </w:tc>
        <w:tc>
          <w:tcPr>
            <w:tcW w:w="6523" w:type="dxa"/>
          </w:tcPr>
          <w:p w:rsidR="005011B1" w:rsidRPr="00D25433" w:rsidRDefault="005011B1" w:rsidP="00EC3FF2">
            <w:pPr>
              <w:jc w:val="center"/>
              <w:rPr>
                <w:sz w:val="28"/>
                <w:szCs w:val="28"/>
              </w:rPr>
            </w:pPr>
            <w:r w:rsidRPr="00D25433">
              <w:rPr>
                <w:sz w:val="28"/>
                <w:szCs w:val="28"/>
              </w:rPr>
              <w:t>Наименование документа</w:t>
            </w:r>
          </w:p>
        </w:tc>
        <w:tc>
          <w:tcPr>
            <w:tcW w:w="2130" w:type="dxa"/>
          </w:tcPr>
          <w:p w:rsidR="005011B1" w:rsidRPr="00D25433" w:rsidRDefault="005011B1" w:rsidP="00EC3FF2">
            <w:pPr>
              <w:jc w:val="center"/>
              <w:rPr>
                <w:sz w:val="28"/>
                <w:szCs w:val="28"/>
              </w:rPr>
            </w:pPr>
            <w:r w:rsidRPr="00D25433">
              <w:rPr>
                <w:sz w:val="28"/>
                <w:szCs w:val="28"/>
              </w:rPr>
              <w:t>Количество экземпляров</w:t>
            </w: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bl>
    <w:p w:rsidR="005011B1" w:rsidRPr="00D25433" w:rsidRDefault="005011B1" w:rsidP="005011B1">
      <w:pPr>
        <w:jc w:val="both"/>
        <w:rPr>
          <w:sz w:val="28"/>
          <w:szCs w:val="28"/>
        </w:rPr>
      </w:pPr>
    </w:p>
    <w:p w:rsidR="005011B1" w:rsidRPr="00D25433" w:rsidRDefault="005011B1" w:rsidP="005011B1">
      <w:pPr>
        <w:jc w:val="both"/>
        <w:rPr>
          <w:sz w:val="28"/>
          <w:szCs w:val="28"/>
        </w:rPr>
      </w:pPr>
      <w:r w:rsidRPr="00D25433">
        <w:rPr>
          <w:sz w:val="28"/>
          <w:szCs w:val="28"/>
        </w:rPr>
        <w:t>Дата получения результата предоставления услуги:</w:t>
      </w:r>
      <w:r w:rsidR="007438A1">
        <w:rPr>
          <w:sz w:val="28"/>
          <w:szCs w:val="28"/>
        </w:rPr>
        <w:t xml:space="preserve"> ____________________.</w:t>
      </w:r>
    </w:p>
    <w:p w:rsidR="005011B1" w:rsidRPr="00D25433" w:rsidRDefault="005011B1" w:rsidP="005011B1">
      <w:pPr>
        <w:jc w:val="both"/>
        <w:rPr>
          <w:sz w:val="28"/>
          <w:szCs w:val="28"/>
        </w:rPr>
      </w:pPr>
    </w:p>
    <w:p w:rsidR="005011B1" w:rsidRDefault="005011B1" w:rsidP="005011B1">
      <w:pPr>
        <w:jc w:val="both"/>
        <w:rPr>
          <w:sz w:val="28"/>
          <w:szCs w:val="28"/>
        </w:rPr>
      </w:pPr>
      <w:r w:rsidRPr="00D25433">
        <w:rPr>
          <w:sz w:val="28"/>
          <w:szCs w:val="28"/>
        </w:rPr>
        <w:t>Способ уведомления заявителя о результате предоставления услуги:</w:t>
      </w:r>
    </w:p>
    <w:p w:rsidR="005011B1" w:rsidRDefault="007438A1" w:rsidP="005011B1">
      <w:pPr>
        <w:jc w:val="both"/>
        <w:rPr>
          <w:sz w:val="20"/>
          <w:szCs w:val="20"/>
        </w:rPr>
      </w:pPr>
      <w:r>
        <w:rPr>
          <w:sz w:val="20"/>
          <w:szCs w:val="20"/>
        </w:rPr>
        <w:t>_____________________________________________________________________________________________.</w:t>
      </w:r>
    </w:p>
    <w:p w:rsidR="007438A1" w:rsidRDefault="007438A1" w:rsidP="005011B1">
      <w:pPr>
        <w:jc w:val="both"/>
        <w:rPr>
          <w:sz w:val="20"/>
          <w:szCs w:val="20"/>
        </w:rPr>
      </w:pPr>
    </w:p>
    <w:p w:rsidR="007438A1" w:rsidRDefault="007438A1" w:rsidP="005011B1">
      <w:pPr>
        <w:jc w:val="both"/>
        <w:rPr>
          <w:sz w:val="20"/>
          <w:szCs w:val="20"/>
        </w:rPr>
      </w:pPr>
    </w:p>
    <w:p w:rsidR="005011B1" w:rsidRPr="00D25433" w:rsidRDefault="005011B1" w:rsidP="005011B1">
      <w:pPr>
        <w:jc w:val="both"/>
        <w:rPr>
          <w:sz w:val="28"/>
          <w:szCs w:val="28"/>
        </w:rPr>
      </w:pPr>
      <w:r w:rsidRPr="00D25433">
        <w:rPr>
          <w:sz w:val="28"/>
          <w:szCs w:val="28"/>
        </w:rPr>
        <w:t>Принял:</w:t>
      </w:r>
    </w:p>
    <w:p w:rsidR="005011B1" w:rsidRPr="00D25433" w:rsidRDefault="005011B1" w:rsidP="005011B1">
      <w:pPr>
        <w:jc w:val="both"/>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916"/>
        <w:gridCol w:w="2552"/>
      </w:tblGrid>
      <w:tr w:rsidR="005011B1" w:rsidRPr="00D25433" w:rsidTr="00EC3FF2">
        <w:tc>
          <w:tcPr>
            <w:tcW w:w="3888" w:type="dxa"/>
          </w:tcPr>
          <w:p w:rsidR="005011B1" w:rsidRPr="00D25433" w:rsidRDefault="005011B1" w:rsidP="00EC3FF2">
            <w:pPr>
              <w:ind w:left="-79" w:firstLine="79"/>
              <w:jc w:val="both"/>
              <w:rPr>
                <w:sz w:val="28"/>
                <w:szCs w:val="28"/>
              </w:rPr>
            </w:pPr>
            <w:r w:rsidRPr="00D25433">
              <w:rPr>
                <w:sz w:val="28"/>
                <w:szCs w:val="28"/>
              </w:rPr>
              <w:t>Ф.И.О.</w:t>
            </w:r>
          </w:p>
        </w:tc>
        <w:tc>
          <w:tcPr>
            <w:tcW w:w="2916" w:type="dxa"/>
          </w:tcPr>
          <w:p w:rsidR="005011B1" w:rsidRPr="00D25433" w:rsidRDefault="005011B1" w:rsidP="00EC3FF2">
            <w:pPr>
              <w:rPr>
                <w:sz w:val="28"/>
                <w:szCs w:val="28"/>
              </w:rPr>
            </w:pPr>
            <w:r w:rsidRPr="00D25433">
              <w:rPr>
                <w:sz w:val="28"/>
                <w:szCs w:val="28"/>
              </w:rPr>
              <w:t xml:space="preserve">Дата </w:t>
            </w:r>
          </w:p>
        </w:tc>
        <w:tc>
          <w:tcPr>
            <w:tcW w:w="2552" w:type="dxa"/>
          </w:tcPr>
          <w:p w:rsidR="005011B1" w:rsidRPr="00D25433" w:rsidRDefault="005011B1" w:rsidP="00EC3FF2">
            <w:pPr>
              <w:jc w:val="both"/>
              <w:rPr>
                <w:sz w:val="28"/>
                <w:szCs w:val="28"/>
              </w:rPr>
            </w:pPr>
            <w:r w:rsidRPr="00D25433">
              <w:rPr>
                <w:sz w:val="28"/>
                <w:szCs w:val="28"/>
              </w:rPr>
              <w:t>Подпись</w:t>
            </w:r>
          </w:p>
        </w:tc>
      </w:tr>
    </w:tbl>
    <w:p w:rsidR="005011B1" w:rsidRPr="00D25433" w:rsidRDefault="005011B1" w:rsidP="005011B1">
      <w:pPr>
        <w:jc w:val="both"/>
        <w:rPr>
          <w:sz w:val="20"/>
          <w:szCs w:val="20"/>
        </w:rPr>
      </w:pPr>
    </w:p>
    <w:p w:rsidR="0001798B" w:rsidRDefault="0001798B" w:rsidP="00BB108C">
      <w:pPr>
        <w:autoSpaceDE w:val="0"/>
        <w:autoSpaceDN w:val="0"/>
        <w:adjustRightInd w:val="0"/>
        <w:spacing w:line="240" w:lineRule="exact"/>
        <w:ind w:left="3972" w:firstLine="708"/>
        <w:jc w:val="both"/>
        <w:rPr>
          <w:rFonts w:eastAsia="Times New Roman"/>
          <w:sz w:val="28"/>
          <w:szCs w:val="28"/>
        </w:rPr>
        <w:sectPr w:rsidR="0001798B" w:rsidSect="0009368A">
          <w:pgSz w:w="11906" w:h="16838"/>
          <w:pgMar w:top="1418" w:right="567" w:bottom="1134" w:left="1985" w:header="709" w:footer="709" w:gutter="0"/>
          <w:pgNumType w:start="1"/>
          <w:cols w:space="708"/>
          <w:titlePg/>
          <w:docGrid w:linePitch="360"/>
        </w:sectPr>
      </w:pPr>
    </w:p>
    <w:p w:rsidR="0001798B" w:rsidRPr="00D25433" w:rsidRDefault="0001798B" w:rsidP="00220685">
      <w:pPr>
        <w:autoSpaceDE w:val="0"/>
        <w:autoSpaceDN w:val="0"/>
        <w:adjustRightInd w:val="0"/>
        <w:spacing w:line="240" w:lineRule="exact"/>
        <w:ind w:left="3686"/>
        <w:jc w:val="both"/>
        <w:rPr>
          <w:rFonts w:eastAsia="Times New Roman"/>
          <w:sz w:val="28"/>
          <w:szCs w:val="28"/>
        </w:rPr>
      </w:pPr>
      <w:r w:rsidRPr="00D25433">
        <w:rPr>
          <w:sz w:val="28"/>
          <w:szCs w:val="28"/>
        </w:rPr>
        <w:lastRenderedPageBreak/>
        <w:t>Приложение</w:t>
      </w:r>
      <w:r w:rsidRPr="00D25433">
        <w:rPr>
          <w:rFonts w:eastAsia="Times New Roman"/>
          <w:sz w:val="28"/>
          <w:szCs w:val="28"/>
        </w:rPr>
        <w:t xml:space="preserve"> </w:t>
      </w:r>
      <w:r>
        <w:rPr>
          <w:rFonts w:eastAsia="Times New Roman"/>
          <w:sz w:val="28"/>
          <w:szCs w:val="28"/>
        </w:rPr>
        <w:t>4</w:t>
      </w:r>
    </w:p>
    <w:p w:rsidR="0001798B" w:rsidRPr="00D25433" w:rsidRDefault="0001798B" w:rsidP="00220685">
      <w:pPr>
        <w:autoSpaceDE w:val="0"/>
        <w:autoSpaceDN w:val="0"/>
        <w:adjustRightInd w:val="0"/>
        <w:spacing w:line="240" w:lineRule="exact"/>
        <w:ind w:left="3686"/>
        <w:jc w:val="both"/>
        <w:rPr>
          <w:rFonts w:eastAsia="Times New Roman"/>
          <w:sz w:val="28"/>
          <w:szCs w:val="28"/>
        </w:rPr>
      </w:pPr>
    </w:p>
    <w:p w:rsidR="0001798B" w:rsidRPr="00D25433" w:rsidRDefault="0001798B" w:rsidP="00220685">
      <w:pPr>
        <w:autoSpaceDE w:val="0"/>
        <w:autoSpaceDN w:val="0"/>
        <w:adjustRightInd w:val="0"/>
        <w:spacing w:line="240" w:lineRule="exact"/>
        <w:ind w:left="3686"/>
        <w:jc w:val="both"/>
        <w:rPr>
          <w:sz w:val="28"/>
          <w:szCs w:val="28"/>
        </w:rPr>
      </w:pPr>
      <w:r w:rsidRPr="00D25433">
        <w:rPr>
          <w:sz w:val="28"/>
          <w:szCs w:val="28"/>
        </w:rPr>
        <w:t xml:space="preserve">к административному регламенту </w:t>
      </w:r>
      <w:proofErr w:type="gramStart"/>
      <w:r w:rsidRPr="00D25433">
        <w:rPr>
          <w:sz w:val="28"/>
          <w:szCs w:val="28"/>
        </w:rPr>
        <w:t>комитета градостроительства администрации города Ставрополя</w:t>
      </w:r>
      <w:proofErr w:type="gramEnd"/>
      <w:r w:rsidRPr="00D25433">
        <w:rPr>
          <w:sz w:val="28"/>
          <w:szCs w:val="28"/>
        </w:rPr>
        <w:t xml:space="preserve"> по предоставлению муниципальной услуги </w:t>
      </w:r>
      <w:r w:rsidR="00A0766C">
        <w:rPr>
          <w:sz w:val="28"/>
          <w:szCs w:val="28"/>
        </w:rPr>
        <w:t>«</w:t>
      </w:r>
      <w:r w:rsidR="003925FA" w:rsidRPr="00296049">
        <w:rPr>
          <w:sz w:val="28"/>
          <w:szCs w:val="28"/>
        </w:rPr>
        <w:t>Признание садового дома жилым домом и жилого дома садовым домом</w:t>
      </w:r>
      <w:r w:rsidRPr="00D25433">
        <w:rPr>
          <w:sz w:val="28"/>
          <w:szCs w:val="28"/>
        </w:rPr>
        <w:t>»</w:t>
      </w:r>
    </w:p>
    <w:p w:rsidR="0001798B" w:rsidRDefault="0001798B" w:rsidP="00BB108C">
      <w:pPr>
        <w:autoSpaceDE w:val="0"/>
        <w:autoSpaceDN w:val="0"/>
        <w:adjustRightInd w:val="0"/>
        <w:spacing w:line="240" w:lineRule="exact"/>
        <w:ind w:left="3972" w:firstLine="708"/>
        <w:jc w:val="both"/>
        <w:rPr>
          <w:rFonts w:eastAsia="Times New Roman"/>
          <w:sz w:val="28"/>
          <w:szCs w:val="28"/>
        </w:rPr>
      </w:pPr>
    </w:p>
    <w:p w:rsidR="003925FA" w:rsidRDefault="003925FA" w:rsidP="00BB108C">
      <w:pPr>
        <w:autoSpaceDE w:val="0"/>
        <w:autoSpaceDN w:val="0"/>
        <w:adjustRightInd w:val="0"/>
        <w:spacing w:line="240" w:lineRule="exact"/>
        <w:ind w:left="3972" w:firstLine="708"/>
        <w:jc w:val="both"/>
        <w:rPr>
          <w:rFonts w:eastAsia="Times New Roman"/>
          <w:sz w:val="28"/>
          <w:szCs w:val="28"/>
        </w:rPr>
      </w:pPr>
    </w:p>
    <w:p w:rsidR="003925FA" w:rsidRDefault="003925FA" w:rsidP="00BB108C">
      <w:pPr>
        <w:autoSpaceDE w:val="0"/>
        <w:autoSpaceDN w:val="0"/>
        <w:adjustRightInd w:val="0"/>
        <w:spacing w:line="240" w:lineRule="exact"/>
        <w:ind w:left="3972" w:firstLine="708"/>
        <w:jc w:val="both"/>
        <w:rPr>
          <w:rFonts w:eastAsia="Times New Roman"/>
          <w:sz w:val="28"/>
          <w:szCs w:val="28"/>
        </w:rPr>
      </w:pPr>
    </w:p>
    <w:p w:rsidR="005011B1" w:rsidRPr="00D25433" w:rsidRDefault="005011B1" w:rsidP="00956C0E">
      <w:pPr>
        <w:spacing w:line="240" w:lineRule="exact"/>
        <w:jc w:val="center"/>
        <w:rPr>
          <w:sz w:val="28"/>
          <w:szCs w:val="28"/>
        </w:rPr>
      </w:pPr>
      <w:r w:rsidRPr="00D25433">
        <w:rPr>
          <w:sz w:val="28"/>
          <w:szCs w:val="28"/>
        </w:rPr>
        <w:t>ФОРМА УВЕДОМЛЕНИЯ</w:t>
      </w:r>
    </w:p>
    <w:p w:rsidR="00956C0E" w:rsidRDefault="00FB021C" w:rsidP="00956C0E">
      <w:pPr>
        <w:spacing w:line="240" w:lineRule="exact"/>
        <w:jc w:val="center"/>
        <w:rPr>
          <w:sz w:val="28"/>
          <w:szCs w:val="28"/>
        </w:rPr>
      </w:pPr>
      <w:r w:rsidRPr="00F936F3">
        <w:rPr>
          <w:sz w:val="28"/>
          <w:szCs w:val="28"/>
        </w:rPr>
        <w:t xml:space="preserve">об отказе в приеме </w:t>
      </w:r>
      <w:r w:rsidR="003925FA">
        <w:rPr>
          <w:sz w:val="28"/>
          <w:szCs w:val="28"/>
        </w:rPr>
        <w:t>заявления</w:t>
      </w:r>
      <w:r w:rsidR="006443AA">
        <w:rPr>
          <w:sz w:val="28"/>
          <w:szCs w:val="28"/>
        </w:rPr>
        <w:t xml:space="preserve"> </w:t>
      </w:r>
      <w:r w:rsidRPr="00F936F3">
        <w:rPr>
          <w:sz w:val="28"/>
          <w:szCs w:val="28"/>
        </w:rPr>
        <w:t>и документов, необходимых для предоставления услуги, поступивших в электронной форме</w:t>
      </w:r>
    </w:p>
    <w:p w:rsidR="00956C0E" w:rsidRDefault="00956C0E" w:rsidP="00956C0E">
      <w:pPr>
        <w:spacing w:line="240" w:lineRule="exact"/>
        <w:jc w:val="center"/>
        <w:rPr>
          <w:sz w:val="28"/>
          <w:szCs w:val="28"/>
        </w:rPr>
      </w:pPr>
    </w:p>
    <w:p w:rsidR="003925FA" w:rsidRDefault="003925FA" w:rsidP="00956C0E">
      <w:pPr>
        <w:spacing w:line="240" w:lineRule="exact"/>
        <w:jc w:val="center"/>
        <w:rPr>
          <w:sz w:val="28"/>
          <w:szCs w:val="28"/>
        </w:rPr>
      </w:pPr>
    </w:p>
    <w:p w:rsidR="003925FA" w:rsidRPr="00D25433" w:rsidRDefault="003925FA" w:rsidP="00956C0E">
      <w:pPr>
        <w:spacing w:line="240" w:lineRule="exact"/>
        <w:jc w:val="center"/>
        <w:rPr>
          <w:sz w:val="28"/>
          <w:szCs w:val="28"/>
        </w:rPr>
      </w:pPr>
    </w:p>
    <w:p w:rsidR="005011B1" w:rsidRPr="00D25433" w:rsidRDefault="005011B1" w:rsidP="005011B1">
      <w:pPr>
        <w:jc w:val="both"/>
        <w:rPr>
          <w:sz w:val="28"/>
          <w:szCs w:val="28"/>
        </w:rPr>
      </w:pP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t>Ф.И.О.</w:t>
      </w:r>
    </w:p>
    <w:p w:rsidR="005011B1" w:rsidRPr="00F01AE6" w:rsidRDefault="005011B1" w:rsidP="005011B1">
      <w:pPr>
        <w:jc w:val="both"/>
        <w:rPr>
          <w:sz w:val="20"/>
          <w:szCs w:val="20"/>
        </w:rPr>
      </w:pPr>
    </w:p>
    <w:p w:rsidR="005011B1" w:rsidRPr="00D25433" w:rsidRDefault="005011B1" w:rsidP="005011B1">
      <w:pPr>
        <w:jc w:val="both"/>
        <w:rPr>
          <w:sz w:val="28"/>
          <w:szCs w:val="28"/>
        </w:rPr>
      </w:pP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t>Адрес:</w:t>
      </w:r>
    </w:p>
    <w:p w:rsidR="003925FA" w:rsidRDefault="003925FA" w:rsidP="003925FA">
      <w:pPr>
        <w:spacing w:line="240" w:lineRule="exact"/>
        <w:jc w:val="both"/>
        <w:rPr>
          <w:sz w:val="20"/>
          <w:szCs w:val="20"/>
        </w:rPr>
      </w:pPr>
    </w:p>
    <w:p w:rsidR="003925FA" w:rsidRDefault="003925FA" w:rsidP="003925FA">
      <w:pPr>
        <w:spacing w:line="240" w:lineRule="exact"/>
        <w:jc w:val="both"/>
        <w:rPr>
          <w:sz w:val="20"/>
          <w:szCs w:val="20"/>
        </w:rPr>
      </w:pPr>
    </w:p>
    <w:p w:rsidR="00D74BD0" w:rsidRDefault="005011B1" w:rsidP="003925FA">
      <w:pPr>
        <w:spacing w:line="240" w:lineRule="exact"/>
        <w:jc w:val="both"/>
        <w:rPr>
          <w:sz w:val="28"/>
          <w:szCs w:val="28"/>
        </w:rPr>
      </w:pPr>
      <w:r w:rsidRPr="00D25433">
        <w:rPr>
          <w:sz w:val="28"/>
          <w:szCs w:val="28"/>
        </w:rPr>
        <w:t xml:space="preserve">Об отказе </w:t>
      </w:r>
      <w:r w:rsidR="00E07A89" w:rsidRPr="00956C0E">
        <w:rPr>
          <w:sz w:val="28"/>
          <w:szCs w:val="28"/>
        </w:rPr>
        <w:t xml:space="preserve">в приеме </w:t>
      </w:r>
      <w:r w:rsidR="003925FA">
        <w:rPr>
          <w:sz w:val="28"/>
          <w:szCs w:val="28"/>
        </w:rPr>
        <w:t>заявления</w:t>
      </w:r>
      <w:r w:rsidR="006443AA">
        <w:rPr>
          <w:sz w:val="28"/>
          <w:szCs w:val="28"/>
        </w:rPr>
        <w:t xml:space="preserve"> </w:t>
      </w:r>
      <w:r w:rsidR="00E07A89" w:rsidRPr="00956C0E">
        <w:rPr>
          <w:sz w:val="28"/>
          <w:szCs w:val="28"/>
        </w:rPr>
        <w:t>и документов,</w:t>
      </w:r>
    </w:p>
    <w:p w:rsidR="00DB3F47" w:rsidRDefault="00E07A89" w:rsidP="00E07A89">
      <w:pPr>
        <w:spacing w:line="240" w:lineRule="exact"/>
        <w:jc w:val="both"/>
        <w:rPr>
          <w:sz w:val="28"/>
          <w:szCs w:val="28"/>
        </w:rPr>
      </w:pPr>
      <w:r w:rsidRPr="00956C0E">
        <w:rPr>
          <w:sz w:val="28"/>
          <w:szCs w:val="28"/>
        </w:rPr>
        <w:t xml:space="preserve">необходимых для предоставления </w:t>
      </w:r>
    </w:p>
    <w:p w:rsidR="005011B1" w:rsidRPr="00D25433" w:rsidRDefault="00E07A89" w:rsidP="00E07A89">
      <w:pPr>
        <w:spacing w:line="240" w:lineRule="exact"/>
        <w:jc w:val="both"/>
        <w:rPr>
          <w:sz w:val="28"/>
          <w:szCs w:val="28"/>
        </w:rPr>
      </w:pPr>
      <w:r w:rsidRPr="00956C0E">
        <w:rPr>
          <w:sz w:val="28"/>
          <w:szCs w:val="28"/>
        </w:rPr>
        <w:t>услуги, поступивших в электронной форме</w:t>
      </w:r>
    </w:p>
    <w:p w:rsidR="00E07A89" w:rsidRPr="00F01AE6" w:rsidRDefault="00E07A89" w:rsidP="005011B1">
      <w:pPr>
        <w:jc w:val="center"/>
        <w:rPr>
          <w:sz w:val="20"/>
          <w:szCs w:val="20"/>
        </w:rPr>
      </w:pPr>
    </w:p>
    <w:p w:rsidR="005011B1" w:rsidRPr="00D25433" w:rsidRDefault="005011B1" w:rsidP="005011B1">
      <w:pPr>
        <w:jc w:val="center"/>
        <w:rPr>
          <w:sz w:val="28"/>
          <w:szCs w:val="28"/>
        </w:rPr>
      </w:pPr>
      <w:r w:rsidRPr="00D25433">
        <w:rPr>
          <w:sz w:val="28"/>
          <w:szCs w:val="28"/>
        </w:rPr>
        <w:t>Уважаемый (</w:t>
      </w:r>
      <w:proofErr w:type="spellStart"/>
      <w:r w:rsidRPr="00D25433">
        <w:rPr>
          <w:sz w:val="28"/>
          <w:szCs w:val="28"/>
        </w:rPr>
        <w:t>ая</w:t>
      </w:r>
      <w:proofErr w:type="spellEnd"/>
      <w:r w:rsidRPr="00D25433">
        <w:rPr>
          <w:sz w:val="28"/>
          <w:szCs w:val="28"/>
        </w:rPr>
        <w:t>) ___________________!</w:t>
      </w:r>
    </w:p>
    <w:p w:rsidR="005011B1" w:rsidRPr="00F01AE6" w:rsidRDefault="005011B1" w:rsidP="005011B1">
      <w:pPr>
        <w:jc w:val="both"/>
        <w:rPr>
          <w:sz w:val="20"/>
          <w:szCs w:val="20"/>
        </w:rPr>
      </w:pPr>
    </w:p>
    <w:p w:rsidR="00A51317" w:rsidRDefault="005011B1" w:rsidP="00F01AE6">
      <w:pPr>
        <w:ind w:firstLine="708"/>
        <w:jc w:val="both"/>
        <w:rPr>
          <w:sz w:val="28"/>
          <w:szCs w:val="28"/>
        </w:rPr>
      </w:pPr>
      <w:r w:rsidRPr="00D25433">
        <w:rPr>
          <w:sz w:val="28"/>
          <w:szCs w:val="28"/>
        </w:rPr>
        <w:t xml:space="preserve">В принятии Вашего </w:t>
      </w:r>
      <w:r w:rsidR="00A34F64">
        <w:rPr>
          <w:sz w:val="28"/>
          <w:szCs w:val="28"/>
        </w:rPr>
        <w:t>заявления</w:t>
      </w:r>
      <w:r w:rsidR="006443AA">
        <w:rPr>
          <w:sz w:val="28"/>
          <w:szCs w:val="28"/>
        </w:rPr>
        <w:t xml:space="preserve"> </w:t>
      </w:r>
      <w:r w:rsidRPr="00D25433">
        <w:rPr>
          <w:sz w:val="28"/>
          <w:szCs w:val="28"/>
        </w:rPr>
        <w:t>и документов, необходимых для предоставления услуги</w:t>
      </w:r>
      <w:r w:rsidR="000805D9">
        <w:rPr>
          <w:sz w:val="28"/>
          <w:szCs w:val="28"/>
        </w:rPr>
        <w:t xml:space="preserve"> </w:t>
      </w:r>
      <w:r w:rsidR="00A0766C">
        <w:rPr>
          <w:sz w:val="28"/>
          <w:szCs w:val="28"/>
        </w:rPr>
        <w:t>«</w:t>
      </w:r>
      <w:r w:rsidR="003925FA" w:rsidRPr="00296049">
        <w:rPr>
          <w:sz w:val="28"/>
          <w:szCs w:val="28"/>
        </w:rPr>
        <w:t>Признание садового дома жилым домом и жилого дома садовым домом</w:t>
      </w:r>
      <w:r w:rsidR="000805D9" w:rsidRPr="00D25433">
        <w:rPr>
          <w:sz w:val="28"/>
          <w:szCs w:val="28"/>
        </w:rPr>
        <w:t>»</w:t>
      </w:r>
      <w:r w:rsidRPr="00D25433">
        <w:rPr>
          <w:sz w:val="28"/>
          <w:szCs w:val="28"/>
        </w:rPr>
        <w:t xml:space="preserve">, поступивших в электронной форме __________ (дата поступления документов), отказано </w:t>
      </w:r>
      <w:r w:rsidR="00A51317">
        <w:rPr>
          <w:sz w:val="28"/>
          <w:szCs w:val="28"/>
        </w:rPr>
        <w:t xml:space="preserve">в связи с недействительностью усиленной квалифицированной электронной подписи, с использованием которой подписаны указанные </w:t>
      </w:r>
      <w:r w:rsidR="003925FA">
        <w:rPr>
          <w:sz w:val="28"/>
          <w:szCs w:val="28"/>
        </w:rPr>
        <w:t>заявление</w:t>
      </w:r>
      <w:r w:rsidR="00A51317">
        <w:rPr>
          <w:sz w:val="28"/>
          <w:szCs w:val="28"/>
        </w:rPr>
        <w:t xml:space="preserve"> и документы.</w:t>
      </w:r>
    </w:p>
    <w:p w:rsidR="00A51317" w:rsidRDefault="00A51317" w:rsidP="005011B1">
      <w:pPr>
        <w:spacing w:line="240" w:lineRule="exact"/>
        <w:jc w:val="both"/>
        <w:rPr>
          <w:sz w:val="16"/>
          <w:szCs w:val="16"/>
        </w:rPr>
      </w:pPr>
    </w:p>
    <w:p w:rsidR="003925FA" w:rsidRDefault="003925FA" w:rsidP="005011B1">
      <w:pPr>
        <w:spacing w:line="240" w:lineRule="exact"/>
        <w:jc w:val="both"/>
        <w:rPr>
          <w:sz w:val="16"/>
          <w:szCs w:val="16"/>
        </w:rPr>
      </w:pPr>
    </w:p>
    <w:p w:rsidR="003925FA" w:rsidRPr="00F01AE6" w:rsidRDefault="003925FA" w:rsidP="005011B1">
      <w:pPr>
        <w:spacing w:line="240" w:lineRule="exact"/>
        <w:jc w:val="both"/>
        <w:rPr>
          <w:sz w:val="16"/>
          <w:szCs w:val="16"/>
        </w:rPr>
      </w:pPr>
    </w:p>
    <w:p w:rsidR="005011B1" w:rsidRPr="00D25433" w:rsidRDefault="005011B1" w:rsidP="005011B1">
      <w:pPr>
        <w:spacing w:line="240" w:lineRule="exact"/>
        <w:jc w:val="both"/>
        <w:rPr>
          <w:sz w:val="28"/>
          <w:szCs w:val="28"/>
        </w:rPr>
      </w:pPr>
      <w:r w:rsidRPr="00D25433">
        <w:rPr>
          <w:sz w:val="28"/>
          <w:szCs w:val="28"/>
        </w:rPr>
        <w:t xml:space="preserve">Заместитель главы </w:t>
      </w:r>
    </w:p>
    <w:p w:rsidR="005011B1" w:rsidRPr="00D25433" w:rsidRDefault="005011B1" w:rsidP="005011B1">
      <w:pPr>
        <w:spacing w:line="240" w:lineRule="exact"/>
        <w:jc w:val="both"/>
        <w:rPr>
          <w:sz w:val="28"/>
          <w:szCs w:val="28"/>
        </w:rPr>
      </w:pPr>
      <w:r w:rsidRPr="00D25433">
        <w:rPr>
          <w:sz w:val="28"/>
          <w:szCs w:val="28"/>
        </w:rPr>
        <w:t>администрации города Ставрополя,</w:t>
      </w:r>
    </w:p>
    <w:p w:rsidR="005011B1" w:rsidRPr="00D25433" w:rsidRDefault="005011B1" w:rsidP="005011B1">
      <w:pPr>
        <w:spacing w:line="240" w:lineRule="exact"/>
        <w:jc w:val="both"/>
        <w:rPr>
          <w:sz w:val="28"/>
          <w:szCs w:val="28"/>
        </w:rPr>
      </w:pPr>
      <w:r w:rsidRPr="00D25433">
        <w:rPr>
          <w:sz w:val="28"/>
          <w:szCs w:val="28"/>
        </w:rPr>
        <w:t xml:space="preserve">руководитель комитета градостроительства </w:t>
      </w:r>
    </w:p>
    <w:p w:rsidR="005011B1" w:rsidRPr="00D25433" w:rsidRDefault="005011B1" w:rsidP="005011B1">
      <w:pPr>
        <w:spacing w:line="240" w:lineRule="exact"/>
        <w:jc w:val="both"/>
        <w:rPr>
          <w:sz w:val="28"/>
          <w:szCs w:val="28"/>
        </w:rPr>
      </w:pPr>
      <w:r w:rsidRPr="00D25433">
        <w:rPr>
          <w:sz w:val="28"/>
          <w:szCs w:val="28"/>
        </w:rPr>
        <w:t>администрации города Ставрополя                                                             Ф.И.О.</w:t>
      </w:r>
    </w:p>
    <w:p w:rsidR="005011B1" w:rsidRDefault="005011B1"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Pr="00F01AE6" w:rsidRDefault="003925FA" w:rsidP="005011B1">
      <w:pPr>
        <w:jc w:val="both"/>
        <w:rPr>
          <w:sz w:val="20"/>
          <w:szCs w:val="20"/>
        </w:rPr>
      </w:pPr>
    </w:p>
    <w:p w:rsidR="005011B1" w:rsidRPr="00D25433" w:rsidRDefault="00FB021C" w:rsidP="005011B1">
      <w:pPr>
        <w:jc w:val="both"/>
        <w:rPr>
          <w:sz w:val="28"/>
          <w:szCs w:val="28"/>
        </w:rPr>
      </w:pPr>
      <w:r>
        <w:rPr>
          <w:sz w:val="28"/>
          <w:szCs w:val="28"/>
        </w:rPr>
        <w:t>Ф</w:t>
      </w:r>
      <w:r w:rsidR="005011B1" w:rsidRPr="00D25433">
        <w:rPr>
          <w:sz w:val="28"/>
          <w:szCs w:val="28"/>
        </w:rPr>
        <w:t>.И.О. исполнителя</w:t>
      </w:r>
    </w:p>
    <w:p w:rsidR="00904D59" w:rsidRDefault="005011B1" w:rsidP="005011B1">
      <w:pPr>
        <w:jc w:val="both"/>
        <w:rPr>
          <w:sz w:val="28"/>
          <w:szCs w:val="28"/>
        </w:rPr>
        <w:sectPr w:rsidR="00904D59" w:rsidSect="0021460E">
          <w:pgSz w:w="11906" w:h="16838"/>
          <w:pgMar w:top="1418" w:right="567" w:bottom="1134" w:left="1985" w:header="709" w:footer="709" w:gutter="0"/>
          <w:pgNumType w:start="1"/>
          <w:cols w:space="708"/>
          <w:titlePg/>
          <w:docGrid w:linePitch="360"/>
        </w:sectPr>
      </w:pPr>
      <w:r w:rsidRPr="00D25433">
        <w:rPr>
          <w:sz w:val="28"/>
          <w:szCs w:val="28"/>
        </w:rPr>
        <w:t>Тел.</w:t>
      </w:r>
    </w:p>
    <w:p w:rsidR="00C563B3" w:rsidRPr="00D25433" w:rsidRDefault="00C563B3" w:rsidP="004B2778">
      <w:pPr>
        <w:autoSpaceDE w:val="0"/>
        <w:autoSpaceDN w:val="0"/>
        <w:adjustRightInd w:val="0"/>
        <w:spacing w:line="240" w:lineRule="exact"/>
        <w:ind w:left="3119"/>
        <w:jc w:val="both"/>
        <w:rPr>
          <w:rFonts w:eastAsia="Times New Roman"/>
          <w:sz w:val="28"/>
          <w:szCs w:val="28"/>
        </w:rPr>
      </w:pPr>
      <w:r w:rsidRPr="00D25433">
        <w:rPr>
          <w:sz w:val="28"/>
          <w:szCs w:val="28"/>
        </w:rPr>
        <w:lastRenderedPageBreak/>
        <w:t>Приложение</w:t>
      </w:r>
      <w:r w:rsidRPr="00D25433">
        <w:rPr>
          <w:rFonts w:eastAsia="Times New Roman"/>
          <w:sz w:val="28"/>
          <w:szCs w:val="28"/>
        </w:rPr>
        <w:t xml:space="preserve"> </w:t>
      </w:r>
      <w:r>
        <w:rPr>
          <w:rFonts w:eastAsia="Times New Roman"/>
          <w:sz w:val="28"/>
          <w:szCs w:val="28"/>
        </w:rPr>
        <w:t>5</w:t>
      </w:r>
    </w:p>
    <w:p w:rsidR="00C563B3" w:rsidRPr="00D25433" w:rsidRDefault="00C563B3" w:rsidP="004B2778">
      <w:pPr>
        <w:autoSpaceDE w:val="0"/>
        <w:autoSpaceDN w:val="0"/>
        <w:adjustRightInd w:val="0"/>
        <w:spacing w:line="240" w:lineRule="exact"/>
        <w:ind w:left="3119"/>
        <w:jc w:val="both"/>
        <w:rPr>
          <w:rFonts w:eastAsia="Times New Roman"/>
          <w:sz w:val="28"/>
          <w:szCs w:val="28"/>
        </w:rPr>
      </w:pPr>
    </w:p>
    <w:p w:rsidR="00C563B3" w:rsidRPr="00D25433" w:rsidRDefault="00C563B3" w:rsidP="004B2778">
      <w:pPr>
        <w:autoSpaceDE w:val="0"/>
        <w:autoSpaceDN w:val="0"/>
        <w:adjustRightInd w:val="0"/>
        <w:spacing w:line="240" w:lineRule="exact"/>
        <w:ind w:left="3119"/>
        <w:jc w:val="both"/>
        <w:rPr>
          <w:sz w:val="28"/>
          <w:szCs w:val="28"/>
        </w:rPr>
      </w:pPr>
      <w:r w:rsidRPr="00D25433">
        <w:rPr>
          <w:sz w:val="28"/>
          <w:szCs w:val="28"/>
        </w:rPr>
        <w:t xml:space="preserve">к административному регламенту </w:t>
      </w:r>
      <w:proofErr w:type="gramStart"/>
      <w:r w:rsidRPr="00D25433">
        <w:rPr>
          <w:sz w:val="28"/>
          <w:szCs w:val="28"/>
        </w:rPr>
        <w:t>комитета градостроительства администрации города Ставрополя</w:t>
      </w:r>
      <w:proofErr w:type="gramEnd"/>
      <w:r w:rsidRPr="00D25433">
        <w:rPr>
          <w:sz w:val="28"/>
          <w:szCs w:val="28"/>
        </w:rPr>
        <w:t xml:space="preserve"> по предоставлению муниципальной услуги </w:t>
      </w:r>
      <w:r w:rsidR="00A0766C">
        <w:rPr>
          <w:sz w:val="28"/>
          <w:szCs w:val="28"/>
        </w:rPr>
        <w:t>«</w:t>
      </w:r>
      <w:r w:rsidR="0045452F" w:rsidRPr="00296049">
        <w:rPr>
          <w:sz w:val="28"/>
          <w:szCs w:val="28"/>
        </w:rPr>
        <w:t>Признание садового дома жилым домом и жилого дома садовым домом</w:t>
      </w:r>
      <w:r w:rsidRPr="00D25433">
        <w:rPr>
          <w:sz w:val="28"/>
          <w:szCs w:val="28"/>
        </w:rPr>
        <w:t>»</w:t>
      </w:r>
    </w:p>
    <w:p w:rsidR="00BB108C" w:rsidRDefault="00BB108C" w:rsidP="004B2778">
      <w:pPr>
        <w:autoSpaceDE w:val="0"/>
        <w:autoSpaceDN w:val="0"/>
        <w:adjustRightInd w:val="0"/>
        <w:spacing w:line="240" w:lineRule="exact"/>
        <w:ind w:left="3119"/>
        <w:jc w:val="both"/>
        <w:rPr>
          <w:rFonts w:eastAsia="Times New Roman"/>
          <w:sz w:val="28"/>
          <w:szCs w:val="28"/>
        </w:rPr>
      </w:pPr>
    </w:p>
    <w:p w:rsidR="0045452F" w:rsidRDefault="0045452F" w:rsidP="004B2778">
      <w:pPr>
        <w:autoSpaceDE w:val="0"/>
        <w:autoSpaceDN w:val="0"/>
        <w:adjustRightInd w:val="0"/>
        <w:spacing w:line="240" w:lineRule="exact"/>
        <w:ind w:left="3119"/>
        <w:jc w:val="both"/>
        <w:rPr>
          <w:rFonts w:eastAsia="Times New Roman"/>
          <w:sz w:val="28"/>
          <w:szCs w:val="28"/>
        </w:rPr>
      </w:pPr>
    </w:p>
    <w:p w:rsidR="0045452F" w:rsidRDefault="0045452F" w:rsidP="00DD16DD">
      <w:pPr>
        <w:autoSpaceDE w:val="0"/>
        <w:autoSpaceDN w:val="0"/>
        <w:adjustRightInd w:val="0"/>
        <w:ind w:left="3119"/>
        <w:jc w:val="both"/>
        <w:rPr>
          <w:rFonts w:eastAsia="Times New Roman"/>
          <w:sz w:val="28"/>
          <w:szCs w:val="28"/>
        </w:rPr>
      </w:pPr>
    </w:p>
    <w:p w:rsidR="00DD16DD" w:rsidRDefault="00DD16DD" w:rsidP="00DD16DD">
      <w:pPr>
        <w:jc w:val="center"/>
        <w:rPr>
          <w:sz w:val="28"/>
          <w:szCs w:val="28"/>
        </w:rPr>
      </w:pPr>
      <w:r>
        <w:rPr>
          <w:sz w:val="28"/>
          <w:szCs w:val="28"/>
        </w:rPr>
        <w:t>ФОРМЫ ЗАЯВЛЕНИЙ</w:t>
      </w:r>
      <w:r w:rsidRPr="00D25433">
        <w:rPr>
          <w:sz w:val="28"/>
          <w:szCs w:val="28"/>
        </w:rPr>
        <w:t xml:space="preserve"> </w:t>
      </w:r>
    </w:p>
    <w:p w:rsidR="00DD16DD" w:rsidRDefault="00DD16DD" w:rsidP="00DD16DD">
      <w:pPr>
        <w:spacing w:line="240" w:lineRule="exact"/>
        <w:jc w:val="center"/>
        <w:rPr>
          <w:sz w:val="28"/>
          <w:szCs w:val="28"/>
        </w:rPr>
      </w:pPr>
      <w:r>
        <w:rPr>
          <w:sz w:val="28"/>
          <w:szCs w:val="28"/>
        </w:rPr>
        <w:t>о признании садового дома жилым домом и жилого дома садовым домом</w:t>
      </w:r>
    </w:p>
    <w:p w:rsidR="00DD16DD" w:rsidRDefault="00DD16DD" w:rsidP="00DD16DD">
      <w:pPr>
        <w:autoSpaceDE w:val="0"/>
        <w:autoSpaceDN w:val="0"/>
        <w:adjustRightInd w:val="0"/>
        <w:spacing w:line="240" w:lineRule="exact"/>
        <w:jc w:val="center"/>
        <w:rPr>
          <w:sz w:val="28"/>
          <w:szCs w:val="28"/>
        </w:rPr>
      </w:pPr>
    </w:p>
    <w:p w:rsidR="00DD16DD" w:rsidRDefault="00DD16DD" w:rsidP="00DD16DD">
      <w:pPr>
        <w:autoSpaceDE w:val="0"/>
        <w:autoSpaceDN w:val="0"/>
        <w:adjustRightInd w:val="0"/>
        <w:spacing w:line="240" w:lineRule="exact"/>
        <w:jc w:val="center"/>
        <w:rPr>
          <w:sz w:val="28"/>
          <w:szCs w:val="28"/>
        </w:rPr>
      </w:pPr>
    </w:p>
    <w:p w:rsidR="00DD16DD" w:rsidRDefault="00DD16DD" w:rsidP="00DD16DD">
      <w:pPr>
        <w:spacing w:line="240" w:lineRule="exact"/>
        <w:jc w:val="center"/>
        <w:rPr>
          <w:sz w:val="28"/>
          <w:szCs w:val="28"/>
        </w:rPr>
      </w:pPr>
      <w:r>
        <w:rPr>
          <w:sz w:val="28"/>
          <w:szCs w:val="28"/>
        </w:rPr>
        <w:t xml:space="preserve">Заявление </w:t>
      </w:r>
    </w:p>
    <w:p w:rsidR="00DD16DD" w:rsidRDefault="00DD16DD" w:rsidP="00DD16DD">
      <w:pPr>
        <w:spacing w:line="240" w:lineRule="exact"/>
        <w:jc w:val="center"/>
        <w:rPr>
          <w:sz w:val="28"/>
          <w:szCs w:val="28"/>
        </w:rPr>
      </w:pPr>
      <w:r>
        <w:rPr>
          <w:sz w:val="28"/>
          <w:szCs w:val="28"/>
        </w:rPr>
        <w:t>о признании садового дома жилым домом и жилого дома садовым домом (для физических лиц)</w:t>
      </w:r>
    </w:p>
    <w:p w:rsidR="00DD16DD" w:rsidRPr="00D25433" w:rsidRDefault="00DD16DD" w:rsidP="00DD16DD">
      <w:pPr>
        <w:autoSpaceDE w:val="0"/>
        <w:autoSpaceDN w:val="0"/>
        <w:adjustRightInd w:val="0"/>
        <w:spacing w:line="240" w:lineRule="exact"/>
        <w:jc w:val="center"/>
        <w:rPr>
          <w:sz w:val="28"/>
          <w:szCs w:val="28"/>
        </w:rPr>
      </w:pPr>
    </w:p>
    <w:tbl>
      <w:tblPr>
        <w:tblpPr w:leftFromText="180" w:rightFromText="180" w:vertAnchor="text" w:horzAnchor="margin" w:tblpX="108" w:tblpY="29"/>
        <w:tblW w:w="9322" w:type="dxa"/>
        <w:tblLayout w:type="fixed"/>
        <w:tblLook w:val="04A0" w:firstRow="1" w:lastRow="0" w:firstColumn="1" w:lastColumn="0" w:noHBand="0" w:noVBand="1"/>
      </w:tblPr>
      <w:tblGrid>
        <w:gridCol w:w="533"/>
        <w:gridCol w:w="5387"/>
        <w:gridCol w:w="1560"/>
        <w:gridCol w:w="1842"/>
      </w:tblGrid>
      <w:tr w:rsidR="00DD16DD" w:rsidRPr="00DD16DD" w:rsidTr="005550F6">
        <w:trPr>
          <w:trHeight w:val="984"/>
        </w:trPr>
        <w:tc>
          <w:tcPr>
            <w:tcW w:w="5920" w:type="dxa"/>
            <w:gridSpan w:val="2"/>
            <w:tcBorders>
              <w:top w:val="single" w:sz="4" w:space="0" w:color="auto"/>
              <w:left w:val="single" w:sz="4" w:space="0" w:color="auto"/>
              <w:right w:val="single" w:sz="4" w:space="0" w:color="auto"/>
            </w:tcBorders>
            <w:shd w:val="clear" w:color="000000" w:fill="FFFFFF"/>
          </w:tcPr>
          <w:p w:rsidR="00DD16DD" w:rsidRPr="00DD16DD" w:rsidRDefault="00DD16DD" w:rsidP="00DD16DD">
            <w:r w:rsidRPr="00DD16DD">
              <w:t xml:space="preserve">Заместителю главы администрации </w:t>
            </w:r>
          </w:p>
          <w:p w:rsidR="00DD16DD" w:rsidRPr="00DD16DD" w:rsidRDefault="00DD16DD" w:rsidP="00DD16DD">
            <w:r w:rsidRPr="00DD16DD">
              <w:t xml:space="preserve">города Ставрополя, руководителю </w:t>
            </w:r>
          </w:p>
          <w:p w:rsidR="00DD16DD" w:rsidRPr="00DD16DD" w:rsidRDefault="00DD16DD" w:rsidP="00DD16DD">
            <w:r w:rsidRPr="00DD16DD">
              <w:t xml:space="preserve">комитета градостроительства </w:t>
            </w:r>
          </w:p>
          <w:p w:rsidR="00DD16DD" w:rsidRPr="00DD16DD" w:rsidRDefault="00DD16DD" w:rsidP="00DD16DD">
            <w:r w:rsidRPr="00DD16DD">
              <w:t>администрации города Ставрополя</w:t>
            </w:r>
          </w:p>
        </w:tc>
        <w:tc>
          <w:tcPr>
            <w:tcW w:w="1560" w:type="dxa"/>
            <w:tcBorders>
              <w:top w:val="single" w:sz="4" w:space="0" w:color="auto"/>
              <w:left w:val="single" w:sz="4" w:space="0" w:color="auto"/>
              <w:right w:val="single" w:sz="4" w:space="0" w:color="auto"/>
            </w:tcBorders>
            <w:shd w:val="clear" w:color="000000" w:fill="FFFFFF"/>
          </w:tcPr>
          <w:p w:rsidR="00DD16DD" w:rsidRPr="00DD16DD" w:rsidRDefault="00DD16DD" w:rsidP="00DD16DD">
            <w:pPr>
              <w:rPr>
                <w:rFonts w:eastAsia="Times New Roman"/>
                <w:bCs/>
              </w:rPr>
            </w:pPr>
            <w:r w:rsidRPr="00DD16DD">
              <w:rPr>
                <w:rFonts w:eastAsia="Times New Roman"/>
                <w:bCs/>
              </w:rPr>
              <w:t>Дата</w:t>
            </w:r>
          </w:p>
          <w:p w:rsidR="00DD16DD" w:rsidRPr="00DD16DD" w:rsidRDefault="00DD16DD" w:rsidP="00DD16DD">
            <w:pPr>
              <w:spacing w:line="240" w:lineRule="exact"/>
            </w:pPr>
          </w:p>
        </w:tc>
        <w:tc>
          <w:tcPr>
            <w:tcW w:w="1842" w:type="dxa"/>
            <w:tcBorders>
              <w:top w:val="single" w:sz="4" w:space="0" w:color="auto"/>
              <w:left w:val="single" w:sz="4" w:space="0" w:color="auto"/>
              <w:right w:val="single" w:sz="4" w:space="0" w:color="auto"/>
            </w:tcBorders>
            <w:shd w:val="clear" w:color="000000" w:fill="FFFFFF"/>
          </w:tcPr>
          <w:p w:rsidR="00DD16DD" w:rsidRPr="00DD16DD" w:rsidRDefault="00DD16DD" w:rsidP="00DD16DD">
            <w:pPr>
              <w:rPr>
                <w:rFonts w:eastAsia="Times New Roman"/>
                <w:bCs/>
              </w:rPr>
            </w:pPr>
            <w:r w:rsidRPr="00DD16DD">
              <w:rPr>
                <w:rFonts w:eastAsia="Times New Roman"/>
                <w:bCs/>
              </w:rPr>
              <w:t>№</w:t>
            </w: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533" w:type="dxa"/>
            <w:vMerge w:val="restart"/>
          </w:tcPr>
          <w:p w:rsidR="00DD16DD" w:rsidRPr="00DD16DD" w:rsidRDefault="00DD16DD" w:rsidP="00DD16DD">
            <w:r w:rsidRPr="00DD16DD">
              <w:t>1.</w:t>
            </w:r>
          </w:p>
        </w:tc>
        <w:tc>
          <w:tcPr>
            <w:tcW w:w="8789" w:type="dxa"/>
            <w:gridSpan w:val="3"/>
          </w:tcPr>
          <w:p w:rsidR="00DD16DD" w:rsidRPr="00DD16DD" w:rsidRDefault="00DD16DD" w:rsidP="00DD16DD">
            <w:r w:rsidRPr="00DD16DD">
              <w:t>Сведения о заявителе:</w:t>
            </w: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8"/>
        </w:trPr>
        <w:tc>
          <w:tcPr>
            <w:tcW w:w="533" w:type="dxa"/>
            <w:vMerge/>
          </w:tcPr>
          <w:p w:rsidR="00DD16DD" w:rsidRPr="00DD16DD" w:rsidRDefault="00DD16DD" w:rsidP="00DD16DD"/>
        </w:tc>
        <w:tc>
          <w:tcPr>
            <w:tcW w:w="5387" w:type="dxa"/>
          </w:tcPr>
          <w:p w:rsidR="00DD16DD" w:rsidRPr="00DD16DD" w:rsidRDefault="00DD16DD" w:rsidP="00DD16DD">
            <w:r w:rsidRPr="00DD16DD">
              <w:t>Фамилия, имя, отчество (при наличии)</w:t>
            </w:r>
          </w:p>
        </w:tc>
        <w:tc>
          <w:tcPr>
            <w:tcW w:w="3402" w:type="dxa"/>
            <w:gridSpan w:val="2"/>
          </w:tcPr>
          <w:p w:rsidR="00DD16DD" w:rsidRPr="00DD16DD" w:rsidRDefault="00DD16DD" w:rsidP="00DD16DD"/>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533" w:type="dxa"/>
            <w:vMerge/>
          </w:tcPr>
          <w:p w:rsidR="00DD16DD" w:rsidRPr="00DD16DD" w:rsidRDefault="00DD16DD" w:rsidP="00DD16DD"/>
        </w:tc>
        <w:tc>
          <w:tcPr>
            <w:tcW w:w="5387" w:type="dxa"/>
          </w:tcPr>
          <w:p w:rsidR="00DD16DD" w:rsidRPr="00DD16DD" w:rsidRDefault="00DD16DD" w:rsidP="00DD16DD">
            <w:r w:rsidRPr="00DD16DD">
              <w:t>Место проживания</w:t>
            </w:r>
          </w:p>
        </w:tc>
        <w:tc>
          <w:tcPr>
            <w:tcW w:w="3402" w:type="dxa"/>
            <w:gridSpan w:val="2"/>
          </w:tcPr>
          <w:p w:rsidR="00DD16DD" w:rsidRPr="00DD16DD" w:rsidRDefault="00DD16DD" w:rsidP="00DD16DD"/>
        </w:tc>
      </w:tr>
      <w:tr w:rsidR="00DD16DD" w:rsidRPr="00DD16DD" w:rsidTr="00555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94"/>
        </w:trPr>
        <w:tc>
          <w:tcPr>
            <w:tcW w:w="533" w:type="dxa"/>
            <w:vMerge/>
          </w:tcPr>
          <w:p w:rsidR="00DD16DD" w:rsidRPr="00DD16DD" w:rsidRDefault="00DD16DD" w:rsidP="00DD16DD"/>
        </w:tc>
        <w:tc>
          <w:tcPr>
            <w:tcW w:w="5387" w:type="dxa"/>
          </w:tcPr>
          <w:p w:rsidR="00DD16DD" w:rsidRDefault="00DD16DD" w:rsidP="00DD16DD">
            <w:r w:rsidRPr="00DD16DD">
              <w:t>Реквизиты документа, удостоверяющего личность</w:t>
            </w:r>
          </w:p>
          <w:p w:rsidR="00DD16DD" w:rsidRDefault="00DD16DD" w:rsidP="00DD16DD"/>
          <w:p w:rsidR="00DD16DD" w:rsidRDefault="00DD16DD" w:rsidP="00DD16DD"/>
          <w:p w:rsidR="00DD16DD" w:rsidRPr="00DD16DD" w:rsidRDefault="00DD16DD" w:rsidP="00DD16DD"/>
        </w:tc>
        <w:tc>
          <w:tcPr>
            <w:tcW w:w="3402" w:type="dxa"/>
            <w:gridSpan w:val="2"/>
          </w:tcPr>
          <w:p w:rsidR="00DD16DD" w:rsidRPr="00DD16DD" w:rsidRDefault="00DD16DD" w:rsidP="00DD16DD"/>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5"/>
        </w:trPr>
        <w:tc>
          <w:tcPr>
            <w:tcW w:w="533" w:type="dxa"/>
          </w:tcPr>
          <w:p w:rsidR="00DD16DD" w:rsidRPr="00DD16DD" w:rsidRDefault="00DD16DD" w:rsidP="00DD16DD">
            <w:r w:rsidRPr="00DD16DD">
              <w:t>2.</w:t>
            </w:r>
          </w:p>
        </w:tc>
        <w:tc>
          <w:tcPr>
            <w:tcW w:w="5387" w:type="dxa"/>
          </w:tcPr>
          <w:p w:rsidR="00DD16DD" w:rsidRPr="00DD16DD" w:rsidRDefault="00DD16DD" w:rsidP="00DD16DD">
            <w:pPr>
              <w:spacing w:line="240" w:lineRule="exact"/>
            </w:pPr>
            <w:r w:rsidRPr="00DD16DD">
              <w:t>Прошу признать (</w:t>
            </w:r>
            <w:proofErr w:type="gramStart"/>
            <w:r w:rsidRPr="00DD16DD">
              <w:t>ненужное</w:t>
            </w:r>
            <w:proofErr w:type="gramEnd"/>
            <w:r w:rsidRPr="00DD16DD">
              <w:t xml:space="preserve"> зачеркнуть): </w:t>
            </w:r>
          </w:p>
        </w:tc>
        <w:tc>
          <w:tcPr>
            <w:tcW w:w="3402" w:type="dxa"/>
            <w:gridSpan w:val="2"/>
          </w:tcPr>
          <w:p w:rsidR="00DD16DD" w:rsidRPr="00DD16DD" w:rsidRDefault="00DD16DD" w:rsidP="00DD16DD">
            <w:pPr>
              <w:spacing w:line="240" w:lineRule="exact"/>
            </w:pPr>
            <w:r w:rsidRPr="00DD16DD">
              <w:t>1) садовый дом жилым домом;</w:t>
            </w:r>
          </w:p>
          <w:p w:rsidR="00DD16DD" w:rsidRPr="00DD16DD" w:rsidRDefault="00DD16DD" w:rsidP="00DD16DD">
            <w:pPr>
              <w:spacing w:line="240" w:lineRule="exact"/>
            </w:pPr>
            <w:r w:rsidRPr="00DD16DD">
              <w:rPr>
                <w:rFonts w:eastAsia="Times New Roman"/>
              </w:rPr>
              <w:t>2) жилой дом садовым домом</w:t>
            </w: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tcPr>
          <w:p w:rsidR="00DD16DD" w:rsidRPr="00DD16DD" w:rsidRDefault="00DD16DD" w:rsidP="00DD16DD">
            <w:r w:rsidRPr="00DD16DD">
              <w:t>3.</w:t>
            </w:r>
          </w:p>
        </w:tc>
        <w:tc>
          <w:tcPr>
            <w:tcW w:w="5387" w:type="dxa"/>
          </w:tcPr>
          <w:p w:rsidR="00DD16DD" w:rsidRPr="00DD16DD" w:rsidRDefault="00DD16DD" w:rsidP="00D21D7A">
            <w:pPr>
              <w:spacing w:line="240" w:lineRule="exact"/>
            </w:pPr>
            <w:r w:rsidRPr="00DD16DD">
              <w:t>Кадастровый номер земельного участка</w:t>
            </w:r>
            <w:r w:rsidR="00D21D7A">
              <w:t>, в границах которого расположен садовый дом или жилой дом</w:t>
            </w:r>
          </w:p>
        </w:tc>
        <w:tc>
          <w:tcPr>
            <w:tcW w:w="3402" w:type="dxa"/>
            <w:gridSpan w:val="2"/>
          </w:tcPr>
          <w:p w:rsidR="00DD16DD" w:rsidRPr="00DD16DD" w:rsidRDefault="00DD16DD" w:rsidP="00DD16DD">
            <w:pPr>
              <w:spacing w:line="240" w:lineRule="exact"/>
            </w:pP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val="restart"/>
          </w:tcPr>
          <w:p w:rsidR="00DD16DD" w:rsidRPr="00DD16DD" w:rsidRDefault="00DD16DD" w:rsidP="00DD16DD">
            <w:r w:rsidRPr="00DD16DD">
              <w:t>4.</w:t>
            </w:r>
          </w:p>
        </w:tc>
        <w:tc>
          <w:tcPr>
            <w:tcW w:w="8789" w:type="dxa"/>
            <w:gridSpan w:val="3"/>
          </w:tcPr>
          <w:p w:rsidR="00DD16DD" w:rsidRPr="00DD16DD" w:rsidRDefault="00DD16DD" w:rsidP="00DD16DD">
            <w:pPr>
              <w:spacing w:line="240" w:lineRule="exact"/>
            </w:pPr>
            <w:r w:rsidRPr="00DD16DD">
              <w:t>Сведения о садовом доме или жилом доме</w:t>
            </w: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DD16DD" w:rsidRPr="00DD16DD" w:rsidRDefault="00DD16DD" w:rsidP="00DD16DD"/>
        </w:tc>
        <w:tc>
          <w:tcPr>
            <w:tcW w:w="5387" w:type="dxa"/>
          </w:tcPr>
          <w:p w:rsidR="00DD16DD" w:rsidRPr="00DD16DD" w:rsidRDefault="00DD16DD" w:rsidP="00DD16DD">
            <w:pPr>
              <w:spacing w:line="240" w:lineRule="exact"/>
            </w:pPr>
            <w:r w:rsidRPr="00DD16DD">
              <w:t>Кадастровый номер</w:t>
            </w:r>
          </w:p>
        </w:tc>
        <w:tc>
          <w:tcPr>
            <w:tcW w:w="3402" w:type="dxa"/>
            <w:gridSpan w:val="2"/>
          </w:tcPr>
          <w:p w:rsidR="00DD16DD" w:rsidRPr="00DD16DD" w:rsidRDefault="00DD16DD" w:rsidP="00DD16DD">
            <w:pPr>
              <w:spacing w:line="240" w:lineRule="exact"/>
            </w:pP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58"/>
        </w:trPr>
        <w:tc>
          <w:tcPr>
            <w:tcW w:w="533" w:type="dxa"/>
            <w:vMerge/>
          </w:tcPr>
          <w:p w:rsidR="00DD16DD" w:rsidRPr="00DD16DD" w:rsidRDefault="00DD16DD" w:rsidP="00DD16DD"/>
        </w:tc>
        <w:tc>
          <w:tcPr>
            <w:tcW w:w="5387" w:type="dxa"/>
          </w:tcPr>
          <w:p w:rsidR="00DD16DD" w:rsidRPr="00DD16DD" w:rsidRDefault="00DD16DD" w:rsidP="00DD16DD">
            <w:pPr>
              <w:spacing w:line="240" w:lineRule="exact"/>
            </w:pPr>
            <w:r w:rsidRPr="00DD16DD">
              <w:t>Адрес (местоположение)</w:t>
            </w:r>
          </w:p>
        </w:tc>
        <w:tc>
          <w:tcPr>
            <w:tcW w:w="3402" w:type="dxa"/>
            <w:gridSpan w:val="2"/>
          </w:tcPr>
          <w:p w:rsidR="00DD16DD" w:rsidRPr="00DD16DD" w:rsidRDefault="00DD16DD" w:rsidP="00DD16DD">
            <w:pPr>
              <w:spacing w:line="240" w:lineRule="exact"/>
            </w:pPr>
          </w:p>
        </w:tc>
      </w:tr>
      <w:tr w:rsidR="00D21D7A"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60"/>
        </w:trPr>
        <w:tc>
          <w:tcPr>
            <w:tcW w:w="533" w:type="dxa"/>
            <w:vMerge/>
          </w:tcPr>
          <w:p w:rsidR="00D21D7A" w:rsidRPr="00DD16DD" w:rsidRDefault="00D21D7A" w:rsidP="00D21D7A"/>
        </w:tc>
        <w:tc>
          <w:tcPr>
            <w:tcW w:w="5387" w:type="dxa"/>
          </w:tcPr>
          <w:p w:rsidR="00D21D7A" w:rsidRPr="00DD16DD" w:rsidRDefault="00D21D7A" w:rsidP="00D21D7A">
            <w:pPr>
              <w:autoSpaceDE w:val="0"/>
              <w:autoSpaceDN w:val="0"/>
              <w:adjustRightInd w:val="0"/>
              <w:rPr>
                <w:rFonts w:eastAsiaTheme="minorHAnsi"/>
                <w:lang w:eastAsia="en-US"/>
              </w:rPr>
            </w:pPr>
            <w:r w:rsidRPr="00DD16DD">
              <w:t xml:space="preserve">Реквизиты </w:t>
            </w:r>
            <w:r w:rsidRPr="00DD16DD">
              <w:rPr>
                <w:rFonts w:eastAsiaTheme="minorHAnsi"/>
                <w:lang w:eastAsia="en-US"/>
              </w:rPr>
              <w:t>правоустанавл</w:t>
            </w:r>
            <w:r>
              <w:rPr>
                <w:rFonts w:eastAsiaTheme="minorHAnsi"/>
                <w:lang w:eastAsia="en-US"/>
              </w:rPr>
              <w:t xml:space="preserve">ивающего документа на </w:t>
            </w:r>
            <w:r w:rsidRPr="00DD16DD">
              <w:rPr>
                <w:rFonts w:eastAsiaTheme="minorHAnsi"/>
                <w:lang w:eastAsia="en-US"/>
              </w:rPr>
              <w:t xml:space="preserve"> садовый дом </w:t>
            </w:r>
            <w:r>
              <w:rPr>
                <w:rFonts w:eastAsiaTheme="minorHAnsi"/>
                <w:lang w:eastAsia="en-US"/>
              </w:rPr>
              <w:t>или</w:t>
            </w:r>
            <w:r w:rsidRPr="00DD16DD">
              <w:rPr>
                <w:rFonts w:eastAsiaTheme="minorHAnsi"/>
                <w:lang w:eastAsia="en-US"/>
              </w:rPr>
              <w:t xml:space="preserve"> </w:t>
            </w:r>
            <w:r>
              <w:rPr>
                <w:rFonts w:eastAsiaTheme="minorHAnsi"/>
                <w:lang w:eastAsia="en-US"/>
              </w:rPr>
              <w:t xml:space="preserve"> жилой дом </w:t>
            </w:r>
            <w:r w:rsidRPr="00DD16DD">
              <w:rPr>
                <w:rFonts w:eastAsiaTheme="minorHAnsi"/>
                <w:lang w:eastAsia="en-US"/>
              </w:rPr>
              <w:t>в случае, если право собственности на них не зарегистрировано в Едином государственном реестре недвижимости</w:t>
            </w:r>
          </w:p>
          <w:p w:rsidR="00D21D7A" w:rsidRPr="00DD16DD" w:rsidRDefault="00D21D7A" w:rsidP="00D21D7A">
            <w:pPr>
              <w:spacing w:line="240" w:lineRule="exact"/>
            </w:pPr>
          </w:p>
        </w:tc>
        <w:tc>
          <w:tcPr>
            <w:tcW w:w="3402" w:type="dxa"/>
            <w:gridSpan w:val="2"/>
          </w:tcPr>
          <w:p w:rsidR="00D21D7A" w:rsidRPr="00DD16DD" w:rsidRDefault="00D21D7A" w:rsidP="00D21D7A">
            <w:pPr>
              <w:spacing w:line="240" w:lineRule="exact"/>
            </w:pPr>
          </w:p>
        </w:tc>
      </w:tr>
      <w:tr w:rsidR="00D21D7A"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70"/>
        </w:trPr>
        <w:tc>
          <w:tcPr>
            <w:tcW w:w="533" w:type="dxa"/>
            <w:vMerge/>
          </w:tcPr>
          <w:p w:rsidR="00D21D7A" w:rsidRPr="00DD16DD" w:rsidRDefault="00D21D7A" w:rsidP="00D21D7A"/>
        </w:tc>
        <w:tc>
          <w:tcPr>
            <w:tcW w:w="5387" w:type="dxa"/>
            <w:tcBorders>
              <w:bottom w:val="single" w:sz="4" w:space="0" w:color="auto"/>
            </w:tcBorders>
          </w:tcPr>
          <w:p w:rsidR="00D21D7A" w:rsidRPr="00DD16DD" w:rsidRDefault="00D21D7A" w:rsidP="00397563">
            <w:pPr>
              <w:autoSpaceDE w:val="0"/>
              <w:autoSpaceDN w:val="0"/>
              <w:adjustRightInd w:val="0"/>
            </w:pPr>
            <w:r w:rsidRPr="00DD16DD">
              <w:rPr>
                <w:rFonts w:eastAsia="Times New Roman"/>
                <w:bCs/>
                <w:color w:val="000000"/>
              </w:rPr>
              <w:t>Сведения об обременени</w:t>
            </w:r>
            <w:r w:rsidR="00085004">
              <w:rPr>
                <w:rFonts w:eastAsia="Times New Roman"/>
                <w:bCs/>
                <w:color w:val="000000"/>
              </w:rPr>
              <w:t>ях</w:t>
            </w:r>
            <w:r w:rsidRPr="00DD16DD">
              <w:rPr>
                <w:rFonts w:eastAsia="Times New Roman"/>
                <w:bCs/>
                <w:color w:val="000000"/>
              </w:rPr>
              <w:t xml:space="preserve"> </w:t>
            </w:r>
            <w:r w:rsidRPr="00DD16DD">
              <w:rPr>
                <w:rFonts w:eastAsiaTheme="minorHAnsi"/>
                <w:lang w:eastAsia="en-US"/>
              </w:rPr>
              <w:t xml:space="preserve">садового дома </w:t>
            </w:r>
            <w:r>
              <w:rPr>
                <w:rFonts w:eastAsiaTheme="minorHAnsi"/>
                <w:lang w:eastAsia="en-US"/>
              </w:rPr>
              <w:t>или</w:t>
            </w:r>
            <w:r w:rsidRPr="00DD16DD">
              <w:rPr>
                <w:rFonts w:eastAsiaTheme="minorHAnsi"/>
                <w:lang w:eastAsia="en-US"/>
              </w:rPr>
              <w:t xml:space="preserve"> жилого дома</w:t>
            </w:r>
            <w:r>
              <w:rPr>
                <w:rFonts w:eastAsiaTheme="minorHAnsi"/>
                <w:lang w:eastAsia="en-US"/>
              </w:rPr>
              <w:t xml:space="preserve"> </w:t>
            </w:r>
            <w:r w:rsidRPr="00DD16DD">
              <w:rPr>
                <w:rFonts w:eastAsiaTheme="minorHAnsi"/>
                <w:lang w:eastAsia="en-US"/>
              </w:rPr>
              <w:t>правами третьих лиц</w:t>
            </w:r>
            <w:r>
              <w:rPr>
                <w:rFonts w:eastAsiaTheme="minorHAnsi"/>
                <w:lang w:eastAsia="en-US"/>
              </w:rPr>
              <w:t xml:space="preserve"> </w:t>
            </w:r>
            <w:r w:rsidR="005550F6">
              <w:rPr>
                <w:rFonts w:eastAsiaTheme="minorHAnsi"/>
                <w:lang w:eastAsia="en-US"/>
              </w:rPr>
              <w:t xml:space="preserve"> </w:t>
            </w:r>
            <w:r w:rsidR="00397563">
              <w:rPr>
                <w:rFonts w:eastAsia="Times New Roman"/>
                <w:bCs/>
                <w:color w:val="000000"/>
              </w:rPr>
              <w:t xml:space="preserve">(сервитут, залог, рента, договор найма и др.) </w:t>
            </w:r>
            <w:r w:rsidR="005550F6">
              <w:rPr>
                <w:rFonts w:eastAsiaTheme="minorHAnsi"/>
                <w:lang w:eastAsia="en-US"/>
              </w:rPr>
              <w:t xml:space="preserve">с указанием лица, в пользу которого установлено обременение, а также документа, на основании которого  установлено обременение </w:t>
            </w:r>
            <w:r w:rsidR="005550F6" w:rsidRPr="00DD16DD">
              <w:rPr>
                <w:rFonts w:eastAsiaTheme="minorHAnsi"/>
                <w:lang w:eastAsia="en-US"/>
              </w:rPr>
              <w:t>(</w:t>
            </w:r>
            <w:r w:rsidR="005550F6">
              <w:rPr>
                <w:rFonts w:eastAsiaTheme="minorHAnsi"/>
                <w:lang w:eastAsia="en-US"/>
              </w:rPr>
              <w:t xml:space="preserve">заполняется </w:t>
            </w:r>
            <w:r w:rsidR="005550F6" w:rsidRPr="00DD16DD">
              <w:rPr>
                <w:rFonts w:eastAsiaTheme="minorHAnsi"/>
                <w:lang w:eastAsia="en-US"/>
              </w:rPr>
              <w:t>при наличии обременений)</w:t>
            </w:r>
          </w:p>
        </w:tc>
        <w:tc>
          <w:tcPr>
            <w:tcW w:w="3402" w:type="dxa"/>
            <w:gridSpan w:val="2"/>
            <w:tcBorders>
              <w:bottom w:val="single" w:sz="4" w:space="0" w:color="auto"/>
            </w:tcBorders>
          </w:tcPr>
          <w:p w:rsidR="00D21D7A" w:rsidRPr="00DD16DD" w:rsidRDefault="00D21D7A" w:rsidP="00D21D7A"/>
        </w:tc>
      </w:tr>
      <w:tr w:rsidR="005550F6" w:rsidRPr="00DD16DD" w:rsidTr="00555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tcPr>
          <w:p w:rsidR="005550F6" w:rsidRPr="00DD16DD" w:rsidRDefault="005550F6" w:rsidP="00DD16DD"/>
        </w:tc>
        <w:tc>
          <w:tcPr>
            <w:tcW w:w="5387" w:type="dxa"/>
            <w:tcBorders>
              <w:top w:val="single" w:sz="4" w:space="0" w:color="auto"/>
              <w:bottom w:val="nil"/>
            </w:tcBorders>
          </w:tcPr>
          <w:p w:rsidR="005550F6" w:rsidRDefault="005550F6" w:rsidP="005550F6">
            <w:pPr>
              <w:autoSpaceDE w:val="0"/>
              <w:autoSpaceDN w:val="0"/>
              <w:adjustRightInd w:val="0"/>
              <w:jc w:val="both"/>
              <w:rPr>
                <w:rFonts w:eastAsia="Times New Roman"/>
              </w:rPr>
            </w:pPr>
            <w:r>
              <w:t xml:space="preserve">Сведения о лицах, </w:t>
            </w:r>
            <w:r>
              <w:rPr>
                <w:rFonts w:eastAsia="Times New Roman"/>
              </w:rPr>
              <w:t>использующих жилой дом в качестве места постоянного проживания (заполняется в случае подачи заявления о признании жилого дома садовым домом и при наличии таких лиц)</w:t>
            </w:r>
          </w:p>
          <w:p w:rsidR="005550F6" w:rsidRPr="00DD16DD" w:rsidRDefault="005550F6" w:rsidP="00DD16DD">
            <w:r>
              <w:t xml:space="preserve"> </w:t>
            </w:r>
          </w:p>
        </w:tc>
        <w:tc>
          <w:tcPr>
            <w:tcW w:w="3402" w:type="dxa"/>
            <w:gridSpan w:val="2"/>
            <w:tcBorders>
              <w:top w:val="single" w:sz="4" w:space="0" w:color="auto"/>
              <w:bottom w:val="nil"/>
            </w:tcBorders>
          </w:tcPr>
          <w:p w:rsidR="005550F6" w:rsidRPr="00DD16DD" w:rsidRDefault="005550F6" w:rsidP="00DD16DD"/>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vMerge w:val="restart"/>
          </w:tcPr>
          <w:p w:rsidR="00DD16DD" w:rsidRPr="00DD16DD" w:rsidRDefault="00DD16DD" w:rsidP="00DD16DD">
            <w:r w:rsidRPr="00DD16DD">
              <w:t>5.</w:t>
            </w:r>
          </w:p>
        </w:tc>
        <w:tc>
          <w:tcPr>
            <w:tcW w:w="8789" w:type="dxa"/>
            <w:gridSpan w:val="3"/>
            <w:tcBorders>
              <w:top w:val="single" w:sz="4" w:space="0" w:color="auto"/>
              <w:bottom w:val="nil"/>
            </w:tcBorders>
          </w:tcPr>
          <w:p w:rsidR="00DD16DD" w:rsidRPr="00DD16DD" w:rsidRDefault="00DD16DD" w:rsidP="00DD16DD">
            <w:r w:rsidRPr="00DD16DD">
              <w:t>Сведения о представителе заявителя:</w:t>
            </w: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533" w:type="dxa"/>
            <w:vMerge/>
          </w:tcPr>
          <w:p w:rsidR="00DD16DD" w:rsidRPr="00DD16DD" w:rsidRDefault="00DD16DD" w:rsidP="00DD16DD"/>
        </w:tc>
        <w:tc>
          <w:tcPr>
            <w:tcW w:w="5387" w:type="dxa"/>
            <w:tcBorders>
              <w:bottom w:val="single" w:sz="4" w:space="0" w:color="auto"/>
            </w:tcBorders>
          </w:tcPr>
          <w:p w:rsidR="00DD16DD" w:rsidRPr="00DD16DD" w:rsidRDefault="00DD16DD" w:rsidP="00DD16DD">
            <w:r w:rsidRPr="00DD16DD">
              <w:t>Фамилия, имя, отчество (при наличии)</w:t>
            </w:r>
          </w:p>
        </w:tc>
        <w:tc>
          <w:tcPr>
            <w:tcW w:w="3402" w:type="dxa"/>
            <w:gridSpan w:val="2"/>
            <w:tcBorders>
              <w:bottom w:val="single" w:sz="4" w:space="0" w:color="auto"/>
            </w:tcBorders>
          </w:tcPr>
          <w:p w:rsidR="00DD16DD" w:rsidRPr="00DD16DD" w:rsidRDefault="00DD16DD" w:rsidP="00DD16DD"/>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3"/>
        </w:trPr>
        <w:tc>
          <w:tcPr>
            <w:tcW w:w="533" w:type="dxa"/>
            <w:vMerge/>
          </w:tcPr>
          <w:p w:rsidR="00DD16DD" w:rsidRPr="00DD16DD" w:rsidRDefault="00DD16DD" w:rsidP="00DD16DD"/>
        </w:tc>
        <w:tc>
          <w:tcPr>
            <w:tcW w:w="5387" w:type="dxa"/>
            <w:tcBorders>
              <w:top w:val="single" w:sz="4" w:space="0" w:color="auto"/>
              <w:bottom w:val="single" w:sz="4" w:space="0" w:color="auto"/>
              <w:right w:val="single" w:sz="4" w:space="0" w:color="auto"/>
            </w:tcBorders>
          </w:tcPr>
          <w:p w:rsidR="00DD16DD" w:rsidRPr="00DD16DD" w:rsidRDefault="00DD16DD" w:rsidP="00DD16DD">
            <w:r w:rsidRPr="00DD16DD">
              <w:t>Реквизиты документа, удостоверяющего личность</w:t>
            </w:r>
          </w:p>
        </w:tc>
        <w:tc>
          <w:tcPr>
            <w:tcW w:w="3402" w:type="dxa"/>
            <w:gridSpan w:val="2"/>
            <w:tcBorders>
              <w:top w:val="single" w:sz="4" w:space="0" w:color="auto"/>
              <w:left w:val="single" w:sz="4" w:space="0" w:color="auto"/>
              <w:bottom w:val="single" w:sz="4" w:space="0" w:color="auto"/>
              <w:right w:val="single" w:sz="4" w:space="0" w:color="auto"/>
            </w:tcBorders>
          </w:tcPr>
          <w:p w:rsidR="00DD16DD" w:rsidRPr="00DD16DD" w:rsidRDefault="00DD16DD" w:rsidP="00DD16DD"/>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30"/>
        </w:trPr>
        <w:tc>
          <w:tcPr>
            <w:tcW w:w="533" w:type="dxa"/>
            <w:vMerge/>
          </w:tcPr>
          <w:p w:rsidR="00DD16DD" w:rsidRPr="00DD16DD" w:rsidRDefault="00DD16DD" w:rsidP="00DD16DD"/>
        </w:tc>
        <w:tc>
          <w:tcPr>
            <w:tcW w:w="5387" w:type="dxa"/>
            <w:tcBorders>
              <w:top w:val="single" w:sz="4" w:space="0" w:color="auto"/>
              <w:bottom w:val="nil"/>
            </w:tcBorders>
          </w:tcPr>
          <w:p w:rsidR="00DD16DD" w:rsidRPr="00DD16DD" w:rsidRDefault="00DD16DD" w:rsidP="00DD16DD">
            <w:r w:rsidRPr="00DD16DD">
              <w:t xml:space="preserve">Реквизиты документа, удостоверяющего полномочия представителя </w:t>
            </w:r>
          </w:p>
        </w:tc>
        <w:tc>
          <w:tcPr>
            <w:tcW w:w="3402" w:type="dxa"/>
            <w:gridSpan w:val="2"/>
            <w:tcBorders>
              <w:top w:val="single" w:sz="4" w:space="0" w:color="auto"/>
              <w:bottom w:val="nil"/>
            </w:tcBorders>
          </w:tcPr>
          <w:p w:rsidR="00DD16DD" w:rsidRPr="00DD16DD" w:rsidRDefault="00DD16DD" w:rsidP="00DD16DD"/>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533" w:type="dxa"/>
            <w:vMerge w:val="restart"/>
          </w:tcPr>
          <w:p w:rsidR="00DD16DD" w:rsidRPr="00DD16DD" w:rsidRDefault="00DD16DD" w:rsidP="00DD16DD">
            <w:r w:rsidRPr="00DD16DD">
              <w:t>6.</w:t>
            </w:r>
          </w:p>
        </w:tc>
        <w:tc>
          <w:tcPr>
            <w:tcW w:w="8789" w:type="dxa"/>
            <w:gridSpan w:val="3"/>
            <w:tcBorders>
              <w:bottom w:val="nil"/>
            </w:tcBorders>
          </w:tcPr>
          <w:p w:rsidR="00DD16DD" w:rsidRPr="00DD16DD" w:rsidRDefault="00DD16DD" w:rsidP="00DD16DD">
            <w:r w:rsidRPr="00DD16DD">
              <w:t>Адреса и телефоны заявителя или его представителя</w:t>
            </w: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533" w:type="dxa"/>
            <w:vMerge/>
          </w:tcPr>
          <w:p w:rsidR="00DD16DD" w:rsidRPr="00DD16DD" w:rsidRDefault="00DD16DD" w:rsidP="00DD16DD"/>
        </w:tc>
        <w:tc>
          <w:tcPr>
            <w:tcW w:w="5387" w:type="dxa"/>
            <w:tcBorders>
              <w:top w:val="single" w:sz="4" w:space="0" w:color="auto"/>
            </w:tcBorders>
          </w:tcPr>
          <w:p w:rsidR="00DD16DD" w:rsidRPr="00DD16DD" w:rsidRDefault="00DD16DD" w:rsidP="00DD16DD">
            <w:r w:rsidRPr="00DD16DD">
              <w:t xml:space="preserve">Телефон </w:t>
            </w:r>
          </w:p>
        </w:tc>
        <w:tc>
          <w:tcPr>
            <w:tcW w:w="3402" w:type="dxa"/>
            <w:gridSpan w:val="2"/>
            <w:tcBorders>
              <w:top w:val="single" w:sz="4" w:space="0" w:color="auto"/>
            </w:tcBorders>
          </w:tcPr>
          <w:p w:rsidR="00DD16DD" w:rsidRPr="00DD16DD" w:rsidRDefault="00DD16DD" w:rsidP="00DD16DD">
            <w:r w:rsidRPr="00DD16DD">
              <w:t xml:space="preserve"> </w:t>
            </w: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533" w:type="dxa"/>
            <w:vMerge/>
          </w:tcPr>
          <w:p w:rsidR="00DD16DD" w:rsidRPr="00DD16DD" w:rsidRDefault="00DD16DD" w:rsidP="00DD16DD"/>
        </w:tc>
        <w:tc>
          <w:tcPr>
            <w:tcW w:w="5387" w:type="dxa"/>
            <w:tcBorders>
              <w:top w:val="single" w:sz="4" w:space="0" w:color="auto"/>
            </w:tcBorders>
          </w:tcPr>
          <w:p w:rsidR="00DD16DD" w:rsidRPr="00DD16DD" w:rsidRDefault="00DD16DD" w:rsidP="00DD16DD">
            <w:r w:rsidRPr="00DD16DD">
              <w:t xml:space="preserve">Почтовый адрес  </w:t>
            </w:r>
          </w:p>
        </w:tc>
        <w:tc>
          <w:tcPr>
            <w:tcW w:w="3402" w:type="dxa"/>
            <w:gridSpan w:val="2"/>
            <w:tcBorders>
              <w:top w:val="single" w:sz="4" w:space="0" w:color="auto"/>
            </w:tcBorders>
          </w:tcPr>
          <w:p w:rsidR="00DD16DD" w:rsidRPr="00DD16DD" w:rsidRDefault="00DD16DD" w:rsidP="00DD16DD"/>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533" w:type="dxa"/>
            <w:vMerge/>
          </w:tcPr>
          <w:p w:rsidR="00DD16DD" w:rsidRPr="00DD16DD" w:rsidRDefault="00DD16DD" w:rsidP="00DD16DD"/>
        </w:tc>
        <w:tc>
          <w:tcPr>
            <w:tcW w:w="5387" w:type="dxa"/>
            <w:tcBorders>
              <w:top w:val="single" w:sz="4" w:space="0" w:color="auto"/>
            </w:tcBorders>
          </w:tcPr>
          <w:p w:rsidR="00DD16DD" w:rsidRPr="00DD16DD" w:rsidRDefault="00DD16DD" w:rsidP="00DD16DD">
            <w:r w:rsidRPr="00DD16DD">
              <w:t>Адрес электронной почты</w:t>
            </w:r>
          </w:p>
        </w:tc>
        <w:tc>
          <w:tcPr>
            <w:tcW w:w="3402" w:type="dxa"/>
            <w:gridSpan w:val="2"/>
            <w:tcBorders>
              <w:top w:val="single" w:sz="4" w:space="0" w:color="auto"/>
            </w:tcBorders>
          </w:tcPr>
          <w:p w:rsidR="00DD16DD" w:rsidRPr="00DD16DD" w:rsidRDefault="00DD16DD" w:rsidP="00DD16DD"/>
        </w:tc>
      </w:tr>
      <w:tr w:rsidR="00E502F8" w:rsidRPr="00DD16DD" w:rsidTr="00316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8"/>
        </w:trPr>
        <w:tc>
          <w:tcPr>
            <w:tcW w:w="533" w:type="dxa"/>
          </w:tcPr>
          <w:p w:rsidR="00E502F8" w:rsidRPr="00DD16DD" w:rsidRDefault="00E502F8" w:rsidP="00DD16DD">
            <w:r w:rsidRPr="00DD16DD">
              <w:t>7.</w:t>
            </w:r>
          </w:p>
        </w:tc>
        <w:tc>
          <w:tcPr>
            <w:tcW w:w="8789" w:type="dxa"/>
            <w:gridSpan w:val="3"/>
          </w:tcPr>
          <w:p w:rsidR="00E502F8" w:rsidRPr="00DD16DD" w:rsidRDefault="00E502F8" w:rsidP="00316309">
            <w:r w:rsidRPr="00DD16DD">
              <w:t>Способ получения результата (</w:t>
            </w:r>
            <w:proofErr w:type="gramStart"/>
            <w:r w:rsidRPr="00DD16DD">
              <w:t>ненужное</w:t>
            </w:r>
            <w:proofErr w:type="gramEnd"/>
            <w:r w:rsidRPr="00DD16DD">
              <w:t xml:space="preserve"> зачеркнуть) </w:t>
            </w:r>
          </w:p>
        </w:tc>
      </w:tr>
      <w:tr w:rsidR="00E502F8"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533" w:type="dxa"/>
          </w:tcPr>
          <w:p w:rsidR="00E502F8" w:rsidRPr="00DD16DD" w:rsidRDefault="00E502F8" w:rsidP="00DD16DD">
            <w:r>
              <w:t>1)</w:t>
            </w:r>
          </w:p>
        </w:tc>
        <w:tc>
          <w:tcPr>
            <w:tcW w:w="5387" w:type="dxa"/>
          </w:tcPr>
          <w:p w:rsidR="00E502F8" w:rsidRPr="00DD16DD" w:rsidRDefault="00E502F8" w:rsidP="00D70917">
            <w:r>
              <w:t xml:space="preserve">В случае подачи  </w:t>
            </w:r>
            <w:r w:rsidRPr="00E502F8">
              <w:t>заявления</w:t>
            </w:r>
            <w:r>
              <w:t xml:space="preserve"> лично </w:t>
            </w:r>
            <w:r w:rsidR="00D70917">
              <w:t>в бумажном виде</w:t>
            </w:r>
          </w:p>
        </w:tc>
        <w:tc>
          <w:tcPr>
            <w:tcW w:w="3402" w:type="dxa"/>
            <w:gridSpan w:val="2"/>
          </w:tcPr>
          <w:p w:rsidR="00E502F8" w:rsidRDefault="00E502F8" w:rsidP="00E502F8">
            <w:r w:rsidRPr="00DD16DD">
              <w:t>1) лично в комитете градостроительства администрации города Ставрополя;</w:t>
            </w:r>
          </w:p>
          <w:p w:rsidR="00E502F8" w:rsidRPr="00DD16DD" w:rsidRDefault="00E502F8" w:rsidP="00E502F8">
            <w:r w:rsidRPr="00DD16DD">
              <w:t>2) почтовым отправлением с уведомлением о вручении;</w:t>
            </w:r>
          </w:p>
          <w:p w:rsidR="00E502F8" w:rsidRDefault="00E502F8" w:rsidP="00E502F8">
            <w:r w:rsidRPr="00DD16DD">
              <w:t>3) по электронной почте</w:t>
            </w:r>
            <w:r>
              <w:t>;</w:t>
            </w:r>
          </w:p>
          <w:p w:rsidR="00E502F8" w:rsidRPr="00DD16DD" w:rsidRDefault="00E502F8" w:rsidP="00E502F8">
            <w:r>
              <w:t>4) лично в многофункциональном центре</w:t>
            </w:r>
          </w:p>
        </w:tc>
      </w:tr>
      <w:tr w:rsidR="00E502F8"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533" w:type="dxa"/>
          </w:tcPr>
          <w:p w:rsidR="00E502F8" w:rsidRDefault="00E502F8" w:rsidP="00DD16DD">
            <w:r>
              <w:t>2)</w:t>
            </w:r>
          </w:p>
        </w:tc>
        <w:tc>
          <w:tcPr>
            <w:tcW w:w="5387" w:type="dxa"/>
          </w:tcPr>
          <w:p w:rsidR="00E502F8" w:rsidRDefault="00E502F8" w:rsidP="00E502F8">
            <w:r>
              <w:t xml:space="preserve">В случае подачи  </w:t>
            </w:r>
            <w:r w:rsidRPr="00E502F8">
              <w:t>заявления в</w:t>
            </w:r>
            <w:r>
              <w:t xml:space="preserve"> электронной форме посредством </w:t>
            </w:r>
            <w:r w:rsidRPr="003B268A">
              <w:rPr>
                <w:color w:val="000000" w:themeColor="text1"/>
              </w:rPr>
              <w:t>Единого портала или Портала государственных и муниципальных услуг Ставропольского края</w:t>
            </w:r>
            <w:r>
              <w:t xml:space="preserve"> </w:t>
            </w:r>
          </w:p>
        </w:tc>
        <w:tc>
          <w:tcPr>
            <w:tcW w:w="3402" w:type="dxa"/>
            <w:gridSpan w:val="2"/>
          </w:tcPr>
          <w:p w:rsidR="00E502F8" w:rsidRDefault="00E502F8" w:rsidP="00E502F8">
            <w:r>
              <w:t>1) в форме электронного документа;</w:t>
            </w:r>
          </w:p>
          <w:p w:rsidR="00E502F8" w:rsidRPr="00DD16DD" w:rsidRDefault="00E502F8" w:rsidP="00E502F8">
            <w:r>
              <w:t>2) в виде документа на бумажном носителе, подтверждающего содержание электронного документа, в многофункциональном центре»;</w:t>
            </w:r>
          </w:p>
        </w:tc>
      </w:tr>
      <w:tr w:rsidR="009A6E28" w:rsidRPr="00DD16DD" w:rsidTr="009A6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1"/>
        </w:trPr>
        <w:tc>
          <w:tcPr>
            <w:tcW w:w="533" w:type="dxa"/>
          </w:tcPr>
          <w:p w:rsidR="009A6E28" w:rsidRPr="00DD16DD" w:rsidRDefault="009A6E28" w:rsidP="00DD16DD">
            <w:r>
              <w:t>8.</w:t>
            </w:r>
          </w:p>
        </w:tc>
        <w:tc>
          <w:tcPr>
            <w:tcW w:w="8789" w:type="dxa"/>
            <w:gridSpan w:val="3"/>
          </w:tcPr>
          <w:p w:rsidR="004239CC" w:rsidRDefault="004239CC" w:rsidP="009A6E28">
            <w:pPr>
              <w:jc w:val="both"/>
              <w:rPr>
                <w:sz w:val="20"/>
                <w:szCs w:val="20"/>
              </w:rPr>
            </w:pPr>
          </w:p>
          <w:p w:rsidR="009A6E28" w:rsidRDefault="009A6E28" w:rsidP="009A6E28">
            <w:pPr>
              <w:jc w:val="both"/>
              <w:rPr>
                <w:sz w:val="20"/>
                <w:szCs w:val="20"/>
              </w:rPr>
            </w:pPr>
            <w:r>
              <w:rPr>
                <w:sz w:val="20"/>
                <w:szCs w:val="20"/>
              </w:rPr>
              <w:t>____________________      ________________________________            __________________</w:t>
            </w:r>
          </w:p>
          <w:p w:rsidR="009A6E28" w:rsidRPr="00F66C72" w:rsidRDefault="009A6E28" w:rsidP="009A6E28">
            <w:pPr>
              <w:jc w:val="both"/>
              <w:rPr>
                <w:sz w:val="20"/>
                <w:szCs w:val="20"/>
              </w:rPr>
            </w:pPr>
            <w:r>
              <w:rPr>
                <w:sz w:val="20"/>
                <w:szCs w:val="20"/>
              </w:rPr>
              <w:t xml:space="preserve">             (подпись)                               (расшифровка подписи)                                        (дата)</w:t>
            </w:r>
          </w:p>
          <w:p w:rsidR="009A6E28" w:rsidRPr="00DD16DD" w:rsidRDefault="009A6E28" w:rsidP="00DD16DD"/>
        </w:tc>
      </w:tr>
    </w:tbl>
    <w:p w:rsidR="00DD16DD" w:rsidRDefault="00DD16DD" w:rsidP="00DD16DD">
      <w:pPr>
        <w:spacing w:line="240" w:lineRule="exact"/>
        <w:jc w:val="center"/>
      </w:pPr>
    </w:p>
    <w:p w:rsidR="009A6E28" w:rsidRPr="009A6E28" w:rsidRDefault="009A6E28" w:rsidP="009A6E28">
      <w:pPr>
        <w:spacing w:line="240" w:lineRule="exact"/>
        <w:rPr>
          <w:sz w:val="28"/>
          <w:szCs w:val="28"/>
        </w:rPr>
      </w:pPr>
      <w:r w:rsidRPr="009A6E28">
        <w:rPr>
          <w:sz w:val="28"/>
          <w:szCs w:val="28"/>
        </w:rPr>
        <w:t>Примечание</w:t>
      </w:r>
      <w:r>
        <w:rPr>
          <w:sz w:val="28"/>
          <w:szCs w:val="28"/>
        </w:rPr>
        <w:t>:</w:t>
      </w:r>
    </w:p>
    <w:p w:rsidR="009A6E28" w:rsidRPr="00D25433" w:rsidRDefault="009A6E28" w:rsidP="009A6E28">
      <w:pPr>
        <w:jc w:val="both"/>
        <w:rPr>
          <w:sz w:val="28"/>
          <w:szCs w:val="28"/>
        </w:rPr>
      </w:pPr>
      <w:r w:rsidRPr="00D25433">
        <w:rPr>
          <w:sz w:val="28"/>
          <w:szCs w:val="28"/>
        </w:rPr>
        <w:t>Своей подписью подтверждаю согласие на обработку персональных данных для целей, предусмотренных Административным регламентом</w:t>
      </w:r>
    </w:p>
    <w:p w:rsidR="00DD16DD" w:rsidRDefault="00DD16DD" w:rsidP="00DD16DD">
      <w:pPr>
        <w:jc w:val="both"/>
        <w:rPr>
          <w:sz w:val="20"/>
          <w:szCs w:val="20"/>
        </w:rPr>
      </w:pPr>
    </w:p>
    <w:p w:rsidR="00DD16DD" w:rsidRDefault="00DD16DD" w:rsidP="00DD16DD">
      <w:pPr>
        <w:jc w:val="both"/>
        <w:rPr>
          <w:sz w:val="20"/>
          <w:szCs w:val="20"/>
        </w:rPr>
      </w:pPr>
    </w:p>
    <w:p w:rsidR="00DD16DD" w:rsidRDefault="00DD16DD" w:rsidP="00DD16DD">
      <w:pPr>
        <w:jc w:val="both"/>
        <w:rPr>
          <w:sz w:val="20"/>
          <w:szCs w:val="20"/>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773D04" w:rsidRDefault="00773D04" w:rsidP="00773D04">
      <w:pPr>
        <w:spacing w:line="240" w:lineRule="exact"/>
        <w:jc w:val="center"/>
        <w:rPr>
          <w:sz w:val="28"/>
          <w:szCs w:val="28"/>
        </w:rPr>
      </w:pPr>
    </w:p>
    <w:p w:rsidR="00773D04" w:rsidRDefault="00773D04" w:rsidP="00773D04">
      <w:pPr>
        <w:spacing w:line="240" w:lineRule="exact"/>
        <w:jc w:val="center"/>
        <w:rPr>
          <w:sz w:val="28"/>
          <w:szCs w:val="28"/>
        </w:rPr>
      </w:pPr>
    </w:p>
    <w:p w:rsidR="00773D04" w:rsidRDefault="00773D04" w:rsidP="00773D04">
      <w:pPr>
        <w:spacing w:line="240" w:lineRule="exact"/>
        <w:jc w:val="center"/>
        <w:rPr>
          <w:sz w:val="28"/>
          <w:szCs w:val="28"/>
        </w:rPr>
      </w:pPr>
    </w:p>
    <w:p w:rsidR="00773D04" w:rsidRDefault="00773D04" w:rsidP="00773D04">
      <w:pPr>
        <w:spacing w:line="240" w:lineRule="exact"/>
        <w:jc w:val="center"/>
        <w:rPr>
          <w:sz w:val="28"/>
          <w:szCs w:val="28"/>
        </w:rPr>
      </w:pPr>
    </w:p>
    <w:p w:rsidR="00773D04" w:rsidRDefault="00773D04" w:rsidP="00773D04">
      <w:pPr>
        <w:spacing w:line="240" w:lineRule="exact"/>
        <w:jc w:val="center"/>
        <w:rPr>
          <w:sz w:val="28"/>
          <w:szCs w:val="28"/>
        </w:rPr>
      </w:pPr>
      <w:r>
        <w:rPr>
          <w:sz w:val="28"/>
          <w:szCs w:val="28"/>
        </w:rPr>
        <w:lastRenderedPageBreak/>
        <w:t xml:space="preserve">Заявление </w:t>
      </w:r>
    </w:p>
    <w:p w:rsidR="00773D04" w:rsidRDefault="00773D04" w:rsidP="00773D04">
      <w:pPr>
        <w:spacing w:line="240" w:lineRule="exact"/>
        <w:jc w:val="center"/>
        <w:rPr>
          <w:sz w:val="28"/>
          <w:szCs w:val="28"/>
        </w:rPr>
      </w:pPr>
      <w:r>
        <w:rPr>
          <w:sz w:val="28"/>
          <w:szCs w:val="28"/>
        </w:rPr>
        <w:t>о признании садового дома жилым домом и жилого дома садовым домом (для юридических лиц)</w:t>
      </w:r>
    </w:p>
    <w:p w:rsidR="00773D04" w:rsidRPr="00D25433" w:rsidRDefault="00773D04" w:rsidP="00773D04">
      <w:pPr>
        <w:autoSpaceDE w:val="0"/>
        <w:autoSpaceDN w:val="0"/>
        <w:adjustRightInd w:val="0"/>
        <w:spacing w:line="240" w:lineRule="exact"/>
        <w:jc w:val="center"/>
        <w:rPr>
          <w:sz w:val="28"/>
          <w:szCs w:val="28"/>
        </w:rPr>
      </w:pPr>
    </w:p>
    <w:tbl>
      <w:tblPr>
        <w:tblpPr w:leftFromText="180" w:rightFromText="180" w:vertAnchor="text" w:horzAnchor="margin" w:tblpX="108" w:tblpY="29"/>
        <w:tblW w:w="9322" w:type="dxa"/>
        <w:tblLayout w:type="fixed"/>
        <w:tblLook w:val="04A0" w:firstRow="1" w:lastRow="0" w:firstColumn="1" w:lastColumn="0" w:noHBand="0" w:noVBand="1"/>
      </w:tblPr>
      <w:tblGrid>
        <w:gridCol w:w="533"/>
        <w:gridCol w:w="5387"/>
        <w:gridCol w:w="1560"/>
        <w:gridCol w:w="1842"/>
      </w:tblGrid>
      <w:tr w:rsidR="00773D04" w:rsidRPr="00DD16DD" w:rsidTr="00271425">
        <w:trPr>
          <w:trHeight w:val="1128"/>
        </w:trPr>
        <w:tc>
          <w:tcPr>
            <w:tcW w:w="5920" w:type="dxa"/>
            <w:gridSpan w:val="2"/>
            <w:tcBorders>
              <w:top w:val="single" w:sz="4" w:space="0" w:color="auto"/>
              <w:left w:val="single" w:sz="4" w:space="0" w:color="auto"/>
              <w:right w:val="single" w:sz="4" w:space="0" w:color="auto"/>
            </w:tcBorders>
            <w:shd w:val="clear" w:color="000000" w:fill="FFFFFF"/>
          </w:tcPr>
          <w:p w:rsidR="00773D04" w:rsidRPr="00DD16DD" w:rsidRDefault="00773D04" w:rsidP="00606BAB">
            <w:r w:rsidRPr="00DD16DD">
              <w:t xml:space="preserve">Заместителю главы администрации </w:t>
            </w:r>
          </w:p>
          <w:p w:rsidR="00773D04" w:rsidRPr="00DD16DD" w:rsidRDefault="00773D04" w:rsidP="00606BAB">
            <w:r w:rsidRPr="00DD16DD">
              <w:t xml:space="preserve">города Ставрополя, руководителю </w:t>
            </w:r>
          </w:p>
          <w:p w:rsidR="00773D04" w:rsidRPr="00DD16DD" w:rsidRDefault="00773D04" w:rsidP="00606BAB">
            <w:r w:rsidRPr="00DD16DD">
              <w:t xml:space="preserve">комитета градостроительства </w:t>
            </w:r>
          </w:p>
          <w:p w:rsidR="00773D04" w:rsidRPr="00DD16DD" w:rsidRDefault="00773D04" w:rsidP="00606BAB">
            <w:r w:rsidRPr="00DD16DD">
              <w:t>администрации города Ставрополя</w:t>
            </w:r>
          </w:p>
        </w:tc>
        <w:tc>
          <w:tcPr>
            <w:tcW w:w="1560" w:type="dxa"/>
            <w:tcBorders>
              <w:top w:val="single" w:sz="4" w:space="0" w:color="auto"/>
              <w:left w:val="single" w:sz="4" w:space="0" w:color="auto"/>
              <w:right w:val="single" w:sz="4" w:space="0" w:color="auto"/>
            </w:tcBorders>
            <w:shd w:val="clear" w:color="000000" w:fill="FFFFFF"/>
          </w:tcPr>
          <w:p w:rsidR="00773D04" w:rsidRPr="00DD16DD" w:rsidRDefault="00773D04" w:rsidP="00606BAB">
            <w:pPr>
              <w:rPr>
                <w:rFonts w:eastAsia="Times New Roman"/>
                <w:bCs/>
              </w:rPr>
            </w:pPr>
            <w:r w:rsidRPr="00DD16DD">
              <w:rPr>
                <w:rFonts w:eastAsia="Times New Roman"/>
                <w:bCs/>
              </w:rPr>
              <w:t>Дата</w:t>
            </w:r>
          </w:p>
          <w:p w:rsidR="00773D04" w:rsidRPr="00DD16DD" w:rsidRDefault="00773D04" w:rsidP="00606BAB">
            <w:pPr>
              <w:spacing w:line="240" w:lineRule="exact"/>
            </w:pPr>
          </w:p>
        </w:tc>
        <w:tc>
          <w:tcPr>
            <w:tcW w:w="1842" w:type="dxa"/>
            <w:tcBorders>
              <w:top w:val="single" w:sz="4" w:space="0" w:color="auto"/>
              <w:left w:val="single" w:sz="4" w:space="0" w:color="auto"/>
              <w:right w:val="single" w:sz="4" w:space="0" w:color="auto"/>
            </w:tcBorders>
            <w:shd w:val="clear" w:color="000000" w:fill="FFFFFF"/>
          </w:tcPr>
          <w:p w:rsidR="00773D04" w:rsidRPr="00DD16DD" w:rsidRDefault="00773D04" w:rsidP="00606BAB">
            <w:pPr>
              <w:rPr>
                <w:rFonts w:eastAsia="Times New Roman"/>
                <w:bCs/>
              </w:rPr>
            </w:pPr>
            <w:r w:rsidRPr="00DD16DD">
              <w:rPr>
                <w:rFonts w:eastAsia="Times New Roman"/>
                <w:bCs/>
              </w:rPr>
              <w:t>№</w:t>
            </w:r>
          </w:p>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533" w:type="dxa"/>
            <w:vMerge w:val="restart"/>
          </w:tcPr>
          <w:p w:rsidR="00773D04" w:rsidRPr="00DD16DD" w:rsidRDefault="00773D04" w:rsidP="00606BAB">
            <w:r w:rsidRPr="00DD16DD">
              <w:t>1.</w:t>
            </w:r>
          </w:p>
        </w:tc>
        <w:tc>
          <w:tcPr>
            <w:tcW w:w="8789" w:type="dxa"/>
            <w:gridSpan w:val="3"/>
          </w:tcPr>
          <w:p w:rsidR="00773D04" w:rsidRPr="00DD16DD" w:rsidRDefault="00773D04" w:rsidP="00606BAB">
            <w:r w:rsidRPr="00DD16DD">
              <w:t>Сведения о заявителе:</w:t>
            </w:r>
          </w:p>
        </w:tc>
      </w:tr>
      <w:tr w:rsidR="00773D04" w:rsidRPr="00DD16DD" w:rsidTr="0077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4"/>
        </w:trPr>
        <w:tc>
          <w:tcPr>
            <w:tcW w:w="533" w:type="dxa"/>
            <w:vMerge/>
          </w:tcPr>
          <w:p w:rsidR="00773D04" w:rsidRPr="00DD16DD" w:rsidRDefault="00773D04" w:rsidP="00773D04"/>
        </w:tc>
        <w:tc>
          <w:tcPr>
            <w:tcW w:w="5387" w:type="dxa"/>
          </w:tcPr>
          <w:p w:rsidR="00773D04" w:rsidRPr="009B7318" w:rsidRDefault="00773D04" w:rsidP="00773D04">
            <w:r w:rsidRPr="009B7318">
              <w:t>Полное наименование</w:t>
            </w:r>
          </w:p>
        </w:tc>
        <w:tc>
          <w:tcPr>
            <w:tcW w:w="3402" w:type="dxa"/>
            <w:gridSpan w:val="2"/>
          </w:tcPr>
          <w:p w:rsidR="00773D04" w:rsidRPr="00DD16DD" w:rsidRDefault="00773D04" w:rsidP="00773D04"/>
        </w:tc>
      </w:tr>
      <w:tr w:rsidR="00773D04" w:rsidRPr="00DD16DD" w:rsidTr="0077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5"/>
        </w:trPr>
        <w:tc>
          <w:tcPr>
            <w:tcW w:w="533" w:type="dxa"/>
            <w:vMerge/>
          </w:tcPr>
          <w:p w:rsidR="00773D04" w:rsidRPr="00DD16DD" w:rsidRDefault="00773D04" w:rsidP="00773D04"/>
        </w:tc>
        <w:tc>
          <w:tcPr>
            <w:tcW w:w="5387" w:type="dxa"/>
          </w:tcPr>
          <w:p w:rsidR="00773D04" w:rsidRPr="009B7318" w:rsidRDefault="00773D04" w:rsidP="00773D04">
            <w:r w:rsidRPr="009B7318">
              <w:t>Местонахождение</w:t>
            </w:r>
          </w:p>
        </w:tc>
        <w:tc>
          <w:tcPr>
            <w:tcW w:w="3402" w:type="dxa"/>
            <w:gridSpan w:val="2"/>
          </w:tcPr>
          <w:p w:rsidR="00773D04" w:rsidRPr="00DD16DD" w:rsidRDefault="00773D04" w:rsidP="00773D04"/>
        </w:tc>
      </w:tr>
      <w:tr w:rsidR="00773D04" w:rsidRPr="00DD16DD" w:rsidTr="0077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1"/>
        </w:trPr>
        <w:tc>
          <w:tcPr>
            <w:tcW w:w="533" w:type="dxa"/>
            <w:vMerge/>
          </w:tcPr>
          <w:p w:rsidR="00773D04" w:rsidRPr="00DD16DD" w:rsidRDefault="00773D04" w:rsidP="00773D04"/>
        </w:tc>
        <w:tc>
          <w:tcPr>
            <w:tcW w:w="5387" w:type="dxa"/>
          </w:tcPr>
          <w:p w:rsidR="00773D04" w:rsidRPr="009B7318" w:rsidRDefault="00773D04" w:rsidP="00773D04">
            <w:r w:rsidRPr="009B7318">
              <w:t>ОГРН</w:t>
            </w:r>
          </w:p>
        </w:tc>
        <w:tc>
          <w:tcPr>
            <w:tcW w:w="3402" w:type="dxa"/>
            <w:gridSpan w:val="2"/>
          </w:tcPr>
          <w:p w:rsidR="00773D04" w:rsidRPr="00DD16DD" w:rsidRDefault="00773D04" w:rsidP="00773D04"/>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5"/>
        </w:trPr>
        <w:tc>
          <w:tcPr>
            <w:tcW w:w="533" w:type="dxa"/>
          </w:tcPr>
          <w:p w:rsidR="00773D04" w:rsidRPr="00DD16DD" w:rsidRDefault="00773D04" w:rsidP="00773D04"/>
        </w:tc>
        <w:tc>
          <w:tcPr>
            <w:tcW w:w="5387" w:type="dxa"/>
          </w:tcPr>
          <w:p w:rsidR="00773D04" w:rsidRPr="009B7318" w:rsidRDefault="00773D04" w:rsidP="00773D04">
            <w:r w:rsidRPr="009B7318">
              <w:t>ИНН</w:t>
            </w:r>
          </w:p>
        </w:tc>
        <w:tc>
          <w:tcPr>
            <w:tcW w:w="3402" w:type="dxa"/>
            <w:gridSpan w:val="2"/>
          </w:tcPr>
          <w:p w:rsidR="00773D04" w:rsidRPr="00DD16DD" w:rsidRDefault="00773D04" w:rsidP="00773D04">
            <w:pPr>
              <w:spacing w:line="240" w:lineRule="exact"/>
            </w:pPr>
          </w:p>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5"/>
        </w:trPr>
        <w:tc>
          <w:tcPr>
            <w:tcW w:w="533" w:type="dxa"/>
          </w:tcPr>
          <w:p w:rsidR="00773D04" w:rsidRPr="00DD16DD" w:rsidRDefault="00773D04" w:rsidP="00606BAB">
            <w:r w:rsidRPr="00DD16DD">
              <w:t>2.</w:t>
            </w:r>
          </w:p>
        </w:tc>
        <w:tc>
          <w:tcPr>
            <w:tcW w:w="5387" w:type="dxa"/>
          </w:tcPr>
          <w:p w:rsidR="00773D04" w:rsidRPr="00DD16DD" w:rsidRDefault="00773D04" w:rsidP="00606BAB">
            <w:pPr>
              <w:spacing w:line="240" w:lineRule="exact"/>
            </w:pPr>
            <w:r w:rsidRPr="00DD16DD">
              <w:t>Прошу признать (</w:t>
            </w:r>
            <w:proofErr w:type="gramStart"/>
            <w:r w:rsidRPr="00DD16DD">
              <w:t>ненужное</w:t>
            </w:r>
            <w:proofErr w:type="gramEnd"/>
            <w:r w:rsidRPr="00DD16DD">
              <w:t xml:space="preserve"> зачеркнуть): </w:t>
            </w:r>
          </w:p>
        </w:tc>
        <w:tc>
          <w:tcPr>
            <w:tcW w:w="3402" w:type="dxa"/>
            <w:gridSpan w:val="2"/>
          </w:tcPr>
          <w:p w:rsidR="00773D04" w:rsidRPr="00DD16DD" w:rsidRDefault="00773D04" w:rsidP="00606BAB">
            <w:pPr>
              <w:spacing w:line="240" w:lineRule="exact"/>
            </w:pPr>
            <w:r w:rsidRPr="00DD16DD">
              <w:t>1) садовый дом жилым домом;</w:t>
            </w:r>
          </w:p>
          <w:p w:rsidR="00773D04" w:rsidRPr="00DD16DD" w:rsidRDefault="00773D04" w:rsidP="00606BAB">
            <w:pPr>
              <w:spacing w:line="240" w:lineRule="exact"/>
            </w:pPr>
            <w:r w:rsidRPr="00DD16DD">
              <w:rPr>
                <w:rFonts w:eastAsia="Times New Roman"/>
              </w:rPr>
              <w:t>2) жилой дом садовым домом</w:t>
            </w:r>
          </w:p>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tcPr>
          <w:p w:rsidR="00773D04" w:rsidRPr="00DD16DD" w:rsidRDefault="00773D04" w:rsidP="00606BAB">
            <w:r w:rsidRPr="00DD16DD">
              <w:t>3.</w:t>
            </w:r>
          </w:p>
        </w:tc>
        <w:tc>
          <w:tcPr>
            <w:tcW w:w="5387" w:type="dxa"/>
          </w:tcPr>
          <w:p w:rsidR="00773D04" w:rsidRPr="00DD16DD" w:rsidRDefault="00D21D7A" w:rsidP="00606BAB">
            <w:pPr>
              <w:spacing w:line="240" w:lineRule="exact"/>
            </w:pPr>
            <w:r w:rsidRPr="00DD16DD">
              <w:t>Кадастровый номер земельного участка</w:t>
            </w:r>
            <w:r>
              <w:t>, в границах которого расположен садовый дом или жилой дом</w:t>
            </w:r>
          </w:p>
        </w:tc>
        <w:tc>
          <w:tcPr>
            <w:tcW w:w="3402" w:type="dxa"/>
            <w:gridSpan w:val="2"/>
          </w:tcPr>
          <w:p w:rsidR="00773D04" w:rsidRPr="00DD16DD" w:rsidRDefault="00773D04" w:rsidP="00606BAB">
            <w:pPr>
              <w:spacing w:line="240" w:lineRule="exact"/>
            </w:pPr>
          </w:p>
        </w:tc>
      </w:tr>
      <w:tr w:rsidR="009B676F"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val="restart"/>
          </w:tcPr>
          <w:p w:rsidR="009B676F" w:rsidRPr="00DD16DD" w:rsidRDefault="009B676F" w:rsidP="00606BAB">
            <w:r w:rsidRPr="00DD16DD">
              <w:t>4.</w:t>
            </w:r>
          </w:p>
          <w:p w:rsidR="009B676F" w:rsidRDefault="009B676F" w:rsidP="009B676F"/>
          <w:p w:rsidR="009B676F" w:rsidRDefault="009B676F" w:rsidP="009B676F"/>
          <w:p w:rsidR="009B676F" w:rsidRDefault="009B676F" w:rsidP="009B676F"/>
          <w:p w:rsidR="009B676F" w:rsidRDefault="009B676F" w:rsidP="009B676F"/>
          <w:p w:rsidR="009B676F" w:rsidRDefault="009B676F" w:rsidP="009B676F"/>
          <w:p w:rsidR="009B676F" w:rsidRPr="00DD16DD" w:rsidRDefault="009B676F" w:rsidP="00AA4FDF"/>
        </w:tc>
        <w:tc>
          <w:tcPr>
            <w:tcW w:w="8789" w:type="dxa"/>
            <w:gridSpan w:val="3"/>
          </w:tcPr>
          <w:p w:rsidR="009B676F" w:rsidRPr="00DD16DD" w:rsidRDefault="009B676F" w:rsidP="00606BAB">
            <w:pPr>
              <w:spacing w:line="240" w:lineRule="exact"/>
            </w:pPr>
            <w:r w:rsidRPr="00DD16DD">
              <w:t>Сведения о садовом доме или жилом доме</w:t>
            </w:r>
          </w:p>
        </w:tc>
      </w:tr>
      <w:tr w:rsidR="009B676F"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9B676F" w:rsidRPr="00DD16DD" w:rsidRDefault="009B676F" w:rsidP="00AA4FDF"/>
        </w:tc>
        <w:tc>
          <w:tcPr>
            <w:tcW w:w="5387" w:type="dxa"/>
          </w:tcPr>
          <w:p w:rsidR="009B676F" w:rsidRPr="00DD16DD" w:rsidRDefault="009B676F" w:rsidP="00606BAB">
            <w:pPr>
              <w:spacing w:line="240" w:lineRule="exact"/>
            </w:pPr>
            <w:r w:rsidRPr="00DD16DD">
              <w:t>Кадастровый номер</w:t>
            </w:r>
          </w:p>
        </w:tc>
        <w:tc>
          <w:tcPr>
            <w:tcW w:w="3402" w:type="dxa"/>
            <w:gridSpan w:val="2"/>
          </w:tcPr>
          <w:p w:rsidR="009B676F" w:rsidRPr="00DD16DD" w:rsidRDefault="009B676F" w:rsidP="00606BAB">
            <w:pPr>
              <w:spacing w:line="240" w:lineRule="exact"/>
            </w:pPr>
          </w:p>
        </w:tc>
      </w:tr>
      <w:tr w:rsidR="009B676F"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58"/>
        </w:trPr>
        <w:tc>
          <w:tcPr>
            <w:tcW w:w="533" w:type="dxa"/>
            <w:vMerge/>
          </w:tcPr>
          <w:p w:rsidR="009B676F" w:rsidRPr="00DD16DD" w:rsidRDefault="009B676F" w:rsidP="00AA4FDF"/>
        </w:tc>
        <w:tc>
          <w:tcPr>
            <w:tcW w:w="5387" w:type="dxa"/>
          </w:tcPr>
          <w:p w:rsidR="009B676F" w:rsidRPr="00DD16DD" w:rsidRDefault="009B676F" w:rsidP="00606BAB">
            <w:pPr>
              <w:spacing w:line="240" w:lineRule="exact"/>
            </w:pPr>
            <w:r w:rsidRPr="00DD16DD">
              <w:t>Адрес (местоположение)</w:t>
            </w:r>
          </w:p>
        </w:tc>
        <w:tc>
          <w:tcPr>
            <w:tcW w:w="3402" w:type="dxa"/>
            <w:gridSpan w:val="2"/>
          </w:tcPr>
          <w:p w:rsidR="009B676F" w:rsidRPr="00DD16DD" w:rsidRDefault="009B676F" w:rsidP="00606BAB">
            <w:pPr>
              <w:spacing w:line="240" w:lineRule="exact"/>
            </w:pPr>
          </w:p>
        </w:tc>
      </w:tr>
      <w:tr w:rsidR="009B676F" w:rsidRPr="00DD16DD" w:rsidTr="009B6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99"/>
        </w:trPr>
        <w:tc>
          <w:tcPr>
            <w:tcW w:w="533" w:type="dxa"/>
            <w:vMerge/>
          </w:tcPr>
          <w:p w:rsidR="009B676F" w:rsidRPr="00DD16DD" w:rsidRDefault="009B676F" w:rsidP="00AA4FDF"/>
        </w:tc>
        <w:tc>
          <w:tcPr>
            <w:tcW w:w="5387" w:type="dxa"/>
          </w:tcPr>
          <w:p w:rsidR="009B676F" w:rsidRPr="00DD16DD" w:rsidRDefault="009B676F" w:rsidP="009B676F">
            <w:pPr>
              <w:autoSpaceDE w:val="0"/>
              <w:autoSpaceDN w:val="0"/>
              <w:adjustRightInd w:val="0"/>
            </w:pPr>
            <w:r w:rsidRPr="00DD16DD">
              <w:t xml:space="preserve">Реквизиты </w:t>
            </w:r>
            <w:r w:rsidRPr="00DD16DD">
              <w:rPr>
                <w:rFonts w:eastAsiaTheme="minorHAnsi"/>
                <w:lang w:eastAsia="en-US"/>
              </w:rPr>
              <w:t>правоустанавл</w:t>
            </w:r>
            <w:r>
              <w:rPr>
                <w:rFonts w:eastAsiaTheme="minorHAnsi"/>
                <w:lang w:eastAsia="en-US"/>
              </w:rPr>
              <w:t xml:space="preserve">ивающего документа на </w:t>
            </w:r>
            <w:r w:rsidRPr="00DD16DD">
              <w:rPr>
                <w:rFonts w:eastAsiaTheme="minorHAnsi"/>
                <w:lang w:eastAsia="en-US"/>
              </w:rPr>
              <w:t xml:space="preserve"> садовый дом </w:t>
            </w:r>
            <w:r>
              <w:rPr>
                <w:rFonts w:eastAsiaTheme="minorHAnsi"/>
                <w:lang w:eastAsia="en-US"/>
              </w:rPr>
              <w:t>или</w:t>
            </w:r>
            <w:r w:rsidRPr="00DD16DD">
              <w:rPr>
                <w:rFonts w:eastAsiaTheme="minorHAnsi"/>
                <w:lang w:eastAsia="en-US"/>
              </w:rPr>
              <w:t xml:space="preserve"> </w:t>
            </w:r>
            <w:r>
              <w:rPr>
                <w:rFonts w:eastAsiaTheme="minorHAnsi"/>
                <w:lang w:eastAsia="en-US"/>
              </w:rPr>
              <w:t xml:space="preserve"> жилой дом </w:t>
            </w:r>
            <w:r w:rsidRPr="00DD16DD">
              <w:rPr>
                <w:rFonts w:eastAsiaTheme="minorHAnsi"/>
                <w:lang w:eastAsia="en-US"/>
              </w:rPr>
              <w:t>в случае, если право собственности на них не зарегистрировано в Едином государственном реестре недвижимости</w:t>
            </w:r>
          </w:p>
        </w:tc>
        <w:tc>
          <w:tcPr>
            <w:tcW w:w="3402" w:type="dxa"/>
            <w:gridSpan w:val="2"/>
          </w:tcPr>
          <w:p w:rsidR="009B676F" w:rsidRPr="00DD16DD" w:rsidRDefault="009B676F" w:rsidP="00606BAB">
            <w:pPr>
              <w:spacing w:line="240" w:lineRule="exact"/>
            </w:pPr>
          </w:p>
        </w:tc>
      </w:tr>
      <w:tr w:rsidR="009B676F" w:rsidRPr="00DD16DD" w:rsidTr="00AA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38"/>
        </w:trPr>
        <w:tc>
          <w:tcPr>
            <w:tcW w:w="533" w:type="dxa"/>
            <w:vMerge/>
          </w:tcPr>
          <w:p w:rsidR="009B676F" w:rsidRPr="00DD16DD" w:rsidRDefault="009B676F" w:rsidP="00AA4FDF"/>
        </w:tc>
        <w:tc>
          <w:tcPr>
            <w:tcW w:w="5387" w:type="dxa"/>
            <w:tcBorders>
              <w:bottom w:val="single" w:sz="4" w:space="0" w:color="auto"/>
            </w:tcBorders>
          </w:tcPr>
          <w:p w:rsidR="009B676F" w:rsidRPr="00DD16DD" w:rsidRDefault="009B676F" w:rsidP="009B676F">
            <w:pPr>
              <w:autoSpaceDE w:val="0"/>
              <w:autoSpaceDN w:val="0"/>
              <w:adjustRightInd w:val="0"/>
            </w:pPr>
            <w:r w:rsidRPr="00DD16DD">
              <w:rPr>
                <w:rFonts w:eastAsia="Times New Roman"/>
                <w:bCs/>
                <w:color w:val="000000"/>
              </w:rPr>
              <w:t>Сведения об обременени</w:t>
            </w:r>
            <w:r>
              <w:rPr>
                <w:rFonts w:eastAsia="Times New Roman"/>
                <w:bCs/>
                <w:color w:val="000000"/>
              </w:rPr>
              <w:t>ях</w:t>
            </w:r>
            <w:r w:rsidRPr="00DD16DD">
              <w:rPr>
                <w:rFonts w:eastAsia="Times New Roman"/>
                <w:bCs/>
                <w:color w:val="000000"/>
              </w:rPr>
              <w:t xml:space="preserve"> </w:t>
            </w:r>
            <w:r w:rsidRPr="00DD16DD">
              <w:rPr>
                <w:rFonts w:eastAsiaTheme="minorHAnsi"/>
                <w:lang w:eastAsia="en-US"/>
              </w:rPr>
              <w:t xml:space="preserve">садового дома </w:t>
            </w:r>
            <w:r>
              <w:rPr>
                <w:rFonts w:eastAsiaTheme="minorHAnsi"/>
                <w:lang w:eastAsia="en-US"/>
              </w:rPr>
              <w:t>или</w:t>
            </w:r>
            <w:r w:rsidRPr="00DD16DD">
              <w:rPr>
                <w:rFonts w:eastAsiaTheme="minorHAnsi"/>
                <w:lang w:eastAsia="en-US"/>
              </w:rPr>
              <w:t xml:space="preserve"> жилого дома</w:t>
            </w:r>
            <w:r>
              <w:rPr>
                <w:rFonts w:eastAsiaTheme="minorHAnsi"/>
                <w:lang w:eastAsia="en-US"/>
              </w:rPr>
              <w:t xml:space="preserve"> </w:t>
            </w:r>
            <w:r w:rsidRPr="00DD16DD">
              <w:rPr>
                <w:rFonts w:eastAsiaTheme="minorHAnsi"/>
                <w:lang w:eastAsia="en-US"/>
              </w:rPr>
              <w:t>правами третьих лиц</w:t>
            </w:r>
            <w:r>
              <w:rPr>
                <w:rFonts w:eastAsiaTheme="minorHAnsi"/>
                <w:lang w:eastAsia="en-US"/>
              </w:rPr>
              <w:t xml:space="preserve">  </w:t>
            </w:r>
            <w:r>
              <w:rPr>
                <w:rFonts w:eastAsia="Times New Roman"/>
                <w:bCs/>
                <w:color w:val="000000"/>
              </w:rPr>
              <w:t xml:space="preserve">(сервитут, залог, рента, договор найма и др.) </w:t>
            </w:r>
            <w:r>
              <w:rPr>
                <w:rFonts w:eastAsiaTheme="minorHAnsi"/>
                <w:lang w:eastAsia="en-US"/>
              </w:rPr>
              <w:t xml:space="preserve">с указанием лица, в пользу которого установлено обременение, а также документа, на основании которого  установлено обременение </w:t>
            </w:r>
            <w:r w:rsidRPr="00DD16DD">
              <w:rPr>
                <w:rFonts w:eastAsiaTheme="minorHAnsi"/>
                <w:lang w:eastAsia="en-US"/>
              </w:rPr>
              <w:t>(</w:t>
            </w:r>
            <w:r>
              <w:rPr>
                <w:rFonts w:eastAsiaTheme="minorHAnsi"/>
                <w:lang w:eastAsia="en-US"/>
              </w:rPr>
              <w:t xml:space="preserve">заполняется </w:t>
            </w:r>
            <w:r w:rsidRPr="00DD16DD">
              <w:rPr>
                <w:rFonts w:eastAsiaTheme="minorHAnsi"/>
                <w:lang w:eastAsia="en-US"/>
              </w:rPr>
              <w:t>при наличии обременений)</w:t>
            </w:r>
          </w:p>
        </w:tc>
        <w:tc>
          <w:tcPr>
            <w:tcW w:w="3402" w:type="dxa"/>
            <w:gridSpan w:val="2"/>
            <w:tcBorders>
              <w:bottom w:val="single" w:sz="4" w:space="0" w:color="auto"/>
            </w:tcBorders>
          </w:tcPr>
          <w:p w:rsidR="009B676F" w:rsidRPr="00DD16DD" w:rsidRDefault="009B676F" w:rsidP="009B676F"/>
        </w:tc>
      </w:tr>
      <w:tr w:rsidR="009B676F" w:rsidRPr="00DD16DD" w:rsidTr="009B6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1"/>
        </w:trPr>
        <w:tc>
          <w:tcPr>
            <w:tcW w:w="533" w:type="dxa"/>
            <w:vMerge/>
            <w:tcBorders>
              <w:bottom w:val="single" w:sz="4" w:space="0" w:color="auto"/>
            </w:tcBorders>
          </w:tcPr>
          <w:p w:rsidR="009B676F" w:rsidRPr="00DD16DD" w:rsidRDefault="009B676F" w:rsidP="009B676F"/>
        </w:tc>
        <w:tc>
          <w:tcPr>
            <w:tcW w:w="5387" w:type="dxa"/>
            <w:tcBorders>
              <w:top w:val="single" w:sz="4" w:space="0" w:color="auto"/>
              <w:bottom w:val="single" w:sz="4" w:space="0" w:color="auto"/>
            </w:tcBorders>
          </w:tcPr>
          <w:p w:rsidR="009B676F" w:rsidRPr="00DD16DD" w:rsidRDefault="009B676F" w:rsidP="009B676F">
            <w:pPr>
              <w:autoSpaceDE w:val="0"/>
              <w:autoSpaceDN w:val="0"/>
              <w:adjustRightInd w:val="0"/>
              <w:jc w:val="both"/>
            </w:pPr>
            <w:r>
              <w:t xml:space="preserve">Сведения о лицах, </w:t>
            </w:r>
            <w:r>
              <w:rPr>
                <w:rFonts w:eastAsia="Times New Roman"/>
              </w:rPr>
              <w:t>использующих жилой дом в качестве места постоянного проживания (заполняется в случае подачи заявления о признании жилого дома садовым домом и при наличии таких лиц)</w:t>
            </w:r>
            <w:r>
              <w:t xml:space="preserve"> </w:t>
            </w:r>
          </w:p>
        </w:tc>
        <w:tc>
          <w:tcPr>
            <w:tcW w:w="3402" w:type="dxa"/>
            <w:gridSpan w:val="2"/>
            <w:tcBorders>
              <w:top w:val="single" w:sz="4" w:space="0" w:color="auto"/>
              <w:bottom w:val="single" w:sz="4" w:space="0" w:color="auto"/>
            </w:tcBorders>
          </w:tcPr>
          <w:p w:rsidR="009B676F" w:rsidRPr="00DD16DD" w:rsidRDefault="009B676F" w:rsidP="009B676F"/>
        </w:tc>
      </w:tr>
      <w:tr w:rsidR="00271425" w:rsidRPr="00DD16DD" w:rsidTr="009B6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vMerge w:val="restart"/>
            <w:tcBorders>
              <w:top w:val="single" w:sz="4" w:space="0" w:color="auto"/>
            </w:tcBorders>
          </w:tcPr>
          <w:p w:rsidR="00271425" w:rsidRPr="00DD16DD" w:rsidRDefault="000B6DE0" w:rsidP="00606BAB">
            <w:r>
              <w:t>5</w:t>
            </w:r>
            <w:r w:rsidR="00271425" w:rsidRPr="00DD16DD">
              <w:t>.</w:t>
            </w:r>
          </w:p>
        </w:tc>
        <w:tc>
          <w:tcPr>
            <w:tcW w:w="8789" w:type="dxa"/>
            <w:gridSpan w:val="3"/>
            <w:tcBorders>
              <w:top w:val="single" w:sz="4" w:space="0" w:color="auto"/>
              <w:bottom w:val="nil"/>
            </w:tcBorders>
          </w:tcPr>
          <w:p w:rsidR="00271425" w:rsidRPr="00DD16DD" w:rsidRDefault="00271425" w:rsidP="00606BAB">
            <w:r w:rsidRPr="00DD16DD">
              <w:t>Сведения о представителе заявителя:</w:t>
            </w:r>
          </w:p>
        </w:tc>
      </w:tr>
      <w:tr w:rsidR="00271425"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533" w:type="dxa"/>
            <w:vMerge/>
          </w:tcPr>
          <w:p w:rsidR="00271425" w:rsidRPr="00DD16DD" w:rsidRDefault="00271425" w:rsidP="00606BAB"/>
        </w:tc>
        <w:tc>
          <w:tcPr>
            <w:tcW w:w="5387" w:type="dxa"/>
            <w:tcBorders>
              <w:bottom w:val="single" w:sz="4" w:space="0" w:color="auto"/>
            </w:tcBorders>
          </w:tcPr>
          <w:p w:rsidR="00271425" w:rsidRPr="00DD16DD" w:rsidRDefault="00271425" w:rsidP="00606BAB">
            <w:r w:rsidRPr="00DD16DD">
              <w:t>Фамилия, имя, отчество (при наличии)</w:t>
            </w:r>
          </w:p>
        </w:tc>
        <w:tc>
          <w:tcPr>
            <w:tcW w:w="3402" w:type="dxa"/>
            <w:gridSpan w:val="2"/>
            <w:tcBorders>
              <w:bottom w:val="single" w:sz="4" w:space="0" w:color="auto"/>
            </w:tcBorders>
          </w:tcPr>
          <w:p w:rsidR="00271425" w:rsidRPr="00DD16DD" w:rsidRDefault="00271425" w:rsidP="00606BAB"/>
        </w:tc>
      </w:tr>
      <w:tr w:rsidR="00271425" w:rsidRPr="00DD16DD" w:rsidTr="00271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5"/>
        </w:trPr>
        <w:tc>
          <w:tcPr>
            <w:tcW w:w="533" w:type="dxa"/>
            <w:vMerge/>
          </w:tcPr>
          <w:p w:rsidR="00271425" w:rsidRPr="00DD16DD" w:rsidRDefault="00271425" w:rsidP="00606BAB"/>
        </w:tc>
        <w:tc>
          <w:tcPr>
            <w:tcW w:w="5387" w:type="dxa"/>
            <w:tcBorders>
              <w:top w:val="single" w:sz="4" w:space="0" w:color="auto"/>
              <w:bottom w:val="single" w:sz="4" w:space="0" w:color="auto"/>
              <w:right w:val="single" w:sz="4" w:space="0" w:color="auto"/>
            </w:tcBorders>
          </w:tcPr>
          <w:p w:rsidR="00271425" w:rsidRPr="00DD16DD" w:rsidRDefault="00271425" w:rsidP="00606BAB">
            <w:r w:rsidRPr="00DD16DD">
              <w:t>Реквизиты документа, удостоверяющего личность</w:t>
            </w:r>
          </w:p>
        </w:tc>
        <w:tc>
          <w:tcPr>
            <w:tcW w:w="3402" w:type="dxa"/>
            <w:gridSpan w:val="2"/>
            <w:tcBorders>
              <w:top w:val="single" w:sz="4" w:space="0" w:color="auto"/>
              <w:left w:val="single" w:sz="4" w:space="0" w:color="auto"/>
              <w:bottom w:val="single" w:sz="4" w:space="0" w:color="auto"/>
              <w:right w:val="single" w:sz="4" w:space="0" w:color="auto"/>
            </w:tcBorders>
          </w:tcPr>
          <w:p w:rsidR="00271425" w:rsidRPr="00DD16DD" w:rsidRDefault="00271425" w:rsidP="00606BAB"/>
        </w:tc>
      </w:tr>
      <w:tr w:rsidR="00271425"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30"/>
        </w:trPr>
        <w:tc>
          <w:tcPr>
            <w:tcW w:w="533" w:type="dxa"/>
          </w:tcPr>
          <w:p w:rsidR="00271425" w:rsidRPr="00DD16DD" w:rsidRDefault="00271425" w:rsidP="00606BAB"/>
        </w:tc>
        <w:tc>
          <w:tcPr>
            <w:tcW w:w="5387" w:type="dxa"/>
            <w:tcBorders>
              <w:top w:val="single" w:sz="4" w:space="0" w:color="auto"/>
              <w:bottom w:val="nil"/>
            </w:tcBorders>
          </w:tcPr>
          <w:p w:rsidR="00271425" w:rsidRPr="00DD16DD" w:rsidRDefault="00271425" w:rsidP="00606BAB">
            <w:r w:rsidRPr="00DD16DD">
              <w:t xml:space="preserve">Реквизиты документа, удостоверяющего полномочия представителя </w:t>
            </w:r>
          </w:p>
        </w:tc>
        <w:tc>
          <w:tcPr>
            <w:tcW w:w="3402" w:type="dxa"/>
            <w:gridSpan w:val="2"/>
            <w:tcBorders>
              <w:top w:val="single" w:sz="4" w:space="0" w:color="auto"/>
              <w:bottom w:val="nil"/>
            </w:tcBorders>
          </w:tcPr>
          <w:p w:rsidR="00271425" w:rsidRPr="00DD16DD" w:rsidRDefault="00271425" w:rsidP="00606BAB"/>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533" w:type="dxa"/>
            <w:vMerge w:val="restart"/>
          </w:tcPr>
          <w:p w:rsidR="00773D04" w:rsidRPr="00DD16DD" w:rsidRDefault="000B6DE0" w:rsidP="00606BAB">
            <w:r>
              <w:t>6</w:t>
            </w:r>
            <w:r w:rsidR="00773D04" w:rsidRPr="00DD16DD">
              <w:t>.</w:t>
            </w:r>
          </w:p>
        </w:tc>
        <w:tc>
          <w:tcPr>
            <w:tcW w:w="8789" w:type="dxa"/>
            <w:gridSpan w:val="3"/>
            <w:tcBorders>
              <w:bottom w:val="nil"/>
            </w:tcBorders>
          </w:tcPr>
          <w:p w:rsidR="00773D04" w:rsidRPr="00DD16DD" w:rsidRDefault="00773D04" w:rsidP="00606BAB">
            <w:r w:rsidRPr="00DD16DD">
              <w:t>Адреса и телефоны заявителя или его представителя</w:t>
            </w:r>
          </w:p>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533" w:type="dxa"/>
            <w:vMerge/>
          </w:tcPr>
          <w:p w:rsidR="00773D04" w:rsidRPr="00DD16DD" w:rsidRDefault="00773D04" w:rsidP="00606BAB"/>
        </w:tc>
        <w:tc>
          <w:tcPr>
            <w:tcW w:w="5387" w:type="dxa"/>
            <w:tcBorders>
              <w:top w:val="single" w:sz="4" w:space="0" w:color="auto"/>
            </w:tcBorders>
          </w:tcPr>
          <w:p w:rsidR="00773D04" w:rsidRPr="00DD16DD" w:rsidRDefault="00773D04" w:rsidP="00606BAB">
            <w:r w:rsidRPr="00DD16DD">
              <w:t xml:space="preserve">Телефон </w:t>
            </w:r>
          </w:p>
        </w:tc>
        <w:tc>
          <w:tcPr>
            <w:tcW w:w="3402" w:type="dxa"/>
            <w:gridSpan w:val="2"/>
            <w:tcBorders>
              <w:top w:val="single" w:sz="4" w:space="0" w:color="auto"/>
            </w:tcBorders>
          </w:tcPr>
          <w:p w:rsidR="00773D04" w:rsidRPr="00DD16DD" w:rsidRDefault="00773D04" w:rsidP="00606BAB">
            <w:r w:rsidRPr="00DD16DD">
              <w:t xml:space="preserve"> </w:t>
            </w:r>
          </w:p>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533" w:type="dxa"/>
            <w:vMerge/>
          </w:tcPr>
          <w:p w:rsidR="00773D04" w:rsidRPr="00DD16DD" w:rsidRDefault="00773D04" w:rsidP="00606BAB"/>
        </w:tc>
        <w:tc>
          <w:tcPr>
            <w:tcW w:w="5387" w:type="dxa"/>
            <w:tcBorders>
              <w:top w:val="single" w:sz="4" w:space="0" w:color="auto"/>
            </w:tcBorders>
          </w:tcPr>
          <w:p w:rsidR="00773D04" w:rsidRPr="00DD16DD" w:rsidRDefault="00773D04" w:rsidP="00606BAB">
            <w:r w:rsidRPr="00DD16DD">
              <w:t xml:space="preserve">Почтовый адрес  </w:t>
            </w:r>
          </w:p>
        </w:tc>
        <w:tc>
          <w:tcPr>
            <w:tcW w:w="3402" w:type="dxa"/>
            <w:gridSpan w:val="2"/>
            <w:tcBorders>
              <w:top w:val="single" w:sz="4" w:space="0" w:color="auto"/>
            </w:tcBorders>
          </w:tcPr>
          <w:p w:rsidR="00773D04" w:rsidRPr="00DD16DD" w:rsidRDefault="00773D04" w:rsidP="00606BAB"/>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533" w:type="dxa"/>
            <w:vMerge/>
          </w:tcPr>
          <w:p w:rsidR="00773D04" w:rsidRPr="00DD16DD" w:rsidRDefault="00773D04" w:rsidP="00606BAB"/>
        </w:tc>
        <w:tc>
          <w:tcPr>
            <w:tcW w:w="5387" w:type="dxa"/>
            <w:tcBorders>
              <w:top w:val="single" w:sz="4" w:space="0" w:color="auto"/>
            </w:tcBorders>
          </w:tcPr>
          <w:p w:rsidR="00773D04" w:rsidRPr="00DD16DD" w:rsidRDefault="00773D04" w:rsidP="00606BAB">
            <w:r w:rsidRPr="00DD16DD">
              <w:t>Адрес электронной почты</w:t>
            </w:r>
          </w:p>
        </w:tc>
        <w:tc>
          <w:tcPr>
            <w:tcW w:w="3402" w:type="dxa"/>
            <w:gridSpan w:val="2"/>
            <w:tcBorders>
              <w:top w:val="single" w:sz="4" w:space="0" w:color="auto"/>
            </w:tcBorders>
          </w:tcPr>
          <w:p w:rsidR="00773D04" w:rsidRPr="00DD16DD" w:rsidRDefault="00773D04" w:rsidP="00606BAB"/>
        </w:tc>
      </w:tr>
      <w:tr w:rsidR="00D163E6" w:rsidRPr="00DD16DD" w:rsidTr="00D1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6"/>
        </w:trPr>
        <w:tc>
          <w:tcPr>
            <w:tcW w:w="533" w:type="dxa"/>
          </w:tcPr>
          <w:p w:rsidR="00D163E6" w:rsidRPr="00DD16DD" w:rsidRDefault="00D163E6" w:rsidP="00606BAB">
            <w:r w:rsidRPr="00DD16DD">
              <w:t>7.</w:t>
            </w:r>
          </w:p>
        </w:tc>
        <w:tc>
          <w:tcPr>
            <w:tcW w:w="8789" w:type="dxa"/>
            <w:gridSpan w:val="3"/>
          </w:tcPr>
          <w:p w:rsidR="00D163E6" w:rsidRPr="00DD16DD" w:rsidRDefault="00D163E6" w:rsidP="00D163E6">
            <w:r w:rsidRPr="00DD16DD">
              <w:t>Способ получения результата (</w:t>
            </w:r>
            <w:proofErr w:type="gramStart"/>
            <w:r w:rsidRPr="00DD16DD">
              <w:t>ненужное</w:t>
            </w:r>
            <w:proofErr w:type="gramEnd"/>
            <w:r w:rsidRPr="00DD16DD">
              <w:t xml:space="preserve"> зачеркнуть) </w:t>
            </w:r>
          </w:p>
        </w:tc>
      </w:tr>
      <w:tr w:rsidR="00D163E6"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533" w:type="dxa"/>
          </w:tcPr>
          <w:p w:rsidR="00D163E6" w:rsidRPr="00DD16DD" w:rsidRDefault="00D163E6" w:rsidP="00D163E6">
            <w:r>
              <w:t>1)</w:t>
            </w:r>
          </w:p>
        </w:tc>
        <w:tc>
          <w:tcPr>
            <w:tcW w:w="5387" w:type="dxa"/>
          </w:tcPr>
          <w:p w:rsidR="00D163E6" w:rsidRPr="00DD16DD" w:rsidRDefault="00D163E6" w:rsidP="00D163E6">
            <w:r>
              <w:t xml:space="preserve">В случае подачи  </w:t>
            </w:r>
            <w:r w:rsidRPr="00E502F8">
              <w:t>заявления</w:t>
            </w:r>
            <w:r>
              <w:t xml:space="preserve"> лично в бумажном виде</w:t>
            </w:r>
          </w:p>
        </w:tc>
        <w:tc>
          <w:tcPr>
            <w:tcW w:w="3402" w:type="dxa"/>
            <w:gridSpan w:val="2"/>
          </w:tcPr>
          <w:p w:rsidR="00D163E6" w:rsidRDefault="00D163E6" w:rsidP="00D163E6">
            <w:r w:rsidRPr="00DD16DD">
              <w:t>1) лично в комитете градостроительства администрации города Ставрополя;</w:t>
            </w:r>
          </w:p>
          <w:p w:rsidR="00D163E6" w:rsidRPr="00DD16DD" w:rsidRDefault="00D163E6" w:rsidP="00D163E6">
            <w:r w:rsidRPr="00DD16DD">
              <w:t>2) почтовым отправлением с уведомлением о вручении;</w:t>
            </w:r>
          </w:p>
          <w:p w:rsidR="00D163E6" w:rsidRDefault="00D163E6" w:rsidP="00D163E6">
            <w:r w:rsidRPr="00DD16DD">
              <w:t>3) по электронной почте</w:t>
            </w:r>
            <w:r>
              <w:t>;</w:t>
            </w:r>
          </w:p>
          <w:p w:rsidR="00D163E6" w:rsidRPr="00DD16DD" w:rsidRDefault="00D163E6" w:rsidP="00D163E6">
            <w:r>
              <w:t>4) лично в многофункциональном центре</w:t>
            </w:r>
          </w:p>
        </w:tc>
      </w:tr>
      <w:tr w:rsidR="00D163E6"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533" w:type="dxa"/>
          </w:tcPr>
          <w:p w:rsidR="00D163E6" w:rsidRDefault="00D163E6" w:rsidP="00D163E6">
            <w:r>
              <w:t>2)</w:t>
            </w:r>
          </w:p>
        </w:tc>
        <w:tc>
          <w:tcPr>
            <w:tcW w:w="5387" w:type="dxa"/>
          </w:tcPr>
          <w:p w:rsidR="00D163E6" w:rsidRDefault="00D163E6" w:rsidP="00D163E6">
            <w:r>
              <w:t xml:space="preserve">В случае подачи  </w:t>
            </w:r>
            <w:r w:rsidRPr="00E502F8">
              <w:t>заявления в</w:t>
            </w:r>
            <w:r>
              <w:t xml:space="preserve"> электронной форме посредством </w:t>
            </w:r>
            <w:r w:rsidRPr="003B268A">
              <w:rPr>
                <w:color w:val="000000" w:themeColor="text1"/>
              </w:rPr>
              <w:t>Единого портала или Портала государственных и муниципальных услуг Ставропольского края</w:t>
            </w:r>
            <w:r>
              <w:t xml:space="preserve"> </w:t>
            </w:r>
          </w:p>
        </w:tc>
        <w:tc>
          <w:tcPr>
            <w:tcW w:w="3402" w:type="dxa"/>
            <w:gridSpan w:val="2"/>
          </w:tcPr>
          <w:p w:rsidR="00D163E6" w:rsidRDefault="00D163E6" w:rsidP="00D163E6">
            <w:r>
              <w:t>1) в форме электронного документа;</w:t>
            </w:r>
          </w:p>
          <w:p w:rsidR="00D163E6" w:rsidRPr="00DD16DD" w:rsidRDefault="00D163E6" w:rsidP="00D163E6">
            <w:r>
              <w:t>2) в виде документа на бумажном носителе, подтверждающего содержание электронного документа, в многофункциональном центре»;</w:t>
            </w:r>
          </w:p>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1"/>
        </w:trPr>
        <w:tc>
          <w:tcPr>
            <w:tcW w:w="533" w:type="dxa"/>
          </w:tcPr>
          <w:p w:rsidR="00773D04" w:rsidRPr="00DD16DD" w:rsidRDefault="00773D04" w:rsidP="00606BAB">
            <w:r>
              <w:t>8.</w:t>
            </w:r>
          </w:p>
        </w:tc>
        <w:tc>
          <w:tcPr>
            <w:tcW w:w="8789" w:type="dxa"/>
            <w:gridSpan w:val="3"/>
          </w:tcPr>
          <w:p w:rsidR="004239CC" w:rsidRDefault="004239CC" w:rsidP="00606BAB">
            <w:pPr>
              <w:jc w:val="both"/>
              <w:rPr>
                <w:sz w:val="20"/>
                <w:szCs w:val="20"/>
              </w:rPr>
            </w:pPr>
          </w:p>
          <w:p w:rsidR="00773D04" w:rsidRDefault="00773D04" w:rsidP="00606BAB">
            <w:pPr>
              <w:jc w:val="both"/>
              <w:rPr>
                <w:sz w:val="20"/>
                <w:szCs w:val="20"/>
              </w:rPr>
            </w:pPr>
            <w:r>
              <w:rPr>
                <w:sz w:val="20"/>
                <w:szCs w:val="20"/>
              </w:rPr>
              <w:t>____________________      ________________________________            __________________</w:t>
            </w:r>
          </w:p>
          <w:p w:rsidR="00773D04" w:rsidRPr="00F66C72" w:rsidRDefault="00773D04" w:rsidP="00606BAB">
            <w:pPr>
              <w:jc w:val="both"/>
              <w:rPr>
                <w:sz w:val="20"/>
                <w:szCs w:val="20"/>
              </w:rPr>
            </w:pPr>
            <w:r>
              <w:rPr>
                <w:sz w:val="20"/>
                <w:szCs w:val="20"/>
              </w:rPr>
              <w:t xml:space="preserve">             (подпись)                               (расшифровка подписи)                                        (дата)</w:t>
            </w:r>
          </w:p>
          <w:p w:rsidR="00773D04" w:rsidRPr="00DD16DD" w:rsidRDefault="00773D04" w:rsidP="00606BAB"/>
        </w:tc>
      </w:tr>
    </w:tbl>
    <w:p w:rsidR="00773D04" w:rsidRDefault="00773D04" w:rsidP="00773D04">
      <w:pPr>
        <w:spacing w:line="240" w:lineRule="exact"/>
        <w:jc w:val="center"/>
      </w:pPr>
    </w:p>
    <w:p w:rsidR="00773D04" w:rsidRPr="009A6E28" w:rsidRDefault="00773D04" w:rsidP="00773D04">
      <w:pPr>
        <w:spacing w:line="240" w:lineRule="exact"/>
        <w:rPr>
          <w:sz w:val="28"/>
          <w:szCs w:val="28"/>
        </w:rPr>
      </w:pPr>
      <w:r w:rsidRPr="009A6E28">
        <w:rPr>
          <w:sz w:val="28"/>
          <w:szCs w:val="28"/>
        </w:rPr>
        <w:t>Примечание</w:t>
      </w:r>
      <w:r>
        <w:rPr>
          <w:sz w:val="28"/>
          <w:szCs w:val="28"/>
        </w:rPr>
        <w:t>:</w:t>
      </w:r>
    </w:p>
    <w:p w:rsidR="00773D04" w:rsidRPr="00D25433" w:rsidRDefault="00773D04" w:rsidP="00773D04">
      <w:pPr>
        <w:jc w:val="both"/>
        <w:rPr>
          <w:sz w:val="28"/>
          <w:szCs w:val="28"/>
        </w:rPr>
      </w:pPr>
      <w:r w:rsidRPr="00D25433">
        <w:rPr>
          <w:sz w:val="28"/>
          <w:szCs w:val="28"/>
        </w:rPr>
        <w:t>Своей подписью подтверждаю согласие на обработку персональных данных для целей, предусмотренных Административным регламентом</w:t>
      </w: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74BE8" w:rsidRDefault="00374BE8" w:rsidP="004B2778">
      <w:pPr>
        <w:autoSpaceDE w:val="0"/>
        <w:autoSpaceDN w:val="0"/>
        <w:adjustRightInd w:val="0"/>
        <w:spacing w:line="240" w:lineRule="exact"/>
        <w:ind w:left="3119"/>
        <w:jc w:val="both"/>
        <w:rPr>
          <w:rFonts w:eastAsia="Times New Roman"/>
          <w:sz w:val="28"/>
          <w:szCs w:val="28"/>
        </w:rPr>
        <w:sectPr w:rsidR="00374BE8" w:rsidSect="00904D59">
          <w:pgSz w:w="11906" w:h="16838"/>
          <w:pgMar w:top="1418" w:right="567" w:bottom="851" w:left="1985" w:header="709" w:footer="709" w:gutter="0"/>
          <w:pgNumType w:start="1"/>
          <w:cols w:space="708"/>
          <w:titlePg/>
          <w:docGrid w:linePitch="360"/>
        </w:sectPr>
      </w:pPr>
    </w:p>
    <w:p w:rsidR="00374BE8" w:rsidRPr="00D25433" w:rsidRDefault="00374BE8" w:rsidP="00374BE8">
      <w:pPr>
        <w:autoSpaceDE w:val="0"/>
        <w:autoSpaceDN w:val="0"/>
        <w:adjustRightInd w:val="0"/>
        <w:spacing w:line="240" w:lineRule="exact"/>
        <w:ind w:left="3119"/>
        <w:jc w:val="both"/>
        <w:rPr>
          <w:rFonts w:eastAsia="Times New Roman"/>
          <w:sz w:val="28"/>
          <w:szCs w:val="28"/>
        </w:rPr>
      </w:pPr>
      <w:r w:rsidRPr="00D25433">
        <w:rPr>
          <w:sz w:val="28"/>
          <w:szCs w:val="28"/>
        </w:rPr>
        <w:lastRenderedPageBreak/>
        <w:t>Приложение</w:t>
      </w:r>
      <w:r w:rsidRPr="00D25433">
        <w:rPr>
          <w:rFonts w:eastAsia="Times New Roman"/>
          <w:sz w:val="28"/>
          <w:szCs w:val="28"/>
        </w:rPr>
        <w:t xml:space="preserve"> </w:t>
      </w:r>
      <w:r>
        <w:rPr>
          <w:rFonts w:eastAsia="Times New Roman"/>
          <w:sz w:val="28"/>
          <w:szCs w:val="28"/>
        </w:rPr>
        <w:t>6</w:t>
      </w:r>
    </w:p>
    <w:p w:rsidR="00374BE8" w:rsidRPr="00D25433" w:rsidRDefault="00374BE8" w:rsidP="00374BE8">
      <w:pPr>
        <w:autoSpaceDE w:val="0"/>
        <w:autoSpaceDN w:val="0"/>
        <w:adjustRightInd w:val="0"/>
        <w:spacing w:line="240" w:lineRule="exact"/>
        <w:ind w:left="3119"/>
        <w:jc w:val="both"/>
        <w:rPr>
          <w:rFonts w:eastAsia="Times New Roman"/>
          <w:sz w:val="28"/>
          <w:szCs w:val="28"/>
        </w:rPr>
      </w:pPr>
    </w:p>
    <w:p w:rsidR="00374BE8" w:rsidRPr="00D25433" w:rsidRDefault="00374BE8" w:rsidP="00374BE8">
      <w:pPr>
        <w:autoSpaceDE w:val="0"/>
        <w:autoSpaceDN w:val="0"/>
        <w:adjustRightInd w:val="0"/>
        <w:spacing w:line="240" w:lineRule="exact"/>
        <w:ind w:left="3119"/>
        <w:jc w:val="both"/>
        <w:rPr>
          <w:sz w:val="28"/>
          <w:szCs w:val="28"/>
        </w:rPr>
      </w:pPr>
      <w:r w:rsidRPr="00D25433">
        <w:rPr>
          <w:sz w:val="28"/>
          <w:szCs w:val="28"/>
        </w:rPr>
        <w:t xml:space="preserve">к административному регламенту </w:t>
      </w:r>
      <w:proofErr w:type="gramStart"/>
      <w:r w:rsidRPr="00D25433">
        <w:rPr>
          <w:sz w:val="28"/>
          <w:szCs w:val="28"/>
        </w:rPr>
        <w:t>комитета градостроительства администрации города Ставрополя</w:t>
      </w:r>
      <w:proofErr w:type="gramEnd"/>
      <w:r w:rsidRPr="00D25433">
        <w:rPr>
          <w:sz w:val="28"/>
          <w:szCs w:val="28"/>
        </w:rPr>
        <w:t xml:space="preserve"> по предоставлению муниципальной услуги </w:t>
      </w:r>
      <w:r>
        <w:rPr>
          <w:sz w:val="28"/>
          <w:szCs w:val="28"/>
        </w:rPr>
        <w:t>«</w:t>
      </w:r>
      <w:r w:rsidRPr="00296049">
        <w:rPr>
          <w:sz w:val="28"/>
          <w:szCs w:val="28"/>
        </w:rPr>
        <w:t>Признание садового дома жилым домом и жилого дома садовым домом</w:t>
      </w:r>
      <w:r w:rsidRPr="00D25433">
        <w:rPr>
          <w:sz w:val="28"/>
          <w:szCs w:val="28"/>
        </w:rPr>
        <w:t>»</w:t>
      </w:r>
    </w:p>
    <w:p w:rsidR="00365A10" w:rsidRDefault="00365A10" w:rsidP="004B2778">
      <w:pPr>
        <w:autoSpaceDE w:val="0"/>
        <w:autoSpaceDN w:val="0"/>
        <w:adjustRightInd w:val="0"/>
        <w:spacing w:line="240" w:lineRule="exact"/>
        <w:ind w:left="3119"/>
        <w:jc w:val="both"/>
        <w:rPr>
          <w:rFonts w:eastAsia="Times New Roman"/>
          <w:sz w:val="28"/>
          <w:szCs w:val="28"/>
        </w:rPr>
      </w:pPr>
    </w:p>
    <w:p w:rsidR="00BB108C" w:rsidRPr="00D25433" w:rsidRDefault="00C563B3" w:rsidP="00BB108C">
      <w:pPr>
        <w:spacing w:line="240" w:lineRule="exact"/>
        <w:jc w:val="center"/>
        <w:rPr>
          <w:sz w:val="28"/>
          <w:szCs w:val="28"/>
        </w:rPr>
      </w:pPr>
      <w:r>
        <w:rPr>
          <w:sz w:val="28"/>
          <w:szCs w:val="28"/>
        </w:rPr>
        <w:t>ФОРМА</w:t>
      </w:r>
      <w:r w:rsidR="00BB108C" w:rsidRPr="00D25433">
        <w:rPr>
          <w:sz w:val="28"/>
          <w:szCs w:val="28"/>
        </w:rPr>
        <w:t xml:space="preserve"> </w:t>
      </w:r>
      <w:r w:rsidR="005A7098">
        <w:rPr>
          <w:sz w:val="28"/>
          <w:szCs w:val="28"/>
        </w:rPr>
        <w:t>УВЕДОМЛЕНИЯ</w:t>
      </w:r>
      <w:r w:rsidR="00BB108C" w:rsidRPr="00D25433">
        <w:rPr>
          <w:sz w:val="28"/>
          <w:szCs w:val="28"/>
        </w:rPr>
        <w:t xml:space="preserve"> </w:t>
      </w:r>
    </w:p>
    <w:p w:rsidR="00B0101B" w:rsidRPr="00D25433" w:rsidRDefault="001544D0" w:rsidP="00381C9C">
      <w:pPr>
        <w:spacing w:line="200" w:lineRule="exact"/>
        <w:jc w:val="center"/>
        <w:rPr>
          <w:sz w:val="28"/>
          <w:szCs w:val="28"/>
        </w:rPr>
      </w:pPr>
      <w:r w:rsidRPr="00665F9C">
        <w:rPr>
          <w:rFonts w:eastAsia="Times New Roman"/>
          <w:sz w:val="28"/>
          <w:szCs w:val="28"/>
        </w:rPr>
        <w:t xml:space="preserve">о </w:t>
      </w:r>
      <w:r w:rsidRPr="00B36ED7">
        <w:rPr>
          <w:rFonts w:eastAsia="Times New Roman"/>
          <w:sz w:val="28"/>
          <w:szCs w:val="28"/>
        </w:rPr>
        <w:t>пред</w:t>
      </w:r>
      <w:r>
        <w:rPr>
          <w:rFonts w:eastAsia="Times New Roman"/>
          <w:sz w:val="28"/>
          <w:szCs w:val="28"/>
        </w:rPr>
        <w:t>о</w:t>
      </w:r>
      <w:r w:rsidRPr="00B36ED7">
        <w:rPr>
          <w:rFonts w:eastAsia="Times New Roman"/>
          <w:sz w:val="28"/>
          <w:szCs w:val="28"/>
        </w:rPr>
        <w:t>став</w:t>
      </w:r>
      <w:r>
        <w:rPr>
          <w:rFonts w:eastAsia="Times New Roman"/>
          <w:sz w:val="28"/>
          <w:szCs w:val="28"/>
        </w:rPr>
        <w:t xml:space="preserve">лении </w:t>
      </w:r>
      <w:r w:rsidRPr="00B36ED7">
        <w:rPr>
          <w:rFonts w:eastAsia="Times New Roman"/>
          <w:sz w:val="28"/>
          <w:szCs w:val="28"/>
        </w:rPr>
        <w:t>правоустанавливающ</w:t>
      </w:r>
      <w:r>
        <w:rPr>
          <w:rFonts w:eastAsia="Times New Roman"/>
          <w:sz w:val="28"/>
          <w:szCs w:val="28"/>
        </w:rPr>
        <w:t>его</w:t>
      </w:r>
      <w:r w:rsidRPr="00B36ED7">
        <w:rPr>
          <w:rFonts w:eastAsia="Times New Roman"/>
          <w:sz w:val="28"/>
          <w:szCs w:val="28"/>
        </w:rPr>
        <w:t xml:space="preserve"> документ</w:t>
      </w:r>
      <w:r>
        <w:rPr>
          <w:rFonts w:eastAsia="Times New Roman"/>
          <w:sz w:val="28"/>
          <w:szCs w:val="28"/>
        </w:rPr>
        <w:t xml:space="preserve">а </w:t>
      </w:r>
      <w:r w:rsidRPr="00B36ED7">
        <w:rPr>
          <w:rFonts w:eastAsia="Times New Roman"/>
          <w:sz w:val="28"/>
          <w:szCs w:val="28"/>
        </w:rPr>
        <w:t>на садовый дом</w:t>
      </w:r>
      <w:r>
        <w:rPr>
          <w:rFonts w:eastAsia="Times New Roman"/>
          <w:sz w:val="28"/>
          <w:szCs w:val="28"/>
        </w:rPr>
        <w:t xml:space="preserve"> </w:t>
      </w:r>
      <w:r w:rsidRPr="00B36ED7">
        <w:rPr>
          <w:rFonts w:eastAsia="Times New Roman"/>
          <w:sz w:val="28"/>
          <w:szCs w:val="28"/>
        </w:rPr>
        <w:t>или жилой дом ли</w:t>
      </w:r>
      <w:r>
        <w:rPr>
          <w:rFonts w:eastAsia="Times New Roman"/>
          <w:sz w:val="28"/>
          <w:szCs w:val="28"/>
        </w:rPr>
        <w:t>бо</w:t>
      </w:r>
      <w:r w:rsidRPr="00B36ED7">
        <w:rPr>
          <w:rFonts w:eastAsia="Times New Roman"/>
          <w:sz w:val="28"/>
          <w:szCs w:val="28"/>
        </w:rPr>
        <w:t xml:space="preserve"> нотариально заверенн</w:t>
      </w:r>
      <w:r>
        <w:rPr>
          <w:rFonts w:eastAsia="Times New Roman"/>
          <w:sz w:val="28"/>
          <w:szCs w:val="28"/>
        </w:rPr>
        <w:t>ой копии</w:t>
      </w:r>
      <w:r w:rsidRPr="00B36ED7">
        <w:rPr>
          <w:rFonts w:eastAsia="Times New Roman"/>
          <w:sz w:val="28"/>
          <w:szCs w:val="28"/>
        </w:rPr>
        <w:t xml:space="preserve"> такого документа</w:t>
      </w:r>
      <w:r w:rsidR="00C563B3">
        <w:rPr>
          <w:rFonts w:eastAsia="Times New Roman"/>
          <w:sz w:val="28"/>
          <w:szCs w:val="28"/>
        </w:rPr>
        <w:br/>
      </w:r>
    </w:p>
    <w:p w:rsidR="00BB108C" w:rsidRPr="00D25433" w:rsidRDefault="00BB108C" w:rsidP="00BB108C">
      <w:pPr>
        <w:jc w:val="both"/>
        <w:rPr>
          <w:sz w:val="28"/>
          <w:szCs w:val="28"/>
        </w:rPr>
      </w:pPr>
      <w:r w:rsidRPr="00D25433">
        <w:rPr>
          <w:sz w:val="28"/>
          <w:szCs w:val="28"/>
        </w:rPr>
        <w:t xml:space="preserve"> </w:t>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t>Ф.И.О.</w:t>
      </w:r>
    </w:p>
    <w:p w:rsidR="00BB108C" w:rsidRPr="00F01AE6" w:rsidRDefault="00BB108C" w:rsidP="00381C9C">
      <w:pPr>
        <w:spacing w:line="240" w:lineRule="exact"/>
        <w:jc w:val="both"/>
        <w:rPr>
          <w:sz w:val="20"/>
          <w:szCs w:val="20"/>
        </w:rPr>
      </w:pPr>
    </w:p>
    <w:p w:rsidR="00BB108C" w:rsidRPr="00D25433" w:rsidRDefault="00BB108C" w:rsidP="00BB108C">
      <w:pPr>
        <w:jc w:val="both"/>
        <w:rPr>
          <w:sz w:val="28"/>
          <w:szCs w:val="28"/>
        </w:rPr>
      </w:pP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t>Адрес:</w:t>
      </w:r>
    </w:p>
    <w:p w:rsidR="00B0101B" w:rsidRDefault="00B0101B" w:rsidP="00C563B3">
      <w:pPr>
        <w:spacing w:line="240" w:lineRule="exact"/>
        <w:jc w:val="both"/>
        <w:rPr>
          <w:sz w:val="28"/>
          <w:szCs w:val="28"/>
        </w:rPr>
      </w:pPr>
    </w:p>
    <w:p w:rsidR="00BB108C" w:rsidRPr="00D25433" w:rsidRDefault="00BB108C" w:rsidP="00BB108C">
      <w:pPr>
        <w:jc w:val="center"/>
        <w:rPr>
          <w:sz w:val="28"/>
          <w:szCs w:val="28"/>
        </w:rPr>
      </w:pPr>
      <w:r w:rsidRPr="00D25433">
        <w:rPr>
          <w:sz w:val="28"/>
          <w:szCs w:val="28"/>
        </w:rPr>
        <w:t>Уважаемый (</w:t>
      </w:r>
      <w:proofErr w:type="spellStart"/>
      <w:r w:rsidRPr="00D25433">
        <w:rPr>
          <w:sz w:val="28"/>
          <w:szCs w:val="28"/>
        </w:rPr>
        <w:t>ая</w:t>
      </w:r>
      <w:proofErr w:type="spellEnd"/>
      <w:r w:rsidRPr="00D25433">
        <w:rPr>
          <w:sz w:val="28"/>
          <w:szCs w:val="28"/>
        </w:rPr>
        <w:t>) ___________________!</w:t>
      </w:r>
    </w:p>
    <w:p w:rsidR="00BB108C" w:rsidRPr="00F01AE6" w:rsidRDefault="00BB108C" w:rsidP="00381C9C">
      <w:pPr>
        <w:spacing w:line="240" w:lineRule="exact"/>
        <w:jc w:val="both"/>
        <w:rPr>
          <w:sz w:val="20"/>
          <w:szCs w:val="20"/>
        </w:rPr>
      </w:pPr>
    </w:p>
    <w:p w:rsidR="00606BAB" w:rsidRDefault="002A30C5" w:rsidP="00606BAB">
      <w:pPr>
        <w:ind w:firstLine="708"/>
        <w:jc w:val="both"/>
        <w:rPr>
          <w:sz w:val="28"/>
          <w:szCs w:val="28"/>
        </w:rPr>
      </w:pPr>
      <w:r w:rsidRPr="002A30C5">
        <w:rPr>
          <w:sz w:val="28"/>
          <w:szCs w:val="28"/>
        </w:rPr>
        <w:t xml:space="preserve">    Рассмотрев   Ваш</w:t>
      </w:r>
      <w:r w:rsidR="003E58CF">
        <w:rPr>
          <w:sz w:val="28"/>
          <w:szCs w:val="28"/>
        </w:rPr>
        <w:t>и</w:t>
      </w:r>
      <w:r w:rsidRPr="002A30C5">
        <w:rPr>
          <w:sz w:val="28"/>
          <w:szCs w:val="28"/>
        </w:rPr>
        <w:t xml:space="preserve">   заявление   о</w:t>
      </w:r>
      <w:r>
        <w:rPr>
          <w:sz w:val="28"/>
          <w:szCs w:val="28"/>
        </w:rPr>
        <w:t xml:space="preserve"> </w:t>
      </w:r>
      <w:r w:rsidRPr="002A30C5">
        <w:rPr>
          <w:sz w:val="28"/>
          <w:szCs w:val="28"/>
        </w:rPr>
        <w:t xml:space="preserve">предоставлении </w:t>
      </w:r>
      <w:r>
        <w:rPr>
          <w:sz w:val="28"/>
          <w:szCs w:val="28"/>
        </w:rPr>
        <w:t>муниципальной услуги «</w:t>
      </w:r>
      <w:r w:rsidRPr="00296049">
        <w:rPr>
          <w:sz w:val="28"/>
          <w:szCs w:val="28"/>
        </w:rPr>
        <w:t>Признание садового дома жилым домом и жилого дома садовым домом</w:t>
      </w:r>
      <w:r>
        <w:rPr>
          <w:sz w:val="28"/>
          <w:szCs w:val="28"/>
        </w:rPr>
        <w:t xml:space="preserve">» </w:t>
      </w:r>
      <w:r w:rsidRPr="002A30C5">
        <w:rPr>
          <w:sz w:val="28"/>
          <w:szCs w:val="28"/>
        </w:rPr>
        <w:t>и представленны</w:t>
      </w:r>
      <w:r>
        <w:rPr>
          <w:sz w:val="28"/>
          <w:szCs w:val="28"/>
        </w:rPr>
        <w:t>е</w:t>
      </w:r>
      <w:r w:rsidRPr="002A30C5">
        <w:rPr>
          <w:sz w:val="28"/>
          <w:szCs w:val="28"/>
        </w:rPr>
        <w:t xml:space="preserve"> </w:t>
      </w:r>
      <w:r>
        <w:rPr>
          <w:sz w:val="28"/>
          <w:szCs w:val="28"/>
        </w:rPr>
        <w:t xml:space="preserve">совместно с ним </w:t>
      </w:r>
      <w:r w:rsidRPr="002A30C5">
        <w:rPr>
          <w:sz w:val="28"/>
          <w:szCs w:val="28"/>
        </w:rPr>
        <w:t>документ</w:t>
      </w:r>
      <w:r>
        <w:rPr>
          <w:sz w:val="28"/>
          <w:szCs w:val="28"/>
        </w:rPr>
        <w:t>ы</w:t>
      </w:r>
      <w:r w:rsidRPr="002A30C5">
        <w:rPr>
          <w:sz w:val="28"/>
          <w:szCs w:val="28"/>
        </w:rPr>
        <w:t xml:space="preserve"> </w:t>
      </w:r>
      <w:r>
        <w:rPr>
          <w:sz w:val="28"/>
          <w:szCs w:val="28"/>
        </w:rPr>
        <w:t xml:space="preserve">в </w:t>
      </w:r>
      <w:r w:rsidR="00606BAB">
        <w:rPr>
          <w:sz w:val="28"/>
          <w:szCs w:val="28"/>
        </w:rPr>
        <w:t>отношении ____________________ с кадастро</w:t>
      </w:r>
      <w:r>
        <w:rPr>
          <w:sz w:val="28"/>
          <w:szCs w:val="28"/>
        </w:rPr>
        <w:t>вым номером __________________</w:t>
      </w:r>
      <w:r w:rsidR="00606BAB">
        <w:rPr>
          <w:sz w:val="28"/>
          <w:szCs w:val="28"/>
        </w:rPr>
        <w:t>_____</w:t>
      </w:r>
      <w:r>
        <w:rPr>
          <w:sz w:val="28"/>
          <w:szCs w:val="28"/>
        </w:rPr>
        <w:t xml:space="preserve">_, </w:t>
      </w:r>
    </w:p>
    <w:p w:rsidR="00606BAB" w:rsidRPr="00606BAB" w:rsidRDefault="00606BAB" w:rsidP="00606BAB">
      <w:pPr>
        <w:jc w:val="both"/>
        <w:rPr>
          <w:sz w:val="20"/>
          <w:szCs w:val="20"/>
        </w:rPr>
      </w:pPr>
      <w:r w:rsidRPr="00606BAB">
        <w:rPr>
          <w:sz w:val="20"/>
          <w:szCs w:val="20"/>
        </w:rPr>
        <w:t xml:space="preserve">(жилого дома </w:t>
      </w:r>
      <w:r>
        <w:rPr>
          <w:sz w:val="20"/>
          <w:szCs w:val="20"/>
        </w:rPr>
        <w:t xml:space="preserve">или </w:t>
      </w:r>
      <w:r w:rsidRPr="00606BAB">
        <w:rPr>
          <w:sz w:val="20"/>
          <w:szCs w:val="20"/>
        </w:rPr>
        <w:t>садового дома)</w:t>
      </w:r>
    </w:p>
    <w:p w:rsidR="002A30C5" w:rsidRPr="002A30C5" w:rsidRDefault="002A30C5" w:rsidP="00606BAB">
      <w:pPr>
        <w:jc w:val="both"/>
        <w:rPr>
          <w:sz w:val="28"/>
          <w:szCs w:val="28"/>
        </w:rPr>
      </w:pPr>
      <w:proofErr w:type="gramStart"/>
      <w:r w:rsidRPr="002A30C5">
        <w:rPr>
          <w:sz w:val="28"/>
          <w:szCs w:val="28"/>
        </w:rPr>
        <w:t>расположенного</w:t>
      </w:r>
      <w:proofErr w:type="gramEnd"/>
      <w:r w:rsidRPr="002A30C5">
        <w:rPr>
          <w:sz w:val="28"/>
          <w:szCs w:val="28"/>
        </w:rPr>
        <w:t xml:space="preserve"> по адресу:____________________</w:t>
      </w:r>
      <w:r w:rsidR="00C4635A">
        <w:rPr>
          <w:sz w:val="28"/>
          <w:szCs w:val="28"/>
        </w:rPr>
        <w:t>___</w:t>
      </w:r>
      <w:r>
        <w:rPr>
          <w:sz w:val="28"/>
          <w:szCs w:val="28"/>
        </w:rPr>
        <w:t>_</w:t>
      </w:r>
      <w:r w:rsidRPr="002A30C5">
        <w:rPr>
          <w:sz w:val="28"/>
          <w:szCs w:val="28"/>
        </w:rPr>
        <w:t>, сообщаю следующее.</w:t>
      </w:r>
    </w:p>
    <w:p w:rsidR="00606BAB" w:rsidRDefault="00606BAB" w:rsidP="002A30C5">
      <w:pPr>
        <w:ind w:firstLine="708"/>
        <w:jc w:val="both"/>
        <w:rPr>
          <w:sz w:val="28"/>
          <w:szCs w:val="28"/>
        </w:rPr>
      </w:pPr>
      <w:proofErr w:type="gramStart"/>
      <w:r>
        <w:rPr>
          <w:sz w:val="28"/>
          <w:szCs w:val="28"/>
        </w:rPr>
        <w:t>В рам</w:t>
      </w:r>
      <w:r w:rsidR="003E58CF">
        <w:rPr>
          <w:sz w:val="28"/>
          <w:szCs w:val="28"/>
        </w:rPr>
        <w:t>к</w:t>
      </w:r>
      <w:r>
        <w:rPr>
          <w:sz w:val="28"/>
          <w:szCs w:val="28"/>
        </w:rPr>
        <w:t xml:space="preserve">ах </w:t>
      </w:r>
      <w:r w:rsidRPr="002A30C5">
        <w:rPr>
          <w:sz w:val="28"/>
          <w:szCs w:val="28"/>
        </w:rPr>
        <w:t>межведомственн</w:t>
      </w:r>
      <w:r>
        <w:rPr>
          <w:sz w:val="28"/>
          <w:szCs w:val="28"/>
        </w:rPr>
        <w:t>ого информационного взаимодействия</w:t>
      </w:r>
      <w:r w:rsidRPr="002A30C5">
        <w:rPr>
          <w:sz w:val="28"/>
          <w:szCs w:val="28"/>
        </w:rPr>
        <w:t xml:space="preserve">  </w:t>
      </w:r>
      <w:r>
        <w:rPr>
          <w:sz w:val="28"/>
          <w:szCs w:val="28"/>
        </w:rPr>
        <w:t xml:space="preserve">получено </w:t>
      </w:r>
      <w:r w:rsidRPr="00606BAB">
        <w:rPr>
          <w:sz w:val="28"/>
          <w:szCs w:val="28"/>
        </w:rPr>
        <w:t>уведомлени</w:t>
      </w:r>
      <w:r>
        <w:rPr>
          <w:sz w:val="28"/>
          <w:szCs w:val="28"/>
        </w:rPr>
        <w:t>е</w:t>
      </w:r>
      <w:r w:rsidRPr="00606BAB">
        <w:rPr>
          <w:sz w:val="28"/>
          <w:szCs w:val="28"/>
        </w:rPr>
        <w:t xml:space="preserve"> об отсутствии в Едином государственном реестре недвижимости сведений о зарегистрированных правах </w:t>
      </w:r>
      <w:r>
        <w:rPr>
          <w:sz w:val="28"/>
          <w:szCs w:val="28"/>
        </w:rPr>
        <w:t>на указанный объект</w:t>
      </w:r>
      <w:proofErr w:type="gramEnd"/>
      <w:r>
        <w:rPr>
          <w:sz w:val="28"/>
          <w:szCs w:val="28"/>
        </w:rPr>
        <w:t xml:space="preserve"> недвижимости. </w:t>
      </w:r>
    </w:p>
    <w:p w:rsidR="00345F7D" w:rsidRDefault="00345F7D" w:rsidP="003E58CF">
      <w:pPr>
        <w:ind w:firstLine="709"/>
        <w:jc w:val="both"/>
        <w:rPr>
          <w:sz w:val="28"/>
          <w:szCs w:val="28"/>
        </w:rPr>
      </w:pPr>
      <w:r>
        <w:rPr>
          <w:sz w:val="28"/>
          <w:szCs w:val="28"/>
        </w:rPr>
        <w:t>П</w:t>
      </w:r>
      <w:r w:rsidR="002A30C5" w:rsidRPr="002A30C5">
        <w:rPr>
          <w:sz w:val="28"/>
          <w:szCs w:val="28"/>
        </w:rPr>
        <w:t>рошу представить</w:t>
      </w:r>
      <w:r w:rsidR="00C73891">
        <w:rPr>
          <w:sz w:val="28"/>
          <w:szCs w:val="28"/>
        </w:rPr>
        <w:t xml:space="preserve"> </w:t>
      </w:r>
      <w:r w:rsidR="002A30C5" w:rsidRPr="002A30C5">
        <w:rPr>
          <w:sz w:val="28"/>
          <w:szCs w:val="28"/>
        </w:rPr>
        <w:t>в комитет</w:t>
      </w:r>
      <w:r w:rsidR="00606BAB">
        <w:rPr>
          <w:sz w:val="28"/>
          <w:szCs w:val="28"/>
        </w:rPr>
        <w:t xml:space="preserve"> </w:t>
      </w:r>
      <w:r w:rsidR="002A30C5" w:rsidRPr="002A30C5">
        <w:rPr>
          <w:sz w:val="28"/>
          <w:szCs w:val="28"/>
        </w:rPr>
        <w:t>градостроительства</w:t>
      </w:r>
      <w:r>
        <w:rPr>
          <w:sz w:val="28"/>
          <w:szCs w:val="28"/>
        </w:rPr>
        <w:t xml:space="preserve"> </w:t>
      </w:r>
      <w:r w:rsidR="002A30C5" w:rsidRPr="002A30C5">
        <w:rPr>
          <w:sz w:val="28"/>
          <w:szCs w:val="28"/>
        </w:rPr>
        <w:t>администрации   города Ставрополя</w:t>
      </w:r>
      <w:r w:rsidR="00606BAB">
        <w:rPr>
          <w:sz w:val="28"/>
          <w:szCs w:val="28"/>
        </w:rPr>
        <w:t xml:space="preserve"> </w:t>
      </w:r>
      <w:r w:rsidRPr="002A30C5">
        <w:rPr>
          <w:sz w:val="28"/>
          <w:szCs w:val="28"/>
        </w:rPr>
        <w:t>в</w:t>
      </w:r>
      <w:r>
        <w:rPr>
          <w:sz w:val="28"/>
          <w:szCs w:val="28"/>
        </w:rPr>
        <w:t xml:space="preserve"> </w:t>
      </w:r>
      <w:r w:rsidRPr="002A30C5">
        <w:rPr>
          <w:sz w:val="28"/>
          <w:szCs w:val="28"/>
        </w:rPr>
        <w:t>пятнадцатидневный срок</w:t>
      </w:r>
      <w:r>
        <w:rPr>
          <w:sz w:val="28"/>
          <w:szCs w:val="28"/>
        </w:rPr>
        <w:t xml:space="preserve"> со дня направления настоящего уведомления</w:t>
      </w:r>
      <w:r w:rsidRPr="00606BAB">
        <w:rPr>
          <w:sz w:val="28"/>
          <w:szCs w:val="28"/>
        </w:rPr>
        <w:t xml:space="preserve"> </w:t>
      </w:r>
      <w:r w:rsidR="00606BAB" w:rsidRPr="00606BAB">
        <w:rPr>
          <w:sz w:val="28"/>
          <w:szCs w:val="28"/>
        </w:rPr>
        <w:t xml:space="preserve">правоустанавливающий документ на </w:t>
      </w:r>
      <w:r w:rsidR="00606BAB">
        <w:rPr>
          <w:sz w:val="28"/>
          <w:szCs w:val="28"/>
        </w:rPr>
        <w:t>указанный выше</w:t>
      </w:r>
      <w:r>
        <w:rPr>
          <w:sz w:val="28"/>
          <w:szCs w:val="28"/>
        </w:rPr>
        <w:t xml:space="preserve"> </w:t>
      </w:r>
      <w:r w:rsidR="00606BAB">
        <w:rPr>
          <w:sz w:val="28"/>
          <w:szCs w:val="28"/>
        </w:rPr>
        <w:t>___________</w:t>
      </w:r>
      <w:r w:rsidR="001544D0">
        <w:rPr>
          <w:sz w:val="28"/>
          <w:szCs w:val="28"/>
        </w:rPr>
        <w:t xml:space="preserve"> </w:t>
      </w:r>
      <w:r w:rsidR="00606BAB" w:rsidRPr="00606BAB">
        <w:rPr>
          <w:sz w:val="28"/>
          <w:szCs w:val="28"/>
        </w:rPr>
        <w:t>ли</w:t>
      </w:r>
      <w:r w:rsidR="001544D0">
        <w:rPr>
          <w:sz w:val="28"/>
          <w:szCs w:val="28"/>
        </w:rPr>
        <w:t>бо</w:t>
      </w:r>
      <w:r w:rsidR="00606BAB" w:rsidRPr="00606BAB">
        <w:rPr>
          <w:sz w:val="28"/>
          <w:szCs w:val="28"/>
        </w:rPr>
        <w:t xml:space="preserve"> нотариально заверенную</w:t>
      </w:r>
      <w:r>
        <w:rPr>
          <w:sz w:val="20"/>
          <w:szCs w:val="20"/>
        </w:rPr>
        <w:t xml:space="preserve">  </w:t>
      </w:r>
      <w:r w:rsidRPr="00606BAB">
        <w:rPr>
          <w:sz w:val="28"/>
          <w:szCs w:val="28"/>
        </w:rPr>
        <w:t>копию такого</w:t>
      </w:r>
      <w:r w:rsidRPr="00345F7D">
        <w:rPr>
          <w:sz w:val="28"/>
          <w:szCs w:val="28"/>
        </w:rPr>
        <w:t xml:space="preserve"> </w:t>
      </w:r>
      <w:r w:rsidRPr="00606BAB">
        <w:rPr>
          <w:sz w:val="28"/>
          <w:szCs w:val="28"/>
        </w:rPr>
        <w:t>документа</w:t>
      </w:r>
      <w:proofErr w:type="gramStart"/>
      <w:r>
        <w:rPr>
          <w:sz w:val="28"/>
          <w:szCs w:val="28"/>
        </w:rPr>
        <w:t>.</w:t>
      </w:r>
      <w:proofErr w:type="gramEnd"/>
      <w:r>
        <w:rPr>
          <w:sz w:val="28"/>
          <w:szCs w:val="28"/>
        </w:rPr>
        <w:br/>
      </w:r>
      <w:r>
        <w:rPr>
          <w:sz w:val="20"/>
          <w:szCs w:val="20"/>
        </w:rPr>
        <w:t xml:space="preserve">       </w:t>
      </w:r>
      <w:r w:rsidRPr="00606BAB">
        <w:rPr>
          <w:sz w:val="20"/>
          <w:szCs w:val="20"/>
        </w:rPr>
        <w:t>(</w:t>
      </w:r>
      <w:proofErr w:type="gramStart"/>
      <w:r w:rsidRPr="00606BAB">
        <w:rPr>
          <w:sz w:val="20"/>
          <w:szCs w:val="20"/>
        </w:rPr>
        <w:t>ж</w:t>
      </w:r>
      <w:proofErr w:type="gramEnd"/>
      <w:r w:rsidRPr="00606BAB">
        <w:rPr>
          <w:sz w:val="20"/>
          <w:szCs w:val="20"/>
        </w:rPr>
        <w:t>ило</w:t>
      </w:r>
      <w:r>
        <w:rPr>
          <w:sz w:val="20"/>
          <w:szCs w:val="20"/>
        </w:rPr>
        <w:t>й</w:t>
      </w:r>
      <w:r w:rsidRPr="00606BAB">
        <w:rPr>
          <w:sz w:val="20"/>
          <w:szCs w:val="20"/>
        </w:rPr>
        <w:t xml:space="preserve"> дом </w:t>
      </w:r>
      <w:r>
        <w:rPr>
          <w:sz w:val="20"/>
          <w:szCs w:val="20"/>
        </w:rPr>
        <w:t xml:space="preserve">или </w:t>
      </w:r>
      <w:r w:rsidRPr="00606BAB">
        <w:rPr>
          <w:sz w:val="20"/>
          <w:szCs w:val="20"/>
        </w:rPr>
        <w:t>садов</w:t>
      </w:r>
      <w:r>
        <w:rPr>
          <w:sz w:val="20"/>
          <w:szCs w:val="20"/>
        </w:rPr>
        <w:t>ый</w:t>
      </w:r>
      <w:r w:rsidRPr="00606BAB">
        <w:rPr>
          <w:sz w:val="20"/>
          <w:szCs w:val="20"/>
        </w:rPr>
        <w:t xml:space="preserve"> дом</w:t>
      </w:r>
      <w:r>
        <w:rPr>
          <w:sz w:val="20"/>
          <w:szCs w:val="20"/>
        </w:rPr>
        <w:t>)</w:t>
      </w:r>
    </w:p>
    <w:p w:rsidR="00345F7D" w:rsidRDefault="00345F7D" w:rsidP="00F01AE6">
      <w:pPr>
        <w:ind w:firstLine="708"/>
        <w:jc w:val="both"/>
        <w:rPr>
          <w:sz w:val="28"/>
          <w:szCs w:val="28"/>
        </w:rPr>
      </w:pPr>
      <w:r>
        <w:rPr>
          <w:sz w:val="28"/>
          <w:szCs w:val="28"/>
        </w:rPr>
        <w:t xml:space="preserve">Уведомляю, что </w:t>
      </w:r>
      <w:proofErr w:type="spellStart"/>
      <w:r w:rsidR="00606BAB">
        <w:rPr>
          <w:sz w:val="28"/>
          <w:szCs w:val="28"/>
        </w:rPr>
        <w:t>непредоставлени</w:t>
      </w:r>
      <w:r>
        <w:rPr>
          <w:sz w:val="28"/>
          <w:szCs w:val="28"/>
        </w:rPr>
        <w:t>е</w:t>
      </w:r>
      <w:proofErr w:type="spellEnd"/>
      <w:r w:rsidR="00606BAB">
        <w:rPr>
          <w:sz w:val="28"/>
          <w:szCs w:val="28"/>
        </w:rPr>
        <w:t xml:space="preserve"> </w:t>
      </w:r>
      <w:r w:rsidR="008B15D5">
        <w:rPr>
          <w:sz w:val="28"/>
          <w:szCs w:val="28"/>
        </w:rPr>
        <w:t>данного</w:t>
      </w:r>
      <w:r>
        <w:rPr>
          <w:sz w:val="28"/>
          <w:szCs w:val="28"/>
        </w:rPr>
        <w:t xml:space="preserve"> документа </w:t>
      </w:r>
      <w:r w:rsidR="003E58CF">
        <w:rPr>
          <w:sz w:val="28"/>
          <w:szCs w:val="28"/>
        </w:rPr>
        <w:t xml:space="preserve">в указанный срок </w:t>
      </w:r>
      <w:r>
        <w:rPr>
          <w:sz w:val="28"/>
          <w:szCs w:val="28"/>
        </w:rPr>
        <w:t>является основанием для принятия решения об отказе в</w:t>
      </w:r>
      <w:r w:rsidRPr="00345F7D">
        <w:rPr>
          <w:sz w:val="28"/>
          <w:szCs w:val="28"/>
        </w:rPr>
        <w:t xml:space="preserve"> признании </w:t>
      </w:r>
      <w:r>
        <w:rPr>
          <w:sz w:val="28"/>
          <w:szCs w:val="28"/>
        </w:rPr>
        <w:t>______________________________________________.</w:t>
      </w:r>
    </w:p>
    <w:p w:rsidR="002A30C5" w:rsidRPr="00345F7D" w:rsidRDefault="00345F7D" w:rsidP="00F01AE6">
      <w:pPr>
        <w:ind w:firstLine="708"/>
        <w:jc w:val="both"/>
        <w:rPr>
          <w:sz w:val="20"/>
          <w:szCs w:val="20"/>
        </w:rPr>
      </w:pPr>
      <w:r>
        <w:rPr>
          <w:sz w:val="20"/>
          <w:szCs w:val="20"/>
        </w:rPr>
        <w:t xml:space="preserve"> (</w:t>
      </w:r>
      <w:r w:rsidRPr="00345F7D">
        <w:rPr>
          <w:sz w:val="20"/>
          <w:szCs w:val="20"/>
        </w:rPr>
        <w:t>садового дома жилым домом или жилого дома садовым домом</w:t>
      </w:r>
      <w:r>
        <w:rPr>
          <w:sz w:val="20"/>
          <w:szCs w:val="20"/>
        </w:rPr>
        <w:t>)</w:t>
      </w:r>
    </w:p>
    <w:p w:rsidR="00345F7D" w:rsidRDefault="00345F7D" w:rsidP="00960D37">
      <w:pPr>
        <w:spacing w:line="240" w:lineRule="exact"/>
        <w:jc w:val="both"/>
        <w:rPr>
          <w:sz w:val="28"/>
          <w:szCs w:val="28"/>
        </w:rPr>
      </w:pPr>
    </w:p>
    <w:p w:rsidR="00BB108C" w:rsidRPr="00D25433" w:rsidRDefault="00BB108C" w:rsidP="00960D37">
      <w:pPr>
        <w:spacing w:line="240" w:lineRule="exact"/>
        <w:jc w:val="both"/>
        <w:rPr>
          <w:sz w:val="28"/>
          <w:szCs w:val="28"/>
        </w:rPr>
      </w:pPr>
      <w:r w:rsidRPr="00D25433">
        <w:rPr>
          <w:sz w:val="28"/>
          <w:szCs w:val="28"/>
        </w:rPr>
        <w:t xml:space="preserve">Заместитель главы </w:t>
      </w:r>
    </w:p>
    <w:p w:rsidR="00BB108C" w:rsidRPr="00D25433" w:rsidRDefault="00BB108C" w:rsidP="00960D37">
      <w:pPr>
        <w:spacing w:line="240" w:lineRule="exact"/>
        <w:jc w:val="both"/>
        <w:rPr>
          <w:sz w:val="28"/>
          <w:szCs w:val="28"/>
        </w:rPr>
      </w:pPr>
      <w:r w:rsidRPr="00D25433">
        <w:rPr>
          <w:sz w:val="28"/>
          <w:szCs w:val="28"/>
        </w:rPr>
        <w:t xml:space="preserve">администрации города Ставрополя, </w:t>
      </w:r>
    </w:p>
    <w:p w:rsidR="00BB108C" w:rsidRPr="00D25433" w:rsidRDefault="00BB108C" w:rsidP="00960D37">
      <w:pPr>
        <w:spacing w:line="240" w:lineRule="exact"/>
        <w:jc w:val="both"/>
        <w:rPr>
          <w:sz w:val="28"/>
          <w:szCs w:val="28"/>
        </w:rPr>
      </w:pPr>
      <w:r w:rsidRPr="00D25433">
        <w:rPr>
          <w:sz w:val="28"/>
          <w:szCs w:val="28"/>
        </w:rPr>
        <w:t xml:space="preserve">руководитель комитета градостроительства  </w:t>
      </w:r>
    </w:p>
    <w:p w:rsidR="00BB108C" w:rsidRPr="00D25433" w:rsidRDefault="00BB108C" w:rsidP="00960D37">
      <w:pPr>
        <w:spacing w:line="240" w:lineRule="exact"/>
        <w:jc w:val="both"/>
        <w:rPr>
          <w:sz w:val="28"/>
          <w:szCs w:val="28"/>
        </w:rPr>
      </w:pPr>
      <w:r w:rsidRPr="00D25433">
        <w:rPr>
          <w:sz w:val="28"/>
          <w:szCs w:val="28"/>
        </w:rPr>
        <w:t>администрации города Ставрополя                   __________   ______     Ф.И.О.</w:t>
      </w:r>
    </w:p>
    <w:p w:rsidR="00496AF0" w:rsidRPr="00F01AE6" w:rsidRDefault="00496AF0" w:rsidP="00381C9C">
      <w:pPr>
        <w:spacing w:line="200" w:lineRule="exact"/>
        <w:jc w:val="both"/>
        <w:rPr>
          <w:sz w:val="20"/>
          <w:szCs w:val="20"/>
        </w:rPr>
      </w:pPr>
    </w:p>
    <w:p w:rsidR="00C4635A" w:rsidRDefault="00BB108C" w:rsidP="007B6A69">
      <w:pPr>
        <w:jc w:val="both"/>
        <w:rPr>
          <w:sz w:val="28"/>
          <w:szCs w:val="28"/>
        </w:rPr>
      </w:pPr>
      <w:r w:rsidRPr="00D25433">
        <w:rPr>
          <w:sz w:val="28"/>
          <w:szCs w:val="28"/>
        </w:rPr>
        <w:t>Ф.И.О. исполнителя</w:t>
      </w:r>
    </w:p>
    <w:p w:rsidR="00B0101B" w:rsidRDefault="00C4635A" w:rsidP="007B6A69">
      <w:pPr>
        <w:jc w:val="both"/>
        <w:rPr>
          <w:sz w:val="28"/>
          <w:szCs w:val="28"/>
        </w:rPr>
      </w:pPr>
      <w:r>
        <w:rPr>
          <w:sz w:val="28"/>
          <w:szCs w:val="28"/>
        </w:rPr>
        <w:t>Т</w:t>
      </w:r>
      <w:r w:rsidR="00BB108C" w:rsidRPr="00D25433">
        <w:rPr>
          <w:sz w:val="28"/>
          <w:szCs w:val="28"/>
        </w:rPr>
        <w:t>ел.</w:t>
      </w:r>
    </w:p>
    <w:p w:rsidR="00907405" w:rsidRPr="00907405" w:rsidRDefault="00907405" w:rsidP="00907405">
      <w:pPr>
        <w:autoSpaceDE w:val="0"/>
        <w:autoSpaceDN w:val="0"/>
        <w:adjustRightInd w:val="0"/>
        <w:jc w:val="both"/>
        <w:rPr>
          <w:rFonts w:eastAsia="Times New Roman"/>
          <w:sz w:val="20"/>
          <w:szCs w:val="20"/>
        </w:rPr>
      </w:pPr>
    </w:p>
    <w:p w:rsidR="00907405" w:rsidRPr="00907405" w:rsidRDefault="00907405" w:rsidP="00907405">
      <w:pPr>
        <w:autoSpaceDE w:val="0"/>
        <w:autoSpaceDN w:val="0"/>
        <w:adjustRightInd w:val="0"/>
        <w:jc w:val="both"/>
        <w:rPr>
          <w:rFonts w:eastAsia="Times New Roman"/>
        </w:rPr>
      </w:pPr>
      <w:r w:rsidRPr="00907405">
        <w:rPr>
          <w:rFonts w:eastAsia="Times New Roman"/>
        </w:rPr>
        <w:t>Получил: «</w:t>
      </w:r>
      <w:r w:rsidR="002273E5">
        <w:rPr>
          <w:rFonts w:eastAsia="Times New Roman"/>
        </w:rPr>
        <w:t>__</w:t>
      </w:r>
      <w:r w:rsidRPr="00907405">
        <w:rPr>
          <w:rFonts w:eastAsia="Times New Roman"/>
        </w:rPr>
        <w:t>__» ______ 20__ г.</w:t>
      </w:r>
      <w:r w:rsidR="00697718">
        <w:rPr>
          <w:rFonts w:eastAsia="Times New Roman"/>
        </w:rPr>
        <w:t xml:space="preserve"> </w:t>
      </w:r>
      <w:r w:rsidRPr="00907405">
        <w:rPr>
          <w:rFonts w:eastAsia="Times New Roman"/>
        </w:rPr>
        <w:t xml:space="preserve">  _____________</w:t>
      </w:r>
      <w:r w:rsidR="00697718">
        <w:rPr>
          <w:rFonts w:eastAsia="Times New Roman"/>
        </w:rPr>
        <w:t>_____</w:t>
      </w:r>
      <w:r w:rsidR="002273E5">
        <w:rPr>
          <w:rFonts w:eastAsia="Times New Roman"/>
        </w:rPr>
        <w:t xml:space="preserve">         </w:t>
      </w:r>
      <w:r w:rsidRPr="00907405">
        <w:rPr>
          <w:rFonts w:eastAsia="Times New Roman"/>
        </w:rPr>
        <w:t xml:space="preserve"> ________________________  * </w:t>
      </w:r>
    </w:p>
    <w:p w:rsidR="00907405" w:rsidRPr="00980106" w:rsidRDefault="00907405" w:rsidP="00907405">
      <w:pPr>
        <w:autoSpaceDE w:val="0"/>
        <w:autoSpaceDN w:val="0"/>
        <w:adjustRightInd w:val="0"/>
        <w:jc w:val="both"/>
        <w:rPr>
          <w:rFonts w:eastAsia="Times New Roman"/>
          <w:sz w:val="20"/>
          <w:szCs w:val="20"/>
        </w:rPr>
      </w:pPr>
      <w:r>
        <w:rPr>
          <w:rFonts w:eastAsia="Times New Roman"/>
          <w:sz w:val="20"/>
          <w:szCs w:val="20"/>
        </w:rPr>
        <w:t xml:space="preserve">                                                    </w:t>
      </w:r>
      <w:r w:rsidR="00697718">
        <w:rPr>
          <w:rFonts w:eastAsia="Times New Roman"/>
          <w:sz w:val="20"/>
          <w:szCs w:val="20"/>
        </w:rPr>
        <w:t xml:space="preserve">     </w:t>
      </w:r>
      <w:r>
        <w:rPr>
          <w:rFonts w:eastAsia="Times New Roman"/>
          <w:sz w:val="20"/>
          <w:szCs w:val="20"/>
        </w:rPr>
        <w:t xml:space="preserve">     </w:t>
      </w:r>
      <w:r w:rsidRPr="00980106">
        <w:rPr>
          <w:rFonts w:eastAsia="Times New Roman"/>
          <w:sz w:val="20"/>
          <w:szCs w:val="20"/>
        </w:rPr>
        <w:t>(подпись заявителя)</w:t>
      </w:r>
      <w:r>
        <w:rPr>
          <w:rFonts w:eastAsia="Times New Roman"/>
          <w:sz w:val="20"/>
          <w:szCs w:val="20"/>
        </w:rPr>
        <w:t xml:space="preserve">         </w:t>
      </w:r>
      <w:r w:rsidR="00697718">
        <w:rPr>
          <w:rFonts w:eastAsia="Times New Roman"/>
          <w:sz w:val="20"/>
          <w:szCs w:val="20"/>
        </w:rPr>
        <w:t xml:space="preserve">       </w:t>
      </w:r>
      <w:r>
        <w:rPr>
          <w:rFonts w:eastAsia="Times New Roman"/>
          <w:sz w:val="20"/>
          <w:szCs w:val="20"/>
        </w:rPr>
        <w:t>(расшифровка подписи заявителя)</w:t>
      </w:r>
    </w:p>
    <w:p w:rsidR="00907405" w:rsidRPr="00980106" w:rsidRDefault="00907405" w:rsidP="00907405">
      <w:pPr>
        <w:autoSpaceDE w:val="0"/>
        <w:autoSpaceDN w:val="0"/>
        <w:adjustRightInd w:val="0"/>
        <w:jc w:val="both"/>
        <w:rPr>
          <w:rFonts w:eastAsia="Times New Roman"/>
          <w:sz w:val="20"/>
          <w:szCs w:val="20"/>
        </w:rPr>
      </w:pPr>
      <w:r w:rsidRPr="00980106">
        <w:rPr>
          <w:rFonts w:eastAsia="Times New Roman"/>
          <w:sz w:val="20"/>
          <w:szCs w:val="20"/>
        </w:rPr>
        <w:t xml:space="preserve">* - заполняется в случае получения </w:t>
      </w:r>
      <w:r>
        <w:rPr>
          <w:rFonts w:eastAsia="Times New Roman"/>
          <w:sz w:val="20"/>
          <w:szCs w:val="20"/>
        </w:rPr>
        <w:t>уведомления</w:t>
      </w:r>
      <w:r w:rsidRPr="00980106">
        <w:rPr>
          <w:rFonts w:eastAsia="Times New Roman"/>
          <w:sz w:val="20"/>
          <w:szCs w:val="20"/>
        </w:rPr>
        <w:t xml:space="preserve"> лично</w:t>
      </w:r>
    </w:p>
    <w:p w:rsidR="00907405" w:rsidRPr="00907405" w:rsidRDefault="00907405" w:rsidP="00907405">
      <w:pPr>
        <w:autoSpaceDE w:val="0"/>
        <w:autoSpaceDN w:val="0"/>
        <w:adjustRightInd w:val="0"/>
        <w:jc w:val="both"/>
        <w:rPr>
          <w:rFonts w:eastAsia="Times New Roman"/>
        </w:rPr>
      </w:pPr>
      <w:r w:rsidRPr="00907405">
        <w:rPr>
          <w:rFonts w:eastAsia="Times New Roman"/>
        </w:rPr>
        <w:t xml:space="preserve">Решение направлено в адрес заявителя «_____» _________________ 20__ г.** </w:t>
      </w:r>
    </w:p>
    <w:p w:rsidR="00907405" w:rsidRPr="00BD0084" w:rsidRDefault="00907405" w:rsidP="00907405">
      <w:pPr>
        <w:autoSpaceDE w:val="0"/>
        <w:autoSpaceDN w:val="0"/>
        <w:adjustRightInd w:val="0"/>
        <w:jc w:val="both"/>
        <w:rPr>
          <w:rFonts w:eastAsia="Times New Roman"/>
          <w:sz w:val="20"/>
          <w:szCs w:val="20"/>
        </w:rPr>
      </w:pPr>
      <w:r w:rsidRPr="00BD0084">
        <w:rPr>
          <w:rFonts w:eastAsia="Times New Roman"/>
          <w:sz w:val="20"/>
          <w:szCs w:val="20"/>
        </w:rPr>
        <w:t xml:space="preserve">** - заполняется в случае направления </w:t>
      </w:r>
      <w:r w:rsidR="002273E5">
        <w:rPr>
          <w:rFonts w:eastAsia="Times New Roman"/>
          <w:sz w:val="20"/>
          <w:szCs w:val="20"/>
        </w:rPr>
        <w:t>уведомления</w:t>
      </w:r>
      <w:r w:rsidRPr="00BD0084">
        <w:rPr>
          <w:rFonts w:eastAsia="Times New Roman"/>
          <w:sz w:val="20"/>
          <w:szCs w:val="20"/>
        </w:rPr>
        <w:t xml:space="preserve"> по почте</w:t>
      </w:r>
    </w:p>
    <w:p w:rsidR="00907405" w:rsidRPr="00861983" w:rsidRDefault="00907405" w:rsidP="00907405">
      <w:pPr>
        <w:autoSpaceDE w:val="0"/>
        <w:autoSpaceDN w:val="0"/>
        <w:adjustRightInd w:val="0"/>
        <w:jc w:val="both"/>
        <w:rPr>
          <w:rFonts w:eastAsia="Times New Roman"/>
        </w:rPr>
      </w:pPr>
      <w:r>
        <w:rPr>
          <w:rFonts w:eastAsia="Times New Roman"/>
        </w:rPr>
        <w:t>__________________________</w:t>
      </w:r>
      <w:r w:rsidRPr="00861983">
        <w:rPr>
          <w:rFonts w:eastAsia="Times New Roman"/>
        </w:rPr>
        <w:t>______________________________________</w:t>
      </w:r>
      <w:r w:rsidR="00697718">
        <w:rPr>
          <w:rFonts w:eastAsia="Times New Roman"/>
        </w:rPr>
        <w:t>______</w:t>
      </w:r>
      <w:r w:rsidRPr="00861983">
        <w:rPr>
          <w:rFonts w:eastAsia="Times New Roman"/>
        </w:rPr>
        <w:t>_</w:t>
      </w:r>
      <w:r w:rsidR="00697718">
        <w:rPr>
          <w:rFonts w:eastAsia="Times New Roman"/>
        </w:rPr>
        <w:t>_____</w:t>
      </w:r>
      <w:r w:rsidRPr="00861983">
        <w:rPr>
          <w:rFonts w:eastAsia="Times New Roman"/>
        </w:rPr>
        <w:t>_</w:t>
      </w:r>
    </w:p>
    <w:p w:rsidR="00907405" w:rsidRPr="00BD0084" w:rsidRDefault="00907405" w:rsidP="00907405">
      <w:pPr>
        <w:autoSpaceDE w:val="0"/>
        <w:autoSpaceDN w:val="0"/>
        <w:adjustRightInd w:val="0"/>
        <w:jc w:val="center"/>
        <w:rPr>
          <w:rFonts w:eastAsia="Times New Roman"/>
          <w:sz w:val="20"/>
          <w:szCs w:val="20"/>
        </w:rPr>
      </w:pPr>
      <w:r>
        <w:rPr>
          <w:rFonts w:eastAsia="Times New Roman"/>
          <w:sz w:val="20"/>
          <w:szCs w:val="20"/>
        </w:rPr>
        <w:t>(</w:t>
      </w:r>
      <w:r w:rsidRPr="00BD0084">
        <w:rPr>
          <w:rFonts w:eastAsia="Times New Roman"/>
          <w:sz w:val="20"/>
          <w:szCs w:val="20"/>
        </w:rPr>
        <w:t>Ф.И.О., подпись должностного лица, направившего решение в адрес заявителя)</w:t>
      </w:r>
    </w:p>
    <w:p w:rsidR="00907405" w:rsidRDefault="00907405" w:rsidP="007B6A69">
      <w:pPr>
        <w:jc w:val="both"/>
        <w:rPr>
          <w:sz w:val="28"/>
          <w:szCs w:val="28"/>
        </w:rPr>
        <w:sectPr w:rsidR="00907405" w:rsidSect="00904D59">
          <w:pgSz w:w="11906" w:h="16838"/>
          <w:pgMar w:top="1418" w:right="567" w:bottom="851" w:left="1985" w:header="709" w:footer="709" w:gutter="0"/>
          <w:pgNumType w:start="1"/>
          <w:cols w:space="708"/>
          <w:titlePg/>
          <w:docGrid w:linePitch="360"/>
        </w:sectPr>
      </w:pPr>
    </w:p>
    <w:p w:rsidR="00B0101B" w:rsidRPr="00D25433" w:rsidRDefault="00B0101B" w:rsidP="00B0101B">
      <w:pPr>
        <w:autoSpaceDE w:val="0"/>
        <w:autoSpaceDN w:val="0"/>
        <w:adjustRightInd w:val="0"/>
        <w:spacing w:line="240" w:lineRule="exact"/>
        <w:ind w:left="3119"/>
        <w:jc w:val="both"/>
        <w:rPr>
          <w:rFonts w:eastAsia="Times New Roman"/>
          <w:sz w:val="28"/>
          <w:szCs w:val="28"/>
        </w:rPr>
      </w:pPr>
      <w:r w:rsidRPr="00D25433">
        <w:rPr>
          <w:sz w:val="28"/>
          <w:szCs w:val="28"/>
        </w:rPr>
        <w:lastRenderedPageBreak/>
        <w:t>Приложение</w:t>
      </w:r>
      <w:r w:rsidRPr="00D25433">
        <w:rPr>
          <w:rFonts w:eastAsia="Times New Roman"/>
          <w:sz w:val="28"/>
          <w:szCs w:val="28"/>
        </w:rPr>
        <w:t xml:space="preserve"> </w:t>
      </w:r>
      <w:r>
        <w:rPr>
          <w:rFonts w:eastAsia="Times New Roman"/>
          <w:sz w:val="28"/>
          <w:szCs w:val="28"/>
        </w:rPr>
        <w:t>7</w:t>
      </w:r>
    </w:p>
    <w:p w:rsidR="00B0101B" w:rsidRPr="00D25433" w:rsidRDefault="00B0101B" w:rsidP="00B0101B">
      <w:pPr>
        <w:autoSpaceDE w:val="0"/>
        <w:autoSpaceDN w:val="0"/>
        <w:adjustRightInd w:val="0"/>
        <w:spacing w:line="240" w:lineRule="exact"/>
        <w:ind w:left="3119"/>
        <w:jc w:val="both"/>
        <w:rPr>
          <w:rFonts w:eastAsia="Times New Roman"/>
          <w:sz w:val="28"/>
          <w:szCs w:val="28"/>
        </w:rPr>
      </w:pPr>
    </w:p>
    <w:p w:rsidR="00B0101B" w:rsidRPr="00D25433" w:rsidRDefault="00B0101B" w:rsidP="00B0101B">
      <w:pPr>
        <w:autoSpaceDE w:val="0"/>
        <w:autoSpaceDN w:val="0"/>
        <w:adjustRightInd w:val="0"/>
        <w:spacing w:line="240" w:lineRule="exact"/>
        <w:ind w:left="3119"/>
        <w:jc w:val="both"/>
        <w:rPr>
          <w:sz w:val="28"/>
          <w:szCs w:val="28"/>
        </w:rPr>
      </w:pPr>
      <w:r w:rsidRPr="00D25433">
        <w:rPr>
          <w:sz w:val="28"/>
          <w:szCs w:val="28"/>
        </w:rPr>
        <w:t xml:space="preserve">к административному регламенту </w:t>
      </w:r>
      <w:proofErr w:type="gramStart"/>
      <w:r w:rsidRPr="00D25433">
        <w:rPr>
          <w:sz w:val="28"/>
          <w:szCs w:val="28"/>
        </w:rPr>
        <w:t>комитета градостроительства администрации города Ставрополя</w:t>
      </w:r>
      <w:proofErr w:type="gramEnd"/>
      <w:r w:rsidRPr="00D25433">
        <w:rPr>
          <w:sz w:val="28"/>
          <w:szCs w:val="28"/>
        </w:rPr>
        <w:t xml:space="preserve"> по предоставлению муниципальной услуги </w:t>
      </w:r>
      <w:r>
        <w:rPr>
          <w:sz w:val="28"/>
          <w:szCs w:val="28"/>
        </w:rPr>
        <w:t>«</w:t>
      </w:r>
      <w:r w:rsidRPr="00296049">
        <w:rPr>
          <w:sz w:val="28"/>
          <w:szCs w:val="28"/>
        </w:rPr>
        <w:t>Признание садового дома жилым домом и жилого дома садовым домом</w:t>
      </w:r>
      <w:r w:rsidRPr="00D25433">
        <w:rPr>
          <w:sz w:val="28"/>
          <w:szCs w:val="28"/>
        </w:rPr>
        <w:t>»</w:t>
      </w:r>
    </w:p>
    <w:p w:rsidR="00B0101B" w:rsidRDefault="00B0101B" w:rsidP="00B0101B">
      <w:pPr>
        <w:autoSpaceDE w:val="0"/>
        <w:autoSpaceDN w:val="0"/>
        <w:adjustRightInd w:val="0"/>
        <w:spacing w:line="240" w:lineRule="exact"/>
        <w:ind w:left="3119"/>
        <w:jc w:val="both"/>
        <w:rPr>
          <w:rFonts w:eastAsia="Times New Roman"/>
          <w:sz w:val="28"/>
          <w:szCs w:val="28"/>
        </w:rPr>
      </w:pPr>
    </w:p>
    <w:p w:rsidR="00AA4FDF" w:rsidRDefault="00AA4FDF" w:rsidP="00AA4FDF">
      <w:pPr>
        <w:autoSpaceDE w:val="0"/>
        <w:autoSpaceDN w:val="0"/>
        <w:adjustRightInd w:val="0"/>
        <w:spacing w:line="240" w:lineRule="exact"/>
        <w:ind w:left="3119"/>
        <w:rPr>
          <w:rFonts w:eastAsia="Times New Roman"/>
          <w:sz w:val="28"/>
          <w:szCs w:val="28"/>
        </w:rPr>
      </w:pPr>
    </w:p>
    <w:p w:rsidR="00AA4FDF" w:rsidRDefault="00AA4FDF" w:rsidP="00AA4FDF">
      <w:pPr>
        <w:spacing w:line="240" w:lineRule="exact"/>
        <w:rPr>
          <w:rFonts w:eastAsia="Times New Roman"/>
          <w:bCs/>
        </w:rPr>
      </w:pPr>
      <w:r w:rsidRPr="00AA4FDF">
        <w:rPr>
          <w:rFonts w:eastAsia="Times New Roman"/>
          <w:bCs/>
        </w:rPr>
        <w:t>Бланк</w:t>
      </w:r>
      <w:r>
        <w:rPr>
          <w:rFonts w:eastAsia="Times New Roman"/>
          <w:bCs/>
        </w:rPr>
        <w:t xml:space="preserve"> комитета градостроительства</w:t>
      </w:r>
    </w:p>
    <w:p w:rsidR="00AA4FDF" w:rsidRPr="00AA4FDF" w:rsidRDefault="00AA4FDF" w:rsidP="00AA4FDF">
      <w:pPr>
        <w:spacing w:line="240" w:lineRule="exact"/>
        <w:rPr>
          <w:rFonts w:eastAsia="Times New Roman"/>
          <w:bCs/>
        </w:rPr>
      </w:pPr>
      <w:r>
        <w:rPr>
          <w:rFonts w:eastAsia="Times New Roman"/>
          <w:bCs/>
        </w:rPr>
        <w:t>администрации города Ставрополя</w:t>
      </w:r>
    </w:p>
    <w:p w:rsidR="00365683" w:rsidRPr="00F97A76" w:rsidRDefault="00365683" w:rsidP="00861983">
      <w:pPr>
        <w:jc w:val="center"/>
        <w:rPr>
          <w:rFonts w:eastAsia="Times New Roman"/>
          <w:bCs/>
          <w:sz w:val="28"/>
          <w:szCs w:val="28"/>
        </w:rPr>
      </w:pPr>
      <w:r w:rsidRPr="00F97A76">
        <w:rPr>
          <w:rFonts w:eastAsia="Times New Roman"/>
          <w:bCs/>
          <w:sz w:val="28"/>
          <w:szCs w:val="28"/>
        </w:rPr>
        <w:t>РЕШЕНИ</w:t>
      </w:r>
      <w:r w:rsidR="00861983" w:rsidRPr="00F97A76">
        <w:rPr>
          <w:rFonts w:eastAsia="Times New Roman"/>
          <w:bCs/>
          <w:sz w:val="28"/>
          <w:szCs w:val="28"/>
        </w:rPr>
        <w:t>Е</w:t>
      </w:r>
    </w:p>
    <w:p w:rsidR="00365683" w:rsidRPr="00F97A76" w:rsidRDefault="00E37952" w:rsidP="00E37952">
      <w:pPr>
        <w:autoSpaceDE w:val="0"/>
        <w:autoSpaceDN w:val="0"/>
        <w:adjustRightInd w:val="0"/>
        <w:spacing w:line="240" w:lineRule="exact"/>
        <w:jc w:val="center"/>
        <w:rPr>
          <w:rFonts w:eastAsia="Times New Roman"/>
          <w:sz w:val="28"/>
          <w:szCs w:val="28"/>
        </w:rPr>
      </w:pPr>
      <w:r w:rsidRPr="00F97A76">
        <w:rPr>
          <w:rFonts w:eastAsia="Times New Roman"/>
          <w:sz w:val="28"/>
          <w:szCs w:val="28"/>
        </w:rPr>
        <w:t>об отказе в</w:t>
      </w:r>
      <w:r w:rsidR="00365683" w:rsidRPr="00F97A76">
        <w:rPr>
          <w:rFonts w:eastAsia="Times New Roman"/>
          <w:sz w:val="28"/>
          <w:szCs w:val="28"/>
        </w:rPr>
        <w:t xml:space="preserve"> признании садового дома жилым домом</w:t>
      </w:r>
      <w:r w:rsidR="00861983" w:rsidRPr="00F97A76">
        <w:rPr>
          <w:rFonts w:eastAsia="Times New Roman"/>
          <w:sz w:val="28"/>
          <w:szCs w:val="28"/>
        </w:rPr>
        <w:t xml:space="preserve"> </w:t>
      </w:r>
      <w:r w:rsidR="00365683" w:rsidRPr="00F97A76">
        <w:rPr>
          <w:rFonts w:eastAsia="Times New Roman"/>
          <w:sz w:val="28"/>
          <w:szCs w:val="28"/>
        </w:rPr>
        <w:t>и жилого дома садовым домом</w:t>
      </w:r>
    </w:p>
    <w:p w:rsidR="00365683" w:rsidRPr="00F97A76" w:rsidRDefault="00E07624" w:rsidP="00365683">
      <w:pPr>
        <w:autoSpaceDE w:val="0"/>
        <w:autoSpaceDN w:val="0"/>
        <w:adjustRightInd w:val="0"/>
        <w:jc w:val="both"/>
        <w:rPr>
          <w:rFonts w:eastAsia="Times New Roman"/>
          <w:sz w:val="28"/>
          <w:szCs w:val="28"/>
        </w:rPr>
      </w:pPr>
      <w:r w:rsidRPr="00F97A76">
        <w:rPr>
          <w:rFonts w:eastAsia="Times New Roman"/>
          <w:sz w:val="28"/>
          <w:szCs w:val="28"/>
        </w:rPr>
        <w:t>«___» ________ 20___г.                                                                  № _______</w:t>
      </w:r>
    </w:p>
    <w:p w:rsidR="00BD0084" w:rsidRPr="00F97A76" w:rsidRDefault="00BD0084" w:rsidP="00980106">
      <w:pPr>
        <w:autoSpaceDE w:val="0"/>
        <w:autoSpaceDN w:val="0"/>
        <w:adjustRightInd w:val="0"/>
        <w:ind w:firstLine="708"/>
        <w:jc w:val="both"/>
        <w:rPr>
          <w:rFonts w:eastAsia="Times New Roman"/>
          <w:sz w:val="28"/>
          <w:szCs w:val="28"/>
        </w:rPr>
      </w:pPr>
    </w:p>
    <w:p w:rsidR="00365683" w:rsidRPr="00F97A76" w:rsidRDefault="00365683" w:rsidP="00980106">
      <w:pPr>
        <w:autoSpaceDE w:val="0"/>
        <w:autoSpaceDN w:val="0"/>
        <w:adjustRightInd w:val="0"/>
        <w:ind w:firstLine="708"/>
        <w:jc w:val="both"/>
        <w:rPr>
          <w:rFonts w:eastAsia="Times New Roman"/>
          <w:sz w:val="28"/>
          <w:szCs w:val="28"/>
        </w:rPr>
      </w:pPr>
      <w:r w:rsidRPr="00F97A76">
        <w:rPr>
          <w:rFonts w:eastAsia="Times New Roman"/>
          <w:sz w:val="28"/>
          <w:szCs w:val="28"/>
        </w:rPr>
        <w:t>В связи с обращением</w:t>
      </w:r>
      <w:r w:rsidR="00861983" w:rsidRPr="00F97A76">
        <w:rPr>
          <w:rFonts w:eastAsia="Times New Roman"/>
          <w:sz w:val="28"/>
          <w:szCs w:val="28"/>
        </w:rPr>
        <w:t xml:space="preserve"> </w:t>
      </w:r>
      <w:r w:rsidRPr="00F97A76">
        <w:rPr>
          <w:rFonts w:eastAsia="Times New Roman"/>
          <w:sz w:val="28"/>
          <w:szCs w:val="28"/>
        </w:rPr>
        <w:t>_____________________________</w:t>
      </w:r>
      <w:r w:rsidR="00861983" w:rsidRPr="00F97A76">
        <w:rPr>
          <w:rFonts w:eastAsia="Times New Roman"/>
          <w:sz w:val="28"/>
          <w:szCs w:val="28"/>
        </w:rPr>
        <w:t>_______</w:t>
      </w:r>
      <w:r w:rsidR="00980106" w:rsidRPr="00F97A76">
        <w:rPr>
          <w:rFonts w:eastAsia="Times New Roman"/>
          <w:sz w:val="28"/>
          <w:szCs w:val="28"/>
        </w:rPr>
        <w:t>_</w:t>
      </w:r>
      <w:r w:rsidRPr="00F97A76">
        <w:rPr>
          <w:rFonts w:eastAsia="Times New Roman"/>
          <w:sz w:val="28"/>
          <w:szCs w:val="28"/>
        </w:rPr>
        <w:t>_____</w:t>
      </w:r>
    </w:p>
    <w:p w:rsidR="00136828" w:rsidRPr="00F97A76" w:rsidRDefault="00365683" w:rsidP="00861983">
      <w:pPr>
        <w:autoSpaceDE w:val="0"/>
        <w:autoSpaceDN w:val="0"/>
        <w:adjustRightInd w:val="0"/>
        <w:jc w:val="both"/>
        <w:rPr>
          <w:rFonts w:eastAsia="Times New Roman"/>
          <w:sz w:val="20"/>
          <w:szCs w:val="20"/>
        </w:rPr>
      </w:pPr>
      <w:r w:rsidRPr="00F97A76">
        <w:rPr>
          <w:rFonts w:eastAsia="Times New Roman"/>
          <w:sz w:val="20"/>
          <w:szCs w:val="20"/>
        </w:rPr>
        <w:t xml:space="preserve">                 </w:t>
      </w:r>
      <w:r w:rsidR="00F97A76">
        <w:rPr>
          <w:rFonts w:eastAsia="Times New Roman"/>
          <w:sz w:val="20"/>
          <w:szCs w:val="20"/>
        </w:rPr>
        <w:t xml:space="preserve">                                      </w:t>
      </w:r>
      <w:r w:rsidRPr="00F97A76">
        <w:rPr>
          <w:rFonts w:eastAsia="Times New Roman"/>
          <w:sz w:val="20"/>
          <w:szCs w:val="20"/>
        </w:rPr>
        <w:t xml:space="preserve">     (Ф.И.О. физического лица, наименование юридического лица - заявителя)</w:t>
      </w:r>
    </w:p>
    <w:p w:rsidR="00861983" w:rsidRPr="00F97A76" w:rsidRDefault="00861983" w:rsidP="00861983">
      <w:pPr>
        <w:autoSpaceDE w:val="0"/>
        <w:autoSpaceDN w:val="0"/>
        <w:adjustRightInd w:val="0"/>
        <w:jc w:val="both"/>
        <w:rPr>
          <w:rFonts w:eastAsia="Times New Roman"/>
          <w:sz w:val="28"/>
          <w:szCs w:val="28"/>
        </w:rPr>
      </w:pPr>
      <w:r w:rsidRPr="00F97A76">
        <w:rPr>
          <w:rFonts w:eastAsia="Times New Roman"/>
          <w:sz w:val="28"/>
          <w:szCs w:val="28"/>
        </w:rPr>
        <w:t xml:space="preserve">о намерении  признать </w:t>
      </w:r>
      <w:r w:rsidR="00136828" w:rsidRPr="00F97A76">
        <w:rPr>
          <w:rFonts w:eastAsia="Times New Roman"/>
          <w:sz w:val="28"/>
          <w:szCs w:val="28"/>
        </w:rPr>
        <w:t>______________________________________________,</w:t>
      </w:r>
    </w:p>
    <w:p w:rsidR="00365683" w:rsidRPr="00F97A76" w:rsidRDefault="00136828" w:rsidP="00365683">
      <w:pPr>
        <w:autoSpaceDE w:val="0"/>
        <w:autoSpaceDN w:val="0"/>
        <w:adjustRightInd w:val="0"/>
        <w:jc w:val="both"/>
        <w:rPr>
          <w:rFonts w:eastAsia="Times New Roman"/>
          <w:sz w:val="20"/>
          <w:szCs w:val="20"/>
        </w:rPr>
      </w:pPr>
      <w:r w:rsidRPr="00F97A76">
        <w:rPr>
          <w:rFonts w:eastAsia="Times New Roman"/>
          <w:sz w:val="28"/>
          <w:szCs w:val="28"/>
        </w:rPr>
        <w:t xml:space="preserve">                                 </w:t>
      </w:r>
      <w:r w:rsidRPr="00F97A76">
        <w:rPr>
          <w:rFonts w:eastAsia="Times New Roman"/>
          <w:sz w:val="20"/>
          <w:szCs w:val="20"/>
        </w:rPr>
        <w:t xml:space="preserve">(садовый  дом  жилым  домом или </w:t>
      </w:r>
      <w:r w:rsidR="00365683" w:rsidRPr="00F97A76">
        <w:rPr>
          <w:rFonts w:eastAsia="Times New Roman"/>
          <w:sz w:val="20"/>
          <w:szCs w:val="20"/>
        </w:rPr>
        <w:t>жилой  дом  садовым домом</w:t>
      </w:r>
      <w:r w:rsidRPr="00F97A76">
        <w:rPr>
          <w:rFonts w:eastAsia="Times New Roman"/>
          <w:sz w:val="20"/>
          <w:szCs w:val="20"/>
        </w:rPr>
        <w:t xml:space="preserve"> - </w:t>
      </w:r>
      <w:proofErr w:type="gramStart"/>
      <w:r w:rsidRPr="00F97A76">
        <w:rPr>
          <w:rFonts w:eastAsia="Times New Roman"/>
          <w:sz w:val="20"/>
          <w:szCs w:val="20"/>
        </w:rPr>
        <w:t>нужное</w:t>
      </w:r>
      <w:proofErr w:type="gramEnd"/>
      <w:r w:rsidRPr="00F97A76">
        <w:rPr>
          <w:rFonts w:eastAsia="Times New Roman"/>
          <w:sz w:val="20"/>
          <w:szCs w:val="20"/>
        </w:rPr>
        <w:t xml:space="preserve"> указать)</w:t>
      </w:r>
    </w:p>
    <w:p w:rsidR="00365683" w:rsidRPr="00F97A76" w:rsidRDefault="00136828" w:rsidP="00365683">
      <w:pPr>
        <w:autoSpaceDE w:val="0"/>
        <w:autoSpaceDN w:val="0"/>
        <w:adjustRightInd w:val="0"/>
        <w:jc w:val="both"/>
        <w:rPr>
          <w:rFonts w:eastAsia="Times New Roman"/>
          <w:sz w:val="28"/>
          <w:szCs w:val="28"/>
        </w:rPr>
      </w:pPr>
      <w:r w:rsidRPr="00F97A76">
        <w:rPr>
          <w:rFonts w:eastAsia="Times New Roman"/>
          <w:sz w:val="28"/>
          <w:szCs w:val="28"/>
        </w:rPr>
        <w:t xml:space="preserve">с кадастровым номером ________________________________, </w:t>
      </w:r>
      <w:proofErr w:type="gramStart"/>
      <w:r w:rsidR="00365683" w:rsidRPr="00F97A76">
        <w:rPr>
          <w:rFonts w:eastAsia="Times New Roman"/>
          <w:sz w:val="28"/>
          <w:szCs w:val="28"/>
        </w:rPr>
        <w:t>расположенный</w:t>
      </w:r>
      <w:proofErr w:type="gramEnd"/>
      <w:r w:rsidR="00365683" w:rsidRPr="00F97A76">
        <w:rPr>
          <w:rFonts w:eastAsia="Times New Roman"/>
          <w:sz w:val="28"/>
          <w:szCs w:val="28"/>
        </w:rPr>
        <w:t xml:space="preserve"> по адресу: </w:t>
      </w:r>
      <w:r w:rsidRPr="00F97A76">
        <w:rPr>
          <w:rFonts w:eastAsia="Times New Roman"/>
          <w:sz w:val="28"/>
          <w:szCs w:val="28"/>
        </w:rPr>
        <w:t>_</w:t>
      </w:r>
      <w:r w:rsidR="00365683" w:rsidRPr="00F97A76">
        <w:rPr>
          <w:rFonts w:eastAsia="Times New Roman"/>
          <w:sz w:val="28"/>
          <w:szCs w:val="28"/>
        </w:rPr>
        <w:t>__________________________________________</w:t>
      </w:r>
    </w:p>
    <w:p w:rsidR="00365683" w:rsidRPr="00F97A76" w:rsidRDefault="00365683" w:rsidP="00365683">
      <w:pPr>
        <w:autoSpaceDE w:val="0"/>
        <w:autoSpaceDN w:val="0"/>
        <w:adjustRightInd w:val="0"/>
        <w:jc w:val="both"/>
        <w:rPr>
          <w:rFonts w:eastAsia="Times New Roman"/>
          <w:sz w:val="28"/>
          <w:szCs w:val="28"/>
        </w:rPr>
      </w:pPr>
      <w:r w:rsidRPr="00F97A76">
        <w:rPr>
          <w:rFonts w:eastAsia="Times New Roman"/>
          <w:sz w:val="28"/>
          <w:szCs w:val="28"/>
        </w:rPr>
        <w:t>____________________________________________</w:t>
      </w:r>
      <w:r w:rsidR="00136828" w:rsidRPr="00F97A76">
        <w:rPr>
          <w:rFonts w:eastAsia="Times New Roman"/>
          <w:sz w:val="28"/>
          <w:szCs w:val="28"/>
        </w:rPr>
        <w:t>______________________</w:t>
      </w:r>
      <w:r w:rsidRPr="00F97A76">
        <w:rPr>
          <w:rFonts w:eastAsia="Times New Roman"/>
          <w:sz w:val="28"/>
          <w:szCs w:val="28"/>
        </w:rPr>
        <w:t>,</w:t>
      </w:r>
    </w:p>
    <w:p w:rsidR="00365683" w:rsidRPr="00F97A76" w:rsidRDefault="00365683" w:rsidP="00365683">
      <w:pPr>
        <w:autoSpaceDE w:val="0"/>
        <w:autoSpaceDN w:val="0"/>
        <w:adjustRightInd w:val="0"/>
        <w:jc w:val="both"/>
        <w:rPr>
          <w:rFonts w:eastAsia="Times New Roman"/>
          <w:sz w:val="28"/>
          <w:szCs w:val="28"/>
        </w:rPr>
      </w:pPr>
      <w:r w:rsidRPr="00F97A76">
        <w:rPr>
          <w:rFonts w:eastAsia="Times New Roman"/>
          <w:sz w:val="28"/>
          <w:szCs w:val="28"/>
        </w:rPr>
        <w:t>кадастровый номер земельного участка, в пре</w:t>
      </w:r>
      <w:r w:rsidR="00136828" w:rsidRPr="00F97A76">
        <w:rPr>
          <w:rFonts w:eastAsia="Times New Roman"/>
          <w:sz w:val="28"/>
          <w:szCs w:val="28"/>
        </w:rPr>
        <w:t>делах которого  расположен  дом:</w:t>
      </w:r>
      <w:r w:rsidRPr="00F97A76">
        <w:rPr>
          <w:rFonts w:eastAsia="Times New Roman"/>
          <w:sz w:val="28"/>
          <w:szCs w:val="28"/>
        </w:rPr>
        <w:t>_________________________________</w:t>
      </w:r>
      <w:r w:rsidR="00136828" w:rsidRPr="00F97A76">
        <w:rPr>
          <w:rFonts w:eastAsia="Times New Roman"/>
          <w:sz w:val="28"/>
          <w:szCs w:val="28"/>
        </w:rPr>
        <w:t>_____________________________,</w:t>
      </w:r>
    </w:p>
    <w:p w:rsidR="00365683" w:rsidRPr="00F97A76" w:rsidRDefault="00365683" w:rsidP="00365683">
      <w:pPr>
        <w:autoSpaceDE w:val="0"/>
        <w:autoSpaceDN w:val="0"/>
        <w:adjustRightInd w:val="0"/>
        <w:jc w:val="both"/>
        <w:rPr>
          <w:rFonts w:eastAsia="Times New Roman"/>
          <w:sz w:val="28"/>
          <w:szCs w:val="28"/>
        </w:rPr>
      </w:pPr>
      <w:r w:rsidRPr="00F97A76">
        <w:rPr>
          <w:rFonts w:eastAsia="Times New Roman"/>
          <w:sz w:val="28"/>
          <w:szCs w:val="28"/>
        </w:rPr>
        <w:t xml:space="preserve">на основании </w:t>
      </w:r>
      <w:r w:rsidR="00136828" w:rsidRPr="00F97A76">
        <w:rPr>
          <w:rFonts w:eastAsia="Times New Roman"/>
          <w:sz w:val="28"/>
          <w:szCs w:val="28"/>
        </w:rPr>
        <w:t>_</w:t>
      </w:r>
      <w:r w:rsidRPr="00F97A76">
        <w:rPr>
          <w:rFonts w:eastAsia="Times New Roman"/>
          <w:sz w:val="28"/>
          <w:szCs w:val="28"/>
        </w:rPr>
        <w:t>_____________________________________________________</w:t>
      </w:r>
    </w:p>
    <w:p w:rsidR="00365683" w:rsidRPr="00F97A76" w:rsidRDefault="00365683" w:rsidP="00365683">
      <w:pPr>
        <w:autoSpaceDE w:val="0"/>
        <w:autoSpaceDN w:val="0"/>
        <w:adjustRightInd w:val="0"/>
        <w:jc w:val="both"/>
        <w:rPr>
          <w:rFonts w:eastAsia="Times New Roman"/>
          <w:sz w:val="20"/>
          <w:szCs w:val="20"/>
        </w:rPr>
      </w:pPr>
      <w:r w:rsidRPr="00F97A76">
        <w:rPr>
          <w:rFonts w:eastAsia="Times New Roman"/>
          <w:sz w:val="28"/>
          <w:szCs w:val="28"/>
        </w:rPr>
        <w:t xml:space="preserve">            </w:t>
      </w:r>
      <w:r w:rsidR="00136828" w:rsidRPr="00F97A76">
        <w:rPr>
          <w:rFonts w:eastAsia="Times New Roman"/>
          <w:sz w:val="28"/>
          <w:szCs w:val="28"/>
        </w:rPr>
        <w:t xml:space="preserve">                    </w:t>
      </w:r>
      <w:r w:rsidRPr="00F97A76">
        <w:rPr>
          <w:rFonts w:eastAsia="Times New Roman"/>
          <w:sz w:val="28"/>
          <w:szCs w:val="28"/>
        </w:rPr>
        <w:t xml:space="preserve">   </w:t>
      </w:r>
      <w:r w:rsidRPr="00F97A76">
        <w:rPr>
          <w:rFonts w:eastAsia="Times New Roman"/>
          <w:sz w:val="20"/>
          <w:szCs w:val="20"/>
        </w:rPr>
        <w:t>(наименование и реквизиты правоустанавливающего документа)</w:t>
      </w:r>
    </w:p>
    <w:p w:rsidR="00365683" w:rsidRPr="00F97A76" w:rsidRDefault="00365683" w:rsidP="00365683">
      <w:pPr>
        <w:autoSpaceDE w:val="0"/>
        <w:autoSpaceDN w:val="0"/>
        <w:adjustRightInd w:val="0"/>
        <w:jc w:val="both"/>
        <w:rPr>
          <w:rFonts w:eastAsia="Times New Roman"/>
          <w:sz w:val="28"/>
          <w:szCs w:val="28"/>
        </w:rPr>
      </w:pPr>
      <w:r w:rsidRPr="00F97A76">
        <w:rPr>
          <w:rFonts w:eastAsia="Times New Roman"/>
          <w:sz w:val="28"/>
          <w:szCs w:val="28"/>
        </w:rPr>
        <w:t>__________________________________________</w:t>
      </w:r>
      <w:r w:rsidR="00136828" w:rsidRPr="00F97A76">
        <w:rPr>
          <w:rFonts w:eastAsia="Times New Roman"/>
          <w:sz w:val="28"/>
          <w:szCs w:val="28"/>
        </w:rPr>
        <w:t>________________________</w:t>
      </w:r>
      <w:r w:rsidRPr="00F97A76">
        <w:rPr>
          <w:rFonts w:eastAsia="Times New Roman"/>
          <w:sz w:val="28"/>
          <w:szCs w:val="28"/>
        </w:rPr>
        <w:t>,</w:t>
      </w:r>
    </w:p>
    <w:p w:rsidR="00365683" w:rsidRPr="00F97A76" w:rsidRDefault="00365683" w:rsidP="00365683">
      <w:pPr>
        <w:autoSpaceDE w:val="0"/>
        <w:autoSpaceDN w:val="0"/>
        <w:adjustRightInd w:val="0"/>
        <w:jc w:val="both"/>
        <w:rPr>
          <w:rFonts w:eastAsia="Times New Roman"/>
          <w:sz w:val="28"/>
          <w:szCs w:val="28"/>
        </w:rPr>
      </w:pPr>
      <w:r w:rsidRPr="00F97A76">
        <w:rPr>
          <w:rFonts w:eastAsia="Times New Roman"/>
          <w:sz w:val="28"/>
          <w:szCs w:val="28"/>
        </w:rPr>
        <w:t>по результатам рассмотрения представленных документов принято решение:</w:t>
      </w:r>
    </w:p>
    <w:p w:rsidR="00365683" w:rsidRPr="00F97A76" w:rsidRDefault="00136828" w:rsidP="00980106">
      <w:pPr>
        <w:autoSpaceDE w:val="0"/>
        <w:autoSpaceDN w:val="0"/>
        <w:adjustRightInd w:val="0"/>
        <w:ind w:firstLine="708"/>
        <w:jc w:val="both"/>
        <w:rPr>
          <w:rFonts w:eastAsia="Times New Roman"/>
          <w:sz w:val="28"/>
          <w:szCs w:val="28"/>
        </w:rPr>
      </w:pPr>
      <w:r w:rsidRPr="00F97A76">
        <w:rPr>
          <w:rFonts w:eastAsia="Times New Roman"/>
          <w:sz w:val="28"/>
          <w:szCs w:val="28"/>
        </w:rPr>
        <w:t>Отказать в п</w:t>
      </w:r>
      <w:r w:rsidR="00365683" w:rsidRPr="00F97A76">
        <w:rPr>
          <w:rFonts w:eastAsia="Times New Roman"/>
          <w:sz w:val="28"/>
          <w:szCs w:val="28"/>
        </w:rPr>
        <w:t>ризна</w:t>
      </w:r>
      <w:r w:rsidRPr="00F97A76">
        <w:rPr>
          <w:rFonts w:eastAsia="Times New Roman"/>
          <w:sz w:val="28"/>
          <w:szCs w:val="28"/>
        </w:rPr>
        <w:t xml:space="preserve">нии </w:t>
      </w:r>
      <w:r w:rsidR="00365683" w:rsidRPr="00F97A76">
        <w:rPr>
          <w:rFonts w:eastAsia="Times New Roman"/>
          <w:sz w:val="28"/>
          <w:szCs w:val="28"/>
        </w:rPr>
        <w:t xml:space="preserve"> _____________________________</w:t>
      </w:r>
      <w:r w:rsidRPr="00F97A76">
        <w:rPr>
          <w:rFonts w:eastAsia="Times New Roman"/>
          <w:sz w:val="28"/>
          <w:szCs w:val="28"/>
        </w:rPr>
        <w:t>_____________</w:t>
      </w:r>
    </w:p>
    <w:p w:rsidR="00365683" w:rsidRPr="00F97A76" w:rsidRDefault="00365683" w:rsidP="00365683">
      <w:pPr>
        <w:autoSpaceDE w:val="0"/>
        <w:autoSpaceDN w:val="0"/>
        <w:adjustRightInd w:val="0"/>
        <w:jc w:val="both"/>
        <w:rPr>
          <w:rFonts w:eastAsia="Times New Roman"/>
          <w:sz w:val="20"/>
          <w:szCs w:val="20"/>
        </w:rPr>
      </w:pPr>
      <w:r w:rsidRPr="00F97A76">
        <w:rPr>
          <w:rFonts w:eastAsia="Times New Roman"/>
          <w:sz w:val="28"/>
          <w:szCs w:val="28"/>
        </w:rPr>
        <w:t xml:space="preserve">         </w:t>
      </w:r>
      <w:r w:rsidR="00136828" w:rsidRPr="00F97A76">
        <w:rPr>
          <w:rFonts w:eastAsia="Times New Roman"/>
          <w:sz w:val="28"/>
          <w:szCs w:val="28"/>
        </w:rPr>
        <w:t xml:space="preserve">                       </w:t>
      </w:r>
      <w:r w:rsidR="00136828" w:rsidRPr="00F97A76">
        <w:rPr>
          <w:rFonts w:eastAsia="Times New Roman"/>
          <w:sz w:val="20"/>
          <w:szCs w:val="20"/>
        </w:rPr>
        <w:t>(садов</w:t>
      </w:r>
      <w:r w:rsidR="00CB24D6" w:rsidRPr="00F97A76">
        <w:rPr>
          <w:rFonts w:eastAsia="Times New Roman"/>
          <w:sz w:val="20"/>
          <w:szCs w:val="20"/>
        </w:rPr>
        <w:t>ого</w:t>
      </w:r>
      <w:r w:rsidR="00136828" w:rsidRPr="00F97A76">
        <w:rPr>
          <w:rFonts w:eastAsia="Times New Roman"/>
          <w:sz w:val="20"/>
          <w:szCs w:val="20"/>
        </w:rPr>
        <w:t xml:space="preserve"> дом</w:t>
      </w:r>
      <w:r w:rsidR="00CB24D6" w:rsidRPr="00F97A76">
        <w:rPr>
          <w:rFonts w:eastAsia="Times New Roman"/>
          <w:sz w:val="20"/>
          <w:szCs w:val="20"/>
        </w:rPr>
        <w:t>а</w:t>
      </w:r>
      <w:r w:rsidR="00136828" w:rsidRPr="00F97A76">
        <w:rPr>
          <w:rFonts w:eastAsia="Times New Roman"/>
          <w:sz w:val="20"/>
          <w:szCs w:val="20"/>
        </w:rPr>
        <w:t xml:space="preserve"> жилым домом или </w:t>
      </w:r>
      <w:r w:rsidRPr="00F97A76">
        <w:rPr>
          <w:rFonts w:eastAsia="Times New Roman"/>
          <w:sz w:val="20"/>
          <w:szCs w:val="20"/>
        </w:rPr>
        <w:t>жило</w:t>
      </w:r>
      <w:r w:rsidR="00CB24D6" w:rsidRPr="00F97A76">
        <w:rPr>
          <w:rFonts w:eastAsia="Times New Roman"/>
          <w:sz w:val="20"/>
          <w:szCs w:val="20"/>
        </w:rPr>
        <w:t>го</w:t>
      </w:r>
      <w:r w:rsidRPr="00F97A76">
        <w:rPr>
          <w:rFonts w:eastAsia="Times New Roman"/>
          <w:sz w:val="20"/>
          <w:szCs w:val="20"/>
        </w:rPr>
        <w:t xml:space="preserve"> дом</w:t>
      </w:r>
      <w:r w:rsidR="00CB24D6" w:rsidRPr="00F97A76">
        <w:rPr>
          <w:rFonts w:eastAsia="Times New Roman"/>
          <w:sz w:val="20"/>
          <w:szCs w:val="20"/>
        </w:rPr>
        <w:t>а</w:t>
      </w:r>
      <w:r w:rsidRPr="00F97A76">
        <w:rPr>
          <w:rFonts w:eastAsia="Times New Roman"/>
          <w:sz w:val="20"/>
          <w:szCs w:val="20"/>
        </w:rPr>
        <w:t xml:space="preserve"> садовым домом - </w:t>
      </w:r>
      <w:proofErr w:type="gramStart"/>
      <w:r w:rsidRPr="00F97A76">
        <w:rPr>
          <w:rFonts w:eastAsia="Times New Roman"/>
          <w:sz w:val="20"/>
          <w:szCs w:val="20"/>
        </w:rPr>
        <w:t>нужное</w:t>
      </w:r>
      <w:proofErr w:type="gramEnd"/>
      <w:r w:rsidRPr="00F97A76">
        <w:rPr>
          <w:rFonts w:eastAsia="Times New Roman"/>
          <w:sz w:val="20"/>
          <w:szCs w:val="20"/>
        </w:rPr>
        <w:t xml:space="preserve"> указать)</w:t>
      </w:r>
    </w:p>
    <w:p w:rsidR="00365683" w:rsidRPr="00F97A76" w:rsidRDefault="00365683" w:rsidP="00365683">
      <w:pPr>
        <w:autoSpaceDE w:val="0"/>
        <w:autoSpaceDN w:val="0"/>
        <w:adjustRightInd w:val="0"/>
        <w:jc w:val="both"/>
        <w:rPr>
          <w:rFonts w:eastAsia="Times New Roman"/>
          <w:sz w:val="28"/>
          <w:szCs w:val="28"/>
        </w:rPr>
      </w:pPr>
      <w:r w:rsidRPr="00F97A76">
        <w:rPr>
          <w:rFonts w:eastAsia="Times New Roman"/>
          <w:sz w:val="28"/>
          <w:szCs w:val="28"/>
        </w:rPr>
        <w:t>___________________________________________________________</w:t>
      </w:r>
      <w:r w:rsidR="00136828" w:rsidRPr="00F97A76">
        <w:rPr>
          <w:rFonts w:eastAsia="Times New Roman"/>
          <w:sz w:val="28"/>
          <w:szCs w:val="28"/>
        </w:rPr>
        <w:t>_______</w:t>
      </w:r>
      <w:r w:rsidRPr="00F97A76">
        <w:rPr>
          <w:rFonts w:eastAsia="Times New Roman"/>
          <w:sz w:val="28"/>
          <w:szCs w:val="28"/>
        </w:rPr>
        <w:t>.</w:t>
      </w:r>
    </w:p>
    <w:p w:rsidR="00136828" w:rsidRPr="00F97A76" w:rsidRDefault="00136828" w:rsidP="00980106">
      <w:pPr>
        <w:ind w:firstLine="708"/>
        <w:rPr>
          <w:sz w:val="28"/>
          <w:szCs w:val="28"/>
        </w:rPr>
      </w:pPr>
      <w:r w:rsidRPr="00F97A76">
        <w:rPr>
          <w:sz w:val="28"/>
          <w:szCs w:val="28"/>
        </w:rPr>
        <w:t>Основания для отказа: __________________________________________</w:t>
      </w:r>
    </w:p>
    <w:p w:rsidR="00136828" w:rsidRPr="00F97A76" w:rsidRDefault="00136828" w:rsidP="00136828">
      <w:pPr>
        <w:rPr>
          <w:sz w:val="28"/>
          <w:szCs w:val="28"/>
        </w:rPr>
      </w:pPr>
      <w:r w:rsidRPr="00F97A76">
        <w:rPr>
          <w:sz w:val="28"/>
          <w:szCs w:val="28"/>
        </w:rPr>
        <w:t>__________________________________________________________________</w:t>
      </w:r>
    </w:p>
    <w:p w:rsidR="00136828" w:rsidRPr="00F97A76" w:rsidRDefault="00136828" w:rsidP="00136828">
      <w:pPr>
        <w:rPr>
          <w:sz w:val="28"/>
          <w:szCs w:val="28"/>
        </w:rPr>
      </w:pPr>
      <w:r w:rsidRPr="00F97A76">
        <w:rPr>
          <w:sz w:val="28"/>
          <w:szCs w:val="28"/>
        </w:rPr>
        <w:t>__________________________________________________________________.</w:t>
      </w:r>
    </w:p>
    <w:p w:rsidR="00365683" w:rsidRPr="00861983" w:rsidRDefault="00365683" w:rsidP="00365683">
      <w:pPr>
        <w:autoSpaceDE w:val="0"/>
        <w:autoSpaceDN w:val="0"/>
        <w:adjustRightInd w:val="0"/>
        <w:jc w:val="both"/>
        <w:rPr>
          <w:rFonts w:eastAsia="Times New Roman"/>
        </w:rPr>
      </w:pPr>
    </w:p>
    <w:p w:rsidR="00980106" w:rsidRPr="00D25433" w:rsidRDefault="00980106" w:rsidP="00980106">
      <w:pPr>
        <w:spacing w:line="240" w:lineRule="exact"/>
        <w:jc w:val="both"/>
        <w:rPr>
          <w:sz w:val="28"/>
          <w:szCs w:val="28"/>
        </w:rPr>
      </w:pPr>
      <w:r w:rsidRPr="00D25433">
        <w:rPr>
          <w:sz w:val="28"/>
          <w:szCs w:val="28"/>
        </w:rPr>
        <w:t xml:space="preserve">Заместитель главы </w:t>
      </w:r>
    </w:p>
    <w:p w:rsidR="00980106" w:rsidRPr="00D25433" w:rsidRDefault="00980106" w:rsidP="00980106">
      <w:pPr>
        <w:spacing w:line="240" w:lineRule="exact"/>
        <w:jc w:val="both"/>
        <w:rPr>
          <w:sz w:val="28"/>
          <w:szCs w:val="28"/>
        </w:rPr>
      </w:pPr>
      <w:r w:rsidRPr="00D25433">
        <w:rPr>
          <w:sz w:val="28"/>
          <w:szCs w:val="28"/>
        </w:rPr>
        <w:t xml:space="preserve">администрации города Ставрополя, </w:t>
      </w:r>
    </w:p>
    <w:p w:rsidR="00980106" w:rsidRPr="00D25433" w:rsidRDefault="00980106" w:rsidP="00980106">
      <w:pPr>
        <w:spacing w:line="240" w:lineRule="exact"/>
        <w:jc w:val="both"/>
        <w:rPr>
          <w:sz w:val="28"/>
          <w:szCs w:val="28"/>
        </w:rPr>
      </w:pPr>
      <w:r w:rsidRPr="00D25433">
        <w:rPr>
          <w:sz w:val="28"/>
          <w:szCs w:val="28"/>
        </w:rPr>
        <w:t xml:space="preserve">руководитель комитета градостроительства  </w:t>
      </w:r>
    </w:p>
    <w:p w:rsidR="00980106" w:rsidRPr="00D25433" w:rsidRDefault="00980106" w:rsidP="00980106">
      <w:pPr>
        <w:spacing w:line="240" w:lineRule="exact"/>
        <w:jc w:val="both"/>
        <w:rPr>
          <w:sz w:val="28"/>
          <w:szCs w:val="28"/>
        </w:rPr>
      </w:pPr>
      <w:r w:rsidRPr="00D25433">
        <w:rPr>
          <w:sz w:val="28"/>
          <w:szCs w:val="28"/>
        </w:rPr>
        <w:t>администрации города Ставрополя                   __________   ______     Ф.И.О.</w:t>
      </w:r>
    </w:p>
    <w:p w:rsidR="00980106" w:rsidRPr="00980106" w:rsidRDefault="00980106" w:rsidP="00980106">
      <w:pPr>
        <w:spacing w:line="200" w:lineRule="exact"/>
        <w:jc w:val="both"/>
        <w:rPr>
          <w:sz w:val="20"/>
          <w:szCs w:val="20"/>
        </w:rPr>
      </w:pPr>
      <w:r>
        <w:rPr>
          <w:rFonts w:eastAsia="Times New Roman"/>
          <w:bCs/>
          <w:sz w:val="20"/>
          <w:szCs w:val="20"/>
        </w:rPr>
        <w:t xml:space="preserve">                                                                                                                                </w:t>
      </w:r>
      <w:r w:rsidRPr="00980106">
        <w:rPr>
          <w:rFonts w:eastAsia="Times New Roman"/>
          <w:bCs/>
          <w:sz w:val="20"/>
          <w:szCs w:val="20"/>
        </w:rPr>
        <w:t>М.П.</w:t>
      </w:r>
    </w:p>
    <w:p w:rsidR="00980106" w:rsidRPr="00D25433" w:rsidRDefault="00980106" w:rsidP="00980106">
      <w:pPr>
        <w:jc w:val="both"/>
        <w:rPr>
          <w:sz w:val="28"/>
          <w:szCs w:val="28"/>
        </w:rPr>
      </w:pPr>
      <w:r w:rsidRPr="00D25433">
        <w:rPr>
          <w:sz w:val="28"/>
          <w:szCs w:val="28"/>
        </w:rPr>
        <w:t>Ф.И.О. исполнителя</w:t>
      </w:r>
    </w:p>
    <w:p w:rsidR="00980106" w:rsidRDefault="00980106" w:rsidP="00980106">
      <w:pPr>
        <w:jc w:val="both"/>
        <w:rPr>
          <w:sz w:val="28"/>
          <w:szCs w:val="28"/>
        </w:rPr>
      </w:pPr>
      <w:r w:rsidRPr="00D25433">
        <w:rPr>
          <w:sz w:val="28"/>
          <w:szCs w:val="28"/>
        </w:rPr>
        <w:t>Тел.</w:t>
      </w:r>
    </w:p>
    <w:p w:rsidR="00980106" w:rsidRDefault="00980106" w:rsidP="00365683">
      <w:pPr>
        <w:autoSpaceDE w:val="0"/>
        <w:autoSpaceDN w:val="0"/>
        <w:adjustRightInd w:val="0"/>
        <w:jc w:val="both"/>
        <w:rPr>
          <w:rFonts w:eastAsia="Times New Roman"/>
        </w:rPr>
      </w:pPr>
    </w:p>
    <w:p w:rsidR="00C85E19" w:rsidRDefault="00C85E19" w:rsidP="00365683">
      <w:pPr>
        <w:autoSpaceDE w:val="0"/>
        <w:autoSpaceDN w:val="0"/>
        <w:adjustRightInd w:val="0"/>
        <w:jc w:val="both"/>
        <w:rPr>
          <w:rFonts w:eastAsia="Times New Roman"/>
          <w:sz w:val="28"/>
          <w:szCs w:val="28"/>
        </w:rPr>
      </w:pPr>
    </w:p>
    <w:p w:rsidR="00980106" w:rsidRPr="00F97A76" w:rsidRDefault="00365683" w:rsidP="00365683">
      <w:pPr>
        <w:autoSpaceDE w:val="0"/>
        <w:autoSpaceDN w:val="0"/>
        <w:adjustRightInd w:val="0"/>
        <w:jc w:val="both"/>
        <w:rPr>
          <w:rFonts w:eastAsia="Times New Roman"/>
          <w:sz w:val="28"/>
          <w:szCs w:val="28"/>
        </w:rPr>
      </w:pPr>
      <w:r w:rsidRPr="00F97A76">
        <w:rPr>
          <w:rFonts w:eastAsia="Times New Roman"/>
          <w:sz w:val="28"/>
          <w:szCs w:val="28"/>
        </w:rPr>
        <w:t xml:space="preserve">Получил: </w:t>
      </w:r>
      <w:r w:rsidR="00980106" w:rsidRPr="00F97A76">
        <w:rPr>
          <w:rFonts w:eastAsia="Times New Roman"/>
          <w:sz w:val="28"/>
          <w:szCs w:val="28"/>
        </w:rPr>
        <w:t>«</w:t>
      </w:r>
      <w:r w:rsidRPr="00F97A76">
        <w:rPr>
          <w:rFonts w:eastAsia="Times New Roman"/>
          <w:sz w:val="28"/>
          <w:szCs w:val="28"/>
        </w:rPr>
        <w:t>__</w:t>
      </w:r>
      <w:r w:rsidR="00980106" w:rsidRPr="00F97A76">
        <w:rPr>
          <w:rFonts w:eastAsia="Times New Roman"/>
          <w:sz w:val="28"/>
          <w:szCs w:val="28"/>
        </w:rPr>
        <w:t>»</w:t>
      </w:r>
      <w:r w:rsidRPr="00F97A76">
        <w:rPr>
          <w:rFonts w:eastAsia="Times New Roman"/>
          <w:sz w:val="28"/>
          <w:szCs w:val="28"/>
        </w:rPr>
        <w:t xml:space="preserve"> ______ 20__ г.  _____________</w:t>
      </w:r>
      <w:r w:rsidR="00980106" w:rsidRPr="00F97A76">
        <w:rPr>
          <w:rFonts w:eastAsia="Times New Roman"/>
          <w:sz w:val="28"/>
          <w:szCs w:val="28"/>
        </w:rPr>
        <w:t xml:space="preserve"> ______________</w:t>
      </w:r>
      <w:r w:rsidRPr="00F97A76">
        <w:rPr>
          <w:rFonts w:eastAsia="Times New Roman"/>
          <w:sz w:val="28"/>
          <w:szCs w:val="28"/>
        </w:rPr>
        <w:t xml:space="preserve">__________  </w:t>
      </w:r>
      <w:r w:rsidR="00980106" w:rsidRPr="00F97A76">
        <w:rPr>
          <w:rFonts w:eastAsia="Times New Roman"/>
          <w:sz w:val="28"/>
          <w:szCs w:val="28"/>
        </w:rPr>
        <w:t>*</w:t>
      </w:r>
      <w:r w:rsidRPr="00F97A76">
        <w:rPr>
          <w:rFonts w:eastAsia="Times New Roman"/>
          <w:sz w:val="28"/>
          <w:szCs w:val="28"/>
        </w:rPr>
        <w:t xml:space="preserve"> </w:t>
      </w:r>
    </w:p>
    <w:p w:rsidR="00980106" w:rsidRPr="00980106" w:rsidRDefault="00980106" w:rsidP="00365683">
      <w:pPr>
        <w:autoSpaceDE w:val="0"/>
        <w:autoSpaceDN w:val="0"/>
        <w:adjustRightInd w:val="0"/>
        <w:jc w:val="both"/>
        <w:rPr>
          <w:rFonts w:eastAsia="Times New Roman"/>
          <w:sz w:val="20"/>
          <w:szCs w:val="20"/>
        </w:rPr>
      </w:pPr>
      <w:r>
        <w:rPr>
          <w:rFonts w:eastAsia="Times New Roman"/>
          <w:sz w:val="20"/>
          <w:szCs w:val="20"/>
        </w:rPr>
        <w:t xml:space="preserve">                                                                 </w:t>
      </w:r>
      <w:r w:rsidRPr="00980106">
        <w:rPr>
          <w:rFonts w:eastAsia="Times New Roman"/>
          <w:sz w:val="20"/>
          <w:szCs w:val="20"/>
        </w:rPr>
        <w:t>(подпись заявителя)</w:t>
      </w:r>
      <w:r>
        <w:rPr>
          <w:rFonts w:eastAsia="Times New Roman"/>
          <w:sz w:val="20"/>
          <w:szCs w:val="20"/>
        </w:rPr>
        <w:t xml:space="preserve">     (расшифровка подписи заявителя)</w:t>
      </w:r>
    </w:p>
    <w:p w:rsidR="00365683" w:rsidRPr="00980106" w:rsidRDefault="00980106" w:rsidP="00365683">
      <w:pPr>
        <w:autoSpaceDE w:val="0"/>
        <w:autoSpaceDN w:val="0"/>
        <w:adjustRightInd w:val="0"/>
        <w:jc w:val="both"/>
        <w:rPr>
          <w:rFonts w:eastAsia="Times New Roman"/>
          <w:sz w:val="20"/>
          <w:szCs w:val="20"/>
        </w:rPr>
      </w:pPr>
      <w:r w:rsidRPr="00980106">
        <w:rPr>
          <w:rFonts w:eastAsia="Times New Roman"/>
          <w:sz w:val="20"/>
          <w:szCs w:val="20"/>
        </w:rPr>
        <w:t xml:space="preserve">* - </w:t>
      </w:r>
      <w:r w:rsidR="00365683" w:rsidRPr="00980106">
        <w:rPr>
          <w:rFonts w:eastAsia="Times New Roman"/>
          <w:sz w:val="20"/>
          <w:szCs w:val="20"/>
        </w:rPr>
        <w:t>заполняется</w:t>
      </w:r>
      <w:r w:rsidRPr="00980106">
        <w:rPr>
          <w:rFonts w:eastAsia="Times New Roman"/>
          <w:sz w:val="20"/>
          <w:szCs w:val="20"/>
        </w:rPr>
        <w:t xml:space="preserve"> </w:t>
      </w:r>
      <w:r w:rsidR="00365683" w:rsidRPr="00980106">
        <w:rPr>
          <w:rFonts w:eastAsia="Times New Roman"/>
          <w:sz w:val="20"/>
          <w:szCs w:val="20"/>
        </w:rPr>
        <w:t>в случае</w:t>
      </w:r>
      <w:r w:rsidRPr="00980106">
        <w:rPr>
          <w:rFonts w:eastAsia="Times New Roman"/>
          <w:sz w:val="20"/>
          <w:szCs w:val="20"/>
        </w:rPr>
        <w:t xml:space="preserve"> п</w:t>
      </w:r>
      <w:r w:rsidR="00365683" w:rsidRPr="00980106">
        <w:rPr>
          <w:rFonts w:eastAsia="Times New Roman"/>
          <w:sz w:val="20"/>
          <w:szCs w:val="20"/>
        </w:rPr>
        <w:t>олучения</w:t>
      </w:r>
      <w:r w:rsidRPr="00980106">
        <w:rPr>
          <w:rFonts w:eastAsia="Times New Roman"/>
          <w:sz w:val="20"/>
          <w:szCs w:val="20"/>
        </w:rPr>
        <w:t xml:space="preserve"> </w:t>
      </w:r>
      <w:r w:rsidR="00365683" w:rsidRPr="00980106">
        <w:rPr>
          <w:rFonts w:eastAsia="Times New Roman"/>
          <w:sz w:val="20"/>
          <w:szCs w:val="20"/>
        </w:rPr>
        <w:t>решения лично</w:t>
      </w:r>
    </w:p>
    <w:p w:rsidR="00365683" w:rsidRPr="00F97A76" w:rsidRDefault="00365683" w:rsidP="00365683">
      <w:pPr>
        <w:autoSpaceDE w:val="0"/>
        <w:autoSpaceDN w:val="0"/>
        <w:adjustRightInd w:val="0"/>
        <w:jc w:val="both"/>
        <w:rPr>
          <w:rFonts w:eastAsia="Times New Roman"/>
          <w:sz w:val="28"/>
          <w:szCs w:val="28"/>
        </w:rPr>
      </w:pPr>
      <w:r w:rsidRPr="00F97A76">
        <w:rPr>
          <w:rFonts w:eastAsia="Times New Roman"/>
          <w:sz w:val="28"/>
          <w:szCs w:val="28"/>
        </w:rPr>
        <w:t xml:space="preserve">Решение направлено в адрес заявителя </w:t>
      </w:r>
      <w:r w:rsidR="00BD0084" w:rsidRPr="00F97A76">
        <w:rPr>
          <w:rFonts w:eastAsia="Times New Roman"/>
          <w:sz w:val="28"/>
          <w:szCs w:val="28"/>
        </w:rPr>
        <w:t>«___</w:t>
      </w:r>
      <w:r w:rsidRPr="00F97A76">
        <w:rPr>
          <w:rFonts w:eastAsia="Times New Roman"/>
          <w:sz w:val="28"/>
          <w:szCs w:val="28"/>
        </w:rPr>
        <w:t>__</w:t>
      </w:r>
      <w:r w:rsidR="00BD0084" w:rsidRPr="00F97A76">
        <w:rPr>
          <w:rFonts w:eastAsia="Times New Roman"/>
          <w:sz w:val="28"/>
          <w:szCs w:val="28"/>
        </w:rPr>
        <w:t>»</w:t>
      </w:r>
      <w:r w:rsidRPr="00F97A76">
        <w:rPr>
          <w:rFonts w:eastAsia="Times New Roman"/>
          <w:sz w:val="28"/>
          <w:szCs w:val="28"/>
        </w:rPr>
        <w:t xml:space="preserve"> ____</w:t>
      </w:r>
      <w:r w:rsidR="00BD0084" w:rsidRPr="00F97A76">
        <w:rPr>
          <w:rFonts w:eastAsia="Times New Roman"/>
          <w:sz w:val="28"/>
          <w:szCs w:val="28"/>
        </w:rPr>
        <w:t>___________</w:t>
      </w:r>
      <w:r w:rsidRPr="00F97A76">
        <w:rPr>
          <w:rFonts w:eastAsia="Times New Roman"/>
          <w:sz w:val="28"/>
          <w:szCs w:val="28"/>
        </w:rPr>
        <w:t>__ 20__ г.</w:t>
      </w:r>
      <w:r w:rsidR="00BD0084" w:rsidRPr="00F97A76">
        <w:rPr>
          <w:rFonts w:eastAsia="Times New Roman"/>
          <w:sz w:val="28"/>
          <w:szCs w:val="28"/>
        </w:rPr>
        <w:t xml:space="preserve">** </w:t>
      </w:r>
    </w:p>
    <w:p w:rsidR="00BD0084" w:rsidRPr="00BD0084" w:rsidRDefault="00BD0084" w:rsidP="00BD0084">
      <w:pPr>
        <w:autoSpaceDE w:val="0"/>
        <w:autoSpaceDN w:val="0"/>
        <w:adjustRightInd w:val="0"/>
        <w:jc w:val="both"/>
        <w:rPr>
          <w:rFonts w:eastAsia="Times New Roman"/>
          <w:sz w:val="20"/>
          <w:szCs w:val="20"/>
        </w:rPr>
      </w:pPr>
      <w:r w:rsidRPr="00BD0084">
        <w:rPr>
          <w:rFonts w:eastAsia="Times New Roman"/>
          <w:sz w:val="20"/>
          <w:szCs w:val="20"/>
        </w:rPr>
        <w:t>** - заполняется в случае направления решения по почте</w:t>
      </w:r>
    </w:p>
    <w:p w:rsidR="00365683" w:rsidRPr="00861983" w:rsidRDefault="00BD0084" w:rsidP="00365683">
      <w:pPr>
        <w:autoSpaceDE w:val="0"/>
        <w:autoSpaceDN w:val="0"/>
        <w:adjustRightInd w:val="0"/>
        <w:jc w:val="both"/>
        <w:rPr>
          <w:rFonts w:eastAsia="Times New Roman"/>
        </w:rPr>
      </w:pPr>
      <w:r>
        <w:rPr>
          <w:rFonts w:eastAsia="Times New Roman"/>
        </w:rPr>
        <w:t>__________________________</w:t>
      </w:r>
      <w:r w:rsidR="00365683" w:rsidRPr="00861983">
        <w:rPr>
          <w:rFonts w:eastAsia="Times New Roman"/>
        </w:rPr>
        <w:t>_______________________________________</w:t>
      </w:r>
      <w:r w:rsidR="00C85E19">
        <w:rPr>
          <w:rFonts w:eastAsia="Times New Roman"/>
        </w:rPr>
        <w:t>___________</w:t>
      </w:r>
      <w:r w:rsidR="00365683" w:rsidRPr="00861983">
        <w:rPr>
          <w:rFonts w:eastAsia="Times New Roman"/>
        </w:rPr>
        <w:t>_</w:t>
      </w:r>
    </w:p>
    <w:p w:rsidR="00B0101B" w:rsidRPr="00861983" w:rsidRDefault="00BD0084" w:rsidP="00AA4FDF">
      <w:pPr>
        <w:autoSpaceDE w:val="0"/>
        <w:autoSpaceDN w:val="0"/>
        <w:adjustRightInd w:val="0"/>
        <w:jc w:val="center"/>
        <w:rPr>
          <w:sz w:val="28"/>
          <w:szCs w:val="28"/>
        </w:rPr>
      </w:pPr>
      <w:r>
        <w:rPr>
          <w:rFonts w:eastAsia="Times New Roman"/>
          <w:sz w:val="20"/>
          <w:szCs w:val="20"/>
        </w:rPr>
        <w:t>(</w:t>
      </w:r>
      <w:r w:rsidR="00365683" w:rsidRPr="00BD0084">
        <w:rPr>
          <w:rFonts w:eastAsia="Times New Roman"/>
          <w:sz w:val="20"/>
          <w:szCs w:val="20"/>
        </w:rPr>
        <w:t>Ф.И.О., подпись должностного лица,</w:t>
      </w:r>
      <w:r w:rsidRPr="00BD0084">
        <w:rPr>
          <w:rFonts w:eastAsia="Times New Roman"/>
          <w:sz w:val="20"/>
          <w:szCs w:val="20"/>
        </w:rPr>
        <w:t xml:space="preserve"> н</w:t>
      </w:r>
      <w:r w:rsidR="00365683" w:rsidRPr="00BD0084">
        <w:rPr>
          <w:rFonts w:eastAsia="Times New Roman"/>
          <w:sz w:val="20"/>
          <w:szCs w:val="20"/>
        </w:rPr>
        <w:t>аправивш</w:t>
      </w:r>
      <w:r w:rsidRPr="00BD0084">
        <w:rPr>
          <w:rFonts w:eastAsia="Times New Roman"/>
          <w:sz w:val="20"/>
          <w:szCs w:val="20"/>
        </w:rPr>
        <w:t>его решение в адрес заявителя)</w:t>
      </w:r>
    </w:p>
    <w:sectPr w:rsidR="00B0101B" w:rsidRPr="00861983" w:rsidSect="00904D59">
      <w:pgSz w:w="11906" w:h="16838"/>
      <w:pgMar w:top="1418" w:right="567" w:bottom="85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3A" w:rsidRDefault="0022263A">
      <w:r>
        <w:separator/>
      </w:r>
    </w:p>
  </w:endnote>
  <w:endnote w:type="continuationSeparator" w:id="0">
    <w:p w:rsidR="0022263A" w:rsidRDefault="002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3A" w:rsidRDefault="0022263A">
      <w:r>
        <w:separator/>
      </w:r>
    </w:p>
  </w:footnote>
  <w:footnote w:type="continuationSeparator" w:id="0">
    <w:p w:rsidR="0022263A" w:rsidRDefault="002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DF" w:rsidRDefault="00AA4FDF" w:rsidP="00FF26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4FDF" w:rsidRDefault="00AA4F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DF" w:rsidRPr="00FE0A9A" w:rsidRDefault="00AA4FDF" w:rsidP="0006265F">
    <w:pPr>
      <w:pStyle w:val="a5"/>
      <w:framePr w:wrap="around" w:vAnchor="text" w:hAnchor="margin" w:xAlign="center" w:y="1"/>
      <w:rPr>
        <w:rStyle w:val="a7"/>
        <w:sz w:val="28"/>
        <w:szCs w:val="28"/>
      </w:rPr>
    </w:pPr>
    <w:r w:rsidRPr="00FE0A9A">
      <w:rPr>
        <w:rStyle w:val="a7"/>
        <w:sz w:val="28"/>
        <w:szCs w:val="28"/>
      </w:rPr>
      <w:fldChar w:fldCharType="begin"/>
    </w:r>
    <w:r w:rsidRPr="00FE0A9A">
      <w:rPr>
        <w:rStyle w:val="a7"/>
        <w:sz w:val="28"/>
        <w:szCs w:val="28"/>
      </w:rPr>
      <w:instrText xml:space="preserve">PAGE  </w:instrText>
    </w:r>
    <w:r w:rsidRPr="00FE0A9A">
      <w:rPr>
        <w:rStyle w:val="a7"/>
        <w:sz w:val="28"/>
        <w:szCs w:val="28"/>
      </w:rPr>
      <w:fldChar w:fldCharType="separate"/>
    </w:r>
    <w:r w:rsidR="00F32F34">
      <w:rPr>
        <w:rStyle w:val="a7"/>
        <w:noProof/>
        <w:sz w:val="28"/>
        <w:szCs w:val="28"/>
      </w:rPr>
      <w:t>2</w:t>
    </w:r>
    <w:r w:rsidRPr="00FE0A9A">
      <w:rPr>
        <w:rStyle w:val="a7"/>
        <w:sz w:val="28"/>
        <w:szCs w:val="28"/>
      </w:rPr>
      <w:fldChar w:fldCharType="end"/>
    </w:r>
  </w:p>
  <w:p w:rsidR="00AA4FDF" w:rsidRDefault="00AA4FDF" w:rsidP="00C2614E">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DF" w:rsidRDefault="00AA4FDF" w:rsidP="0073210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4FDF" w:rsidRDefault="00AA4FD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DF" w:rsidRPr="008D128B" w:rsidRDefault="00AA4FDF">
    <w:pPr>
      <w:pStyle w:val="a5"/>
      <w:jc w:val="center"/>
    </w:pPr>
    <w:r w:rsidRPr="008D128B">
      <w:fldChar w:fldCharType="begin"/>
    </w:r>
    <w:r w:rsidRPr="008D128B">
      <w:instrText>PAGE   \* MERGEFORMAT</w:instrText>
    </w:r>
    <w:r w:rsidRPr="008D128B">
      <w:fldChar w:fldCharType="separate"/>
    </w:r>
    <w:r w:rsidR="00F32F34">
      <w:rPr>
        <w:noProof/>
      </w:rPr>
      <w:t>4</w:t>
    </w:r>
    <w:r w:rsidRPr="008D128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114"/>
    <w:multiLevelType w:val="hybridMultilevel"/>
    <w:tmpl w:val="9976CE18"/>
    <w:lvl w:ilvl="0" w:tplc="8278ADEA">
      <w:start w:val="39"/>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3E51949"/>
    <w:multiLevelType w:val="multilevel"/>
    <w:tmpl w:val="21144E1C"/>
    <w:lvl w:ilvl="0">
      <w:start w:val="35"/>
      <w:numFmt w:val="decimal"/>
      <w:suff w:val="space"/>
      <w:lvlText w:val="%1."/>
      <w:lvlJc w:val="left"/>
      <w:pPr>
        <w:ind w:firstLine="709"/>
      </w:pPr>
      <w:rPr>
        <w:rFonts w:cs="Times New Roman" w:hint="default"/>
      </w:rPr>
    </w:lvl>
    <w:lvl w:ilvl="1">
      <w:start w:val="26"/>
      <w:numFmt w:val="decimal"/>
      <w:suff w:val="space"/>
      <w:lvlText w:val="%2."/>
      <w:lvlJc w:val="left"/>
      <w:pPr>
        <w:ind w:firstLine="709"/>
      </w:pPr>
      <w:rPr>
        <w:rFonts w:cs="Times New Roman" w:hint="default"/>
      </w:rPr>
    </w:lvl>
    <w:lvl w:ilvl="2">
      <w:start w:val="1"/>
      <w:numFmt w:val="lowerRoman"/>
      <w:lvlRestart w:val="0"/>
      <w:lvlText w:val="%3)"/>
      <w:lvlJc w:val="left"/>
      <w:pPr>
        <w:ind w:left="1211" w:hanging="360"/>
      </w:pPr>
      <w:rPr>
        <w:rFonts w:cs="Times New Roman" w:hint="default"/>
      </w:rPr>
    </w:lvl>
    <w:lvl w:ilvl="3">
      <w:start w:val="1"/>
      <w:numFmt w:val="none"/>
      <w:lvlRestart w:val="0"/>
      <w:suff w:val="space"/>
      <w:lvlText w:val="1."/>
      <w:lvlJc w:val="left"/>
      <w:pPr>
        <w:ind w:firstLine="709"/>
      </w:pPr>
      <w:rPr>
        <w:rFonts w:cs="Times New Roman" w:hint="default"/>
      </w:rPr>
    </w:lvl>
    <w:lvl w:ilvl="4">
      <w:start w:val="1"/>
      <w:numFmt w:val="lowerLetter"/>
      <w:lvlRestart w:val="0"/>
      <w:lvlText w:val="(%5)"/>
      <w:lvlJc w:val="left"/>
      <w:pPr>
        <w:ind w:left="1931" w:hanging="360"/>
      </w:pPr>
      <w:rPr>
        <w:rFonts w:cs="Times New Roman" w:hint="default"/>
      </w:rPr>
    </w:lvl>
    <w:lvl w:ilvl="5">
      <w:start w:val="1"/>
      <w:numFmt w:val="lowerRoman"/>
      <w:lvlText w:val="(%6)"/>
      <w:lvlJc w:val="left"/>
      <w:pPr>
        <w:ind w:left="2291" w:hanging="360"/>
      </w:pPr>
      <w:rPr>
        <w:rFonts w:cs="Times New Roman" w:hint="default"/>
      </w:rPr>
    </w:lvl>
    <w:lvl w:ilvl="6">
      <w:start w:val="1"/>
      <w:numFmt w:val="decimal"/>
      <w:lvlRestart w:val="0"/>
      <w:lvlText w:val="%7."/>
      <w:lvlJc w:val="left"/>
      <w:pPr>
        <w:ind w:left="2651" w:hanging="360"/>
      </w:pPr>
      <w:rPr>
        <w:rFonts w:cs="Times New Roman" w:hint="default"/>
      </w:rPr>
    </w:lvl>
    <w:lvl w:ilvl="7">
      <w:start w:val="1"/>
      <w:numFmt w:val="lowerLetter"/>
      <w:lvlRestart w:val="0"/>
      <w:lvlText w:val="%8."/>
      <w:lvlJc w:val="left"/>
      <w:pPr>
        <w:ind w:left="3011" w:hanging="360"/>
      </w:pPr>
      <w:rPr>
        <w:rFonts w:cs="Times New Roman" w:hint="default"/>
      </w:rPr>
    </w:lvl>
    <w:lvl w:ilvl="8">
      <w:start w:val="1"/>
      <w:numFmt w:val="lowerRoman"/>
      <w:lvlRestart w:val="0"/>
      <w:lvlText w:val="%9."/>
      <w:lvlJc w:val="left"/>
      <w:pPr>
        <w:ind w:left="3371" w:hanging="360"/>
      </w:pPr>
      <w:rPr>
        <w:rFonts w:cs="Times New Roman" w:hint="default"/>
      </w:rPr>
    </w:lvl>
  </w:abstractNum>
  <w:abstractNum w:abstractNumId="2">
    <w:nsid w:val="068A0851"/>
    <w:multiLevelType w:val="multilevel"/>
    <w:tmpl w:val="93B02AA2"/>
    <w:lvl w:ilvl="0">
      <w:start w:val="23"/>
      <w:numFmt w:val="decimal"/>
      <w:suff w:val="space"/>
      <w:lvlText w:val="%1."/>
      <w:lvlJc w:val="left"/>
      <w:pPr>
        <w:ind w:firstLine="709"/>
      </w:pPr>
      <w:rPr>
        <w:rFonts w:cs="Times New Roman" w:hint="default"/>
      </w:rPr>
    </w:lvl>
    <w:lvl w:ilvl="1">
      <w:start w:val="23"/>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894377C"/>
    <w:multiLevelType w:val="multilevel"/>
    <w:tmpl w:val="BF8C0ABA"/>
    <w:lvl w:ilvl="0">
      <w:start w:val="6"/>
      <w:numFmt w:val="decimal"/>
      <w:suff w:val="space"/>
      <w:lvlText w:val="%1."/>
      <w:lvlJc w:val="left"/>
      <w:rPr>
        <w:rFonts w:cs="Times New Roman" w:hint="default"/>
      </w:rPr>
    </w:lvl>
    <w:lvl w:ilvl="1">
      <w:start w:val="1"/>
      <w:numFmt w:val="decimal"/>
      <w:lvlText w:val="%2)"/>
      <w:lvlJc w:val="left"/>
      <w:pPr>
        <w:ind w:firstLine="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C037972"/>
    <w:multiLevelType w:val="hybridMultilevel"/>
    <w:tmpl w:val="EBC20FB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57402"/>
    <w:multiLevelType w:val="hybridMultilevel"/>
    <w:tmpl w:val="EE781196"/>
    <w:lvl w:ilvl="0" w:tplc="6568A44E">
      <w:start w:val="3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FB95835"/>
    <w:multiLevelType w:val="multilevel"/>
    <w:tmpl w:val="C930D0C8"/>
    <w:lvl w:ilvl="0">
      <w:start w:val="1"/>
      <w:numFmt w:val="decimal"/>
      <w:suff w:val="space"/>
      <w:lvlText w:val="%1)"/>
      <w:lvlJc w:val="left"/>
      <w:pPr>
        <w:ind w:firstLine="709"/>
      </w:pPr>
      <w:rPr>
        <w:rFonts w:cs="Times New Roman" w:hint="default"/>
      </w:rPr>
    </w:lvl>
    <w:lvl w:ilvl="1">
      <w:start w:val="2"/>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0036F29"/>
    <w:multiLevelType w:val="multilevel"/>
    <w:tmpl w:val="84065E90"/>
    <w:lvl w:ilvl="0">
      <w:start w:val="14"/>
      <w:numFmt w:val="decimal"/>
      <w:suff w:val="space"/>
      <w:lvlText w:val="%1."/>
      <w:lvlJc w:val="left"/>
      <w:pPr>
        <w:ind w:firstLine="709"/>
      </w:pPr>
      <w:rPr>
        <w:rFonts w:cs="Times New Roman" w:hint="default"/>
      </w:rPr>
    </w:lvl>
    <w:lvl w:ilvl="1">
      <w:start w:val="1"/>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suff w:val="space"/>
      <w:lvlText w:val="%7."/>
      <w:lvlJc w:val="left"/>
      <w:pPr>
        <w:ind w:firstLine="709"/>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7B77CF3"/>
    <w:multiLevelType w:val="multilevel"/>
    <w:tmpl w:val="CC6AB102"/>
    <w:lvl w:ilvl="0">
      <w:start w:val="30"/>
      <w:numFmt w:val="decimal"/>
      <w:suff w:val="space"/>
      <w:lvlText w:val="%1."/>
      <w:lvlJc w:val="left"/>
      <w:rPr>
        <w:rFonts w:cs="Times New Roman" w:hint="default"/>
      </w:rPr>
    </w:lvl>
    <w:lvl w:ilvl="1">
      <w:start w:val="1"/>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1BB81F5A"/>
    <w:multiLevelType w:val="multilevel"/>
    <w:tmpl w:val="8034C452"/>
    <w:lvl w:ilvl="0">
      <w:start w:val="1"/>
      <w:numFmt w:val="decimal"/>
      <w:suff w:val="space"/>
      <w:lvlText w:val="%1."/>
      <w:lvlJc w:val="left"/>
      <w:pPr>
        <w:ind w:left="0" w:firstLine="709"/>
      </w:pPr>
      <w:rPr>
        <w:rFonts w:hint="default"/>
        <w:sz w:val="28"/>
        <w:szCs w:val="28"/>
      </w:rPr>
    </w:lvl>
    <w:lvl w:ilvl="1">
      <w:start w:val="1"/>
      <w:numFmt w:val="decimal"/>
      <w:suff w:val="space"/>
      <w:lvlText w:val="%2)"/>
      <w:lvlJc w:val="left"/>
      <w:pPr>
        <w:ind w:left="0" w:firstLine="709"/>
      </w:pPr>
      <w:rPr>
        <w:rFonts w:hint="default"/>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BE01C0C"/>
    <w:multiLevelType w:val="multilevel"/>
    <w:tmpl w:val="313AD56C"/>
    <w:lvl w:ilvl="0">
      <w:start w:val="20"/>
      <w:numFmt w:val="decimal"/>
      <w:suff w:val="space"/>
      <w:lvlText w:val="%1."/>
      <w:lvlJc w:val="left"/>
      <w:pPr>
        <w:ind w:firstLine="709"/>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1D1F75A1"/>
    <w:multiLevelType w:val="hybridMultilevel"/>
    <w:tmpl w:val="500070A8"/>
    <w:lvl w:ilvl="0" w:tplc="05CEE942">
      <w:start w:val="3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1DF45FAB"/>
    <w:multiLevelType w:val="hybridMultilevel"/>
    <w:tmpl w:val="0A50E776"/>
    <w:lvl w:ilvl="0" w:tplc="7C183C76">
      <w:start w:val="3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463200E"/>
    <w:multiLevelType w:val="hybridMultilevel"/>
    <w:tmpl w:val="2318C990"/>
    <w:lvl w:ilvl="0" w:tplc="48821FB0">
      <w:start w:val="7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AF4136C"/>
    <w:multiLevelType w:val="hybridMultilevel"/>
    <w:tmpl w:val="44F856C4"/>
    <w:lvl w:ilvl="0" w:tplc="ED149936">
      <w:start w:val="7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613563"/>
    <w:multiLevelType w:val="hybridMultilevel"/>
    <w:tmpl w:val="B8AC1788"/>
    <w:lvl w:ilvl="0" w:tplc="C63C9FF2">
      <w:start w:val="3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2CBB4B45"/>
    <w:multiLevelType w:val="hybridMultilevel"/>
    <w:tmpl w:val="D5B61EF6"/>
    <w:lvl w:ilvl="0" w:tplc="4484F976">
      <w:start w:val="3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2D9C69E7"/>
    <w:multiLevelType w:val="multilevel"/>
    <w:tmpl w:val="BE6A792E"/>
    <w:lvl w:ilvl="0">
      <w:start w:val="8"/>
      <w:numFmt w:val="decimal"/>
      <w:suff w:val="space"/>
      <w:lvlText w:val="%1."/>
      <w:lvlJc w:val="left"/>
      <w:pPr>
        <w:ind w:firstLine="709"/>
      </w:pPr>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19">
    <w:nsid w:val="2E832168"/>
    <w:multiLevelType w:val="hybridMultilevel"/>
    <w:tmpl w:val="C7EAF3A0"/>
    <w:lvl w:ilvl="0" w:tplc="EAECF438">
      <w:start w:val="8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E885EEA"/>
    <w:multiLevelType w:val="hybridMultilevel"/>
    <w:tmpl w:val="5D8E85BC"/>
    <w:lvl w:ilvl="0" w:tplc="DB34DF4E">
      <w:start w:val="1"/>
      <w:numFmt w:val="decimal"/>
      <w:lvlText w:val="%1."/>
      <w:lvlJc w:val="left"/>
      <w:pPr>
        <w:tabs>
          <w:tab w:val="num" w:pos="1079"/>
        </w:tabs>
        <w:ind w:left="1079" w:hanging="360"/>
      </w:pPr>
      <w:rPr>
        <w:rFonts w:hint="default"/>
      </w:rPr>
    </w:lvl>
    <w:lvl w:ilvl="1" w:tplc="04190019" w:tentative="1">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abstractNum w:abstractNumId="21">
    <w:nsid w:val="33476D2A"/>
    <w:multiLevelType w:val="hybridMultilevel"/>
    <w:tmpl w:val="52866818"/>
    <w:lvl w:ilvl="0" w:tplc="0B868F12">
      <w:start w:val="2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44F51FE2"/>
    <w:multiLevelType w:val="hybridMultilevel"/>
    <w:tmpl w:val="9D9275D0"/>
    <w:lvl w:ilvl="0" w:tplc="5F9EBF34">
      <w:start w:val="3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9116638"/>
    <w:multiLevelType w:val="hybridMultilevel"/>
    <w:tmpl w:val="59B4CC76"/>
    <w:lvl w:ilvl="0" w:tplc="14242532">
      <w:start w:val="70"/>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4F1C292D"/>
    <w:multiLevelType w:val="hybridMultilevel"/>
    <w:tmpl w:val="BC06E9BE"/>
    <w:lvl w:ilvl="0" w:tplc="6A8ABB52">
      <w:start w:val="2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03C605E"/>
    <w:multiLevelType w:val="multilevel"/>
    <w:tmpl w:val="1270CD3A"/>
    <w:lvl w:ilvl="0">
      <w:start w:val="87"/>
      <w:numFmt w:val="decimal"/>
      <w:suff w:val="space"/>
      <w:lvlText w:val="%1."/>
      <w:lvlJc w:val="left"/>
      <w:pPr>
        <w:ind w:left="1072" w:hanging="363"/>
      </w:pPr>
      <w:rPr>
        <w:rFonts w:ascii="Times New Roman" w:hAnsi="Times New Roman" w:cs="Times New Roman" w:hint="default"/>
        <w:sz w:val="28"/>
        <w:szCs w:val="28"/>
      </w:rPr>
    </w:lvl>
    <w:lvl w:ilvl="1">
      <w:start w:val="1"/>
      <w:numFmt w:val="decimal"/>
      <w:lvlText w:val="%2)"/>
      <w:lvlJc w:val="left"/>
      <w:pPr>
        <w:ind w:left="1072" w:hanging="363"/>
      </w:pPr>
      <w:rPr>
        <w:rFonts w:hint="default"/>
      </w:rPr>
    </w:lvl>
    <w:lvl w:ilvl="2">
      <w:start w:val="1"/>
      <w:numFmt w:val="decimal"/>
      <w:lvlText w:val="%3)"/>
      <w:lvlJc w:val="right"/>
      <w:pPr>
        <w:ind w:left="2512" w:hanging="363"/>
      </w:pPr>
      <w:rPr>
        <w:rFonts w:ascii="Times New Roman" w:eastAsia="Calibri" w:hAnsi="Times New Roman" w:cs="Times New Roman" w:hint="default"/>
        <w:sz w:val="28"/>
        <w:szCs w:val="28"/>
      </w:rPr>
    </w:lvl>
    <w:lvl w:ilvl="3">
      <w:start w:val="1"/>
      <w:numFmt w:val="decimal"/>
      <w:lvlText w:val="%4."/>
      <w:lvlJc w:val="left"/>
      <w:pPr>
        <w:ind w:left="3232" w:hanging="363"/>
      </w:pPr>
      <w:rPr>
        <w:rFonts w:hint="default"/>
      </w:rPr>
    </w:lvl>
    <w:lvl w:ilvl="4">
      <w:start w:val="1"/>
      <w:numFmt w:val="lowerLetter"/>
      <w:lvlText w:val="%5."/>
      <w:lvlJc w:val="left"/>
      <w:pPr>
        <w:ind w:left="3952" w:hanging="363"/>
      </w:pPr>
      <w:rPr>
        <w:rFonts w:hint="default"/>
      </w:rPr>
    </w:lvl>
    <w:lvl w:ilvl="5">
      <w:start w:val="1"/>
      <w:numFmt w:val="lowerRoman"/>
      <w:lvlText w:val="%6."/>
      <w:lvlJc w:val="right"/>
      <w:pPr>
        <w:ind w:left="4672" w:hanging="363"/>
      </w:pPr>
      <w:rPr>
        <w:rFonts w:hint="default"/>
      </w:rPr>
    </w:lvl>
    <w:lvl w:ilvl="6">
      <w:start w:val="1"/>
      <w:numFmt w:val="decimal"/>
      <w:lvlText w:val="%7."/>
      <w:lvlJc w:val="left"/>
      <w:pPr>
        <w:ind w:left="5392" w:hanging="363"/>
      </w:pPr>
      <w:rPr>
        <w:rFonts w:hint="default"/>
      </w:rPr>
    </w:lvl>
    <w:lvl w:ilvl="7">
      <w:start w:val="1"/>
      <w:numFmt w:val="lowerLetter"/>
      <w:lvlText w:val="%8."/>
      <w:lvlJc w:val="left"/>
      <w:pPr>
        <w:ind w:left="6112" w:hanging="363"/>
      </w:pPr>
      <w:rPr>
        <w:rFonts w:hint="default"/>
      </w:rPr>
    </w:lvl>
    <w:lvl w:ilvl="8">
      <w:start w:val="1"/>
      <w:numFmt w:val="lowerRoman"/>
      <w:lvlText w:val="%9."/>
      <w:lvlJc w:val="right"/>
      <w:pPr>
        <w:ind w:left="6832" w:hanging="363"/>
      </w:pPr>
      <w:rPr>
        <w:rFonts w:hint="default"/>
      </w:rPr>
    </w:lvl>
  </w:abstractNum>
  <w:abstractNum w:abstractNumId="26">
    <w:nsid w:val="526A7752"/>
    <w:multiLevelType w:val="multilevel"/>
    <w:tmpl w:val="F6326626"/>
    <w:lvl w:ilvl="0">
      <w:start w:val="7"/>
      <w:numFmt w:val="decimal"/>
      <w:suff w:val="space"/>
      <w:lvlText w:val="%1."/>
      <w:lvlJc w:val="left"/>
      <w:rPr>
        <w:rFonts w:cs="Times New Roman" w:hint="default"/>
      </w:rPr>
    </w:lvl>
    <w:lvl w:ilvl="1">
      <w:start w:val="1"/>
      <w:numFmt w:val="decimal"/>
      <w:suff w:val="space"/>
      <w:lvlText w:val="%2)"/>
      <w:lvlJc w:val="left"/>
      <w:pPr>
        <w:ind w:firstLine="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7">
    <w:nsid w:val="57622456"/>
    <w:multiLevelType w:val="hybridMultilevel"/>
    <w:tmpl w:val="757A443E"/>
    <w:lvl w:ilvl="0" w:tplc="998E8958">
      <w:start w:val="69"/>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7D42CFA"/>
    <w:multiLevelType w:val="hybridMultilevel"/>
    <w:tmpl w:val="222672A2"/>
    <w:lvl w:ilvl="0" w:tplc="A7FE2B28">
      <w:start w:val="29"/>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BE53BC7"/>
    <w:multiLevelType w:val="hybridMultilevel"/>
    <w:tmpl w:val="A880DFE4"/>
    <w:lvl w:ilvl="0" w:tplc="6CEC0950">
      <w:start w:val="8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5EF63D7B"/>
    <w:multiLevelType w:val="hybridMultilevel"/>
    <w:tmpl w:val="6DBEB486"/>
    <w:lvl w:ilvl="0" w:tplc="A216AE98">
      <w:start w:val="7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01F5BFF"/>
    <w:multiLevelType w:val="multilevel"/>
    <w:tmpl w:val="325E8CC8"/>
    <w:lvl w:ilvl="0">
      <w:start w:val="1"/>
      <w:numFmt w:val="upperRoman"/>
      <w:lvlText w:val="%1."/>
      <w:lvlJc w:val="left"/>
      <w:pPr>
        <w:ind w:left="1260" w:hanging="720"/>
      </w:pPr>
      <w:rPr>
        <w:rFonts w:cs="Times New Roman"/>
      </w:rPr>
    </w:lvl>
    <w:lvl w:ilvl="1">
      <w:start w:val="1"/>
      <w:numFmt w:val="decimal"/>
      <w:isLgl/>
      <w:lvlText w:val="%1.%2."/>
      <w:lvlJc w:val="left"/>
      <w:pPr>
        <w:ind w:left="156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2340" w:hanging="180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700" w:hanging="2160"/>
      </w:pPr>
      <w:rPr>
        <w:rFonts w:cs="Times New Roman"/>
      </w:rPr>
    </w:lvl>
  </w:abstractNum>
  <w:abstractNum w:abstractNumId="32">
    <w:nsid w:val="66075F59"/>
    <w:multiLevelType w:val="multilevel"/>
    <w:tmpl w:val="FFA284B6"/>
    <w:lvl w:ilvl="0">
      <w:start w:val="63"/>
      <w:numFmt w:val="decimal"/>
      <w:suff w:val="space"/>
      <w:lvlText w:val="%1."/>
      <w:lvlJc w:val="left"/>
      <w:pPr>
        <w:ind w:left="0" w:firstLine="709"/>
      </w:pPr>
      <w:rPr>
        <w:rFonts w:hint="default"/>
        <w:sz w:val="28"/>
        <w:szCs w:val="28"/>
      </w:rPr>
    </w:lvl>
    <w:lvl w:ilvl="1">
      <w:start w:val="1"/>
      <w:numFmt w:val="decimal"/>
      <w:suff w:val="space"/>
      <w:lvlText w:val="%2)"/>
      <w:lvlJc w:val="left"/>
      <w:pPr>
        <w:ind w:left="0" w:firstLine="709"/>
      </w:pPr>
      <w:rPr>
        <w:rFonts w:hint="default"/>
      </w:rPr>
    </w:lvl>
    <w:lvl w:ilvl="2">
      <w:start w:val="1"/>
      <w:numFmt w:val="lowerRoman"/>
      <w:lvlText w:val="%3."/>
      <w:lvlJc w:val="right"/>
      <w:pPr>
        <w:ind w:left="1418" w:firstLine="709"/>
      </w:pPr>
      <w:rPr>
        <w:rFonts w:hint="default"/>
      </w:rPr>
    </w:lvl>
    <w:lvl w:ilvl="3">
      <w:start w:val="1"/>
      <w:numFmt w:val="decimal"/>
      <w:lvlText w:val="%4."/>
      <w:lvlJc w:val="left"/>
      <w:pPr>
        <w:ind w:left="2127" w:firstLine="709"/>
      </w:pPr>
      <w:rPr>
        <w:rFonts w:hint="default"/>
      </w:rPr>
    </w:lvl>
    <w:lvl w:ilvl="4">
      <w:start w:val="1"/>
      <w:numFmt w:val="lowerLetter"/>
      <w:lvlText w:val="%5."/>
      <w:lvlJc w:val="left"/>
      <w:pPr>
        <w:ind w:left="2836" w:firstLine="709"/>
      </w:pPr>
      <w:rPr>
        <w:rFonts w:hint="default"/>
      </w:rPr>
    </w:lvl>
    <w:lvl w:ilvl="5">
      <w:start w:val="1"/>
      <w:numFmt w:val="lowerRoman"/>
      <w:lvlText w:val="%6."/>
      <w:lvlJc w:val="right"/>
      <w:pPr>
        <w:ind w:left="3545" w:firstLine="709"/>
      </w:pPr>
      <w:rPr>
        <w:rFonts w:hint="default"/>
      </w:rPr>
    </w:lvl>
    <w:lvl w:ilvl="6">
      <w:start w:val="1"/>
      <w:numFmt w:val="decimal"/>
      <w:lvlText w:val="%7."/>
      <w:lvlJc w:val="left"/>
      <w:pPr>
        <w:ind w:left="4254" w:firstLine="709"/>
      </w:pPr>
      <w:rPr>
        <w:rFonts w:hint="default"/>
      </w:rPr>
    </w:lvl>
    <w:lvl w:ilvl="7">
      <w:start w:val="1"/>
      <w:numFmt w:val="lowerLetter"/>
      <w:lvlText w:val="%8."/>
      <w:lvlJc w:val="left"/>
      <w:pPr>
        <w:ind w:left="4963" w:firstLine="709"/>
      </w:pPr>
      <w:rPr>
        <w:rFonts w:hint="default"/>
      </w:rPr>
    </w:lvl>
    <w:lvl w:ilvl="8">
      <w:start w:val="1"/>
      <w:numFmt w:val="lowerRoman"/>
      <w:lvlText w:val="%9."/>
      <w:lvlJc w:val="right"/>
      <w:pPr>
        <w:ind w:left="5672" w:firstLine="709"/>
      </w:pPr>
      <w:rPr>
        <w:rFonts w:hint="default"/>
      </w:rPr>
    </w:lvl>
  </w:abstractNum>
  <w:abstractNum w:abstractNumId="33">
    <w:nsid w:val="697F6DDB"/>
    <w:multiLevelType w:val="hybridMultilevel"/>
    <w:tmpl w:val="F1469904"/>
    <w:lvl w:ilvl="0" w:tplc="F3CEB674">
      <w:start w:val="2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69983EB1"/>
    <w:multiLevelType w:val="multilevel"/>
    <w:tmpl w:val="3C781848"/>
    <w:lvl w:ilvl="0">
      <w:start w:val="33"/>
      <w:numFmt w:val="decimal"/>
      <w:suff w:val="space"/>
      <w:lvlText w:val="%1."/>
      <w:lvlJc w:val="left"/>
      <w:pPr>
        <w:ind w:firstLine="709"/>
      </w:pPr>
      <w:rPr>
        <w:rFonts w:cs="Times New Roman" w:hint="default"/>
      </w:rPr>
    </w:lvl>
    <w:lvl w:ilvl="1">
      <w:start w:val="26"/>
      <w:numFmt w:val="decimal"/>
      <w:suff w:val="space"/>
      <w:lvlText w:val="%2."/>
      <w:lvlJc w:val="left"/>
      <w:pPr>
        <w:ind w:firstLine="709"/>
      </w:pPr>
      <w:rPr>
        <w:rFonts w:cs="Times New Roman" w:hint="default"/>
      </w:rPr>
    </w:lvl>
    <w:lvl w:ilvl="2">
      <w:start w:val="1"/>
      <w:numFmt w:val="lowerRoman"/>
      <w:lvlRestart w:val="0"/>
      <w:lvlText w:val="%3)"/>
      <w:lvlJc w:val="left"/>
      <w:pPr>
        <w:ind w:left="1080" w:hanging="360"/>
      </w:pPr>
      <w:rPr>
        <w:rFonts w:cs="Times New Roman" w:hint="default"/>
      </w:rPr>
    </w:lvl>
    <w:lvl w:ilvl="3">
      <w:start w:val="1"/>
      <w:numFmt w:val="none"/>
      <w:lvlRestart w:val="0"/>
      <w:suff w:val="space"/>
      <w:lvlText w:val="1."/>
      <w:lvlJc w:val="left"/>
      <w:pPr>
        <w:ind w:firstLine="709"/>
      </w:pPr>
      <w:rPr>
        <w:rFonts w:cs="Times New Roman" w:hint="default"/>
      </w:rPr>
    </w:lvl>
    <w:lvl w:ilvl="4">
      <w:start w:val="1"/>
      <w:numFmt w:val="lowerLetter"/>
      <w:lvlRestart w:val="0"/>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Restart w:val="0"/>
      <w:lvlText w:val="%7."/>
      <w:lvlJc w:val="left"/>
      <w:pPr>
        <w:ind w:left="2520" w:hanging="360"/>
      </w:pPr>
      <w:rPr>
        <w:rFonts w:cs="Times New Roman" w:hint="default"/>
      </w:rPr>
    </w:lvl>
    <w:lvl w:ilvl="7">
      <w:start w:val="1"/>
      <w:numFmt w:val="lowerLetter"/>
      <w:lvlRestart w:val="0"/>
      <w:lvlText w:val="%8."/>
      <w:lvlJc w:val="left"/>
      <w:pPr>
        <w:ind w:left="2880" w:hanging="360"/>
      </w:pPr>
      <w:rPr>
        <w:rFonts w:cs="Times New Roman" w:hint="default"/>
      </w:rPr>
    </w:lvl>
    <w:lvl w:ilvl="8">
      <w:start w:val="1"/>
      <w:numFmt w:val="lowerRoman"/>
      <w:lvlRestart w:val="0"/>
      <w:lvlText w:val="%9."/>
      <w:lvlJc w:val="left"/>
      <w:pPr>
        <w:ind w:left="3240" w:hanging="360"/>
      </w:pPr>
      <w:rPr>
        <w:rFonts w:cs="Times New Roman" w:hint="default"/>
      </w:rPr>
    </w:lvl>
  </w:abstractNum>
  <w:abstractNum w:abstractNumId="35">
    <w:nsid w:val="6A8425F4"/>
    <w:multiLevelType w:val="hybridMultilevel"/>
    <w:tmpl w:val="148A4356"/>
    <w:lvl w:ilvl="0" w:tplc="D4648D7A">
      <w:start w:val="2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6BC1112E"/>
    <w:multiLevelType w:val="hybridMultilevel"/>
    <w:tmpl w:val="9AB82CF2"/>
    <w:lvl w:ilvl="0" w:tplc="A09AB67A">
      <w:start w:val="2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894E91"/>
    <w:multiLevelType w:val="hybridMultilevel"/>
    <w:tmpl w:val="627ED59C"/>
    <w:lvl w:ilvl="0" w:tplc="8D2C4BB2">
      <w:start w:val="26"/>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3863A3C"/>
    <w:multiLevelType w:val="hybridMultilevel"/>
    <w:tmpl w:val="EC3ECEA6"/>
    <w:lvl w:ilvl="0" w:tplc="A6F484F4">
      <w:start w:val="3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76185097"/>
    <w:multiLevelType w:val="hybridMultilevel"/>
    <w:tmpl w:val="8ACA087E"/>
    <w:lvl w:ilvl="0" w:tplc="C91E4050">
      <w:start w:val="3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9505074"/>
    <w:multiLevelType w:val="hybridMultilevel"/>
    <w:tmpl w:val="C9CC0E58"/>
    <w:lvl w:ilvl="0" w:tplc="0419000F">
      <w:start w:val="1"/>
      <w:numFmt w:val="decimal"/>
      <w:lvlText w:val="%1."/>
      <w:lvlJc w:val="left"/>
      <w:pPr>
        <w:ind w:left="502"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1">
    <w:nsid w:val="7BE41E3A"/>
    <w:multiLevelType w:val="hybridMultilevel"/>
    <w:tmpl w:val="FD6CA682"/>
    <w:lvl w:ilvl="0" w:tplc="806E8918">
      <w:start w:val="5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nsid w:val="7E4B4870"/>
    <w:multiLevelType w:val="hybridMultilevel"/>
    <w:tmpl w:val="BDF870C6"/>
    <w:lvl w:ilvl="0" w:tplc="FDF2F1C6">
      <w:start w:val="4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6"/>
  </w:num>
  <w:num w:numId="4">
    <w:abstractNumId w:val="3"/>
  </w:num>
  <w:num w:numId="5">
    <w:abstractNumId w:val="26"/>
  </w:num>
  <w:num w:numId="6">
    <w:abstractNumId w:val="18"/>
  </w:num>
  <w:num w:numId="7">
    <w:abstractNumId w:val="7"/>
  </w:num>
  <w:num w:numId="8">
    <w:abstractNumId w:val="10"/>
  </w:num>
  <w:num w:numId="9">
    <w:abstractNumId w:val="2"/>
  </w:num>
  <w:num w:numId="10">
    <w:abstractNumId w:val="8"/>
  </w:num>
  <w:num w:numId="11">
    <w:abstractNumId w:val="34"/>
  </w:num>
  <w:num w:numId="12">
    <w:abstractNumId w:val="1"/>
  </w:num>
  <w:num w:numId="13">
    <w:abstractNumId w:val="9"/>
  </w:num>
  <w:num w:numId="14">
    <w:abstractNumId w:val="13"/>
  </w:num>
  <w:num w:numId="15">
    <w:abstractNumId w:val="5"/>
  </w:num>
  <w:num w:numId="16">
    <w:abstractNumId w:val="38"/>
  </w:num>
  <w:num w:numId="17">
    <w:abstractNumId w:val="17"/>
  </w:num>
  <w:num w:numId="18">
    <w:abstractNumId w:val="12"/>
  </w:num>
  <w:num w:numId="19">
    <w:abstractNumId w:val="16"/>
  </w:num>
  <w:num w:numId="20">
    <w:abstractNumId w:val="22"/>
  </w:num>
  <w:num w:numId="21">
    <w:abstractNumId w:val="0"/>
  </w:num>
  <w:num w:numId="22">
    <w:abstractNumId w:val="42"/>
  </w:num>
  <w:num w:numId="23">
    <w:abstractNumId w:val="41"/>
  </w:num>
  <w:num w:numId="24">
    <w:abstractNumId w:val="36"/>
  </w:num>
  <w:num w:numId="25">
    <w:abstractNumId w:val="35"/>
  </w:num>
  <w:num w:numId="26">
    <w:abstractNumId w:val="32"/>
  </w:num>
  <w:num w:numId="27">
    <w:abstractNumId w:val="30"/>
  </w:num>
  <w:num w:numId="28">
    <w:abstractNumId w:val="29"/>
  </w:num>
  <w:num w:numId="29">
    <w:abstractNumId w:val="21"/>
  </w:num>
  <w:num w:numId="30">
    <w:abstractNumId w:val="23"/>
  </w:num>
  <w:num w:numId="31">
    <w:abstractNumId w:val="19"/>
  </w:num>
  <w:num w:numId="32">
    <w:abstractNumId w:val="33"/>
  </w:num>
  <w:num w:numId="33">
    <w:abstractNumId w:val="24"/>
  </w:num>
  <w:num w:numId="34">
    <w:abstractNumId w:val="27"/>
  </w:num>
  <w:num w:numId="35">
    <w:abstractNumId w:val="40"/>
  </w:num>
  <w:num w:numId="36">
    <w:abstractNumId w:val="28"/>
  </w:num>
  <w:num w:numId="37">
    <w:abstractNumId w:val="15"/>
  </w:num>
  <w:num w:numId="38">
    <w:abstractNumId w:val="11"/>
  </w:num>
  <w:num w:numId="39">
    <w:abstractNumId w:val="37"/>
  </w:num>
  <w:num w:numId="40">
    <w:abstractNumId w:val="39"/>
  </w:num>
  <w:num w:numId="41">
    <w:abstractNumId w:val="14"/>
  </w:num>
  <w:num w:numId="42">
    <w:abstractNumId w:val="4"/>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83"/>
    <w:rsid w:val="000007E0"/>
    <w:rsid w:val="0000084F"/>
    <w:rsid w:val="00002D50"/>
    <w:rsid w:val="000048E8"/>
    <w:rsid w:val="000059C7"/>
    <w:rsid w:val="0000630B"/>
    <w:rsid w:val="000073D0"/>
    <w:rsid w:val="00012C85"/>
    <w:rsid w:val="00013D46"/>
    <w:rsid w:val="000159F0"/>
    <w:rsid w:val="00017854"/>
    <w:rsid w:val="0001798B"/>
    <w:rsid w:val="00017BEC"/>
    <w:rsid w:val="00023ED5"/>
    <w:rsid w:val="000248E3"/>
    <w:rsid w:val="00024A64"/>
    <w:rsid w:val="00024D81"/>
    <w:rsid w:val="00025253"/>
    <w:rsid w:val="00026288"/>
    <w:rsid w:val="000271ED"/>
    <w:rsid w:val="00027348"/>
    <w:rsid w:val="000273B0"/>
    <w:rsid w:val="00027804"/>
    <w:rsid w:val="000307F5"/>
    <w:rsid w:val="00032A6F"/>
    <w:rsid w:val="00032E56"/>
    <w:rsid w:val="00033B41"/>
    <w:rsid w:val="000349C7"/>
    <w:rsid w:val="00035EC9"/>
    <w:rsid w:val="0003655D"/>
    <w:rsid w:val="000367EF"/>
    <w:rsid w:val="000376FA"/>
    <w:rsid w:val="00042157"/>
    <w:rsid w:val="00043BD0"/>
    <w:rsid w:val="000447B5"/>
    <w:rsid w:val="000447D7"/>
    <w:rsid w:val="000448AD"/>
    <w:rsid w:val="00047446"/>
    <w:rsid w:val="000510E2"/>
    <w:rsid w:val="000538E3"/>
    <w:rsid w:val="00053A59"/>
    <w:rsid w:val="00053E15"/>
    <w:rsid w:val="000541CA"/>
    <w:rsid w:val="00055291"/>
    <w:rsid w:val="00055B01"/>
    <w:rsid w:val="000566C9"/>
    <w:rsid w:val="00056ABA"/>
    <w:rsid w:val="0006031E"/>
    <w:rsid w:val="00060965"/>
    <w:rsid w:val="0006265F"/>
    <w:rsid w:val="00063492"/>
    <w:rsid w:val="00063F44"/>
    <w:rsid w:val="00064247"/>
    <w:rsid w:val="00064622"/>
    <w:rsid w:val="00064D76"/>
    <w:rsid w:val="00066B14"/>
    <w:rsid w:val="000677FE"/>
    <w:rsid w:val="00067F95"/>
    <w:rsid w:val="000701C7"/>
    <w:rsid w:val="00071AF1"/>
    <w:rsid w:val="0007388C"/>
    <w:rsid w:val="00073912"/>
    <w:rsid w:val="00073B2E"/>
    <w:rsid w:val="00075801"/>
    <w:rsid w:val="00076973"/>
    <w:rsid w:val="000772ED"/>
    <w:rsid w:val="000805D9"/>
    <w:rsid w:val="00081730"/>
    <w:rsid w:val="00081CF7"/>
    <w:rsid w:val="0008326F"/>
    <w:rsid w:val="0008487C"/>
    <w:rsid w:val="00084B8C"/>
    <w:rsid w:val="00085004"/>
    <w:rsid w:val="00086A2D"/>
    <w:rsid w:val="00086C29"/>
    <w:rsid w:val="00090ED2"/>
    <w:rsid w:val="00090F44"/>
    <w:rsid w:val="00092302"/>
    <w:rsid w:val="00092460"/>
    <w:rsid w:val="00093315"/>
    <w:rsid w:val="0009368A"/>
    <w:rsid w:val="000971EA"/>
    <w:rsid w:val="00097F98"/>
    <w:rsid w:val="000A0846"/>
    <w:rsid w:val="000A088F"/>
    <w:rsid w:val="000A14D1"/>
    <w:rsid w:val="000A35D1"/>
    <w:rsid w:val="000A3FF7"/>
    <w:rsid w:val="000A57DE"/>
    <w:rsid w:val="000A63FC"/>
    <w:rsid w:val="000B48DF"/>
    <w:rsid w:val="000B4AA3"/>
    <w:rsid w:val="000B61F8"/>
    <w:rsid w:val="000B6DE0"/>
    <w:rsid w:val="000B75C1"/>
    <w:rsid w:val="000C033D"/>
    <w:rsid w:val="000C17D2"/>
    <w:rsid w:val="000C209A"/>
    <w:rsid w:val="000C3DDA"/>
    <w:rsid w:val="000C67ED"/>
    <w:rsid w:val="000C7B17"/>
    <w:rsid w:val="000C7C8D"/>
    <w:rsid w:val="000D0865"/>
    <w:rsid w:val="000D10A1"/>
    <w:rsid w:val="000D126C"/>
    <w:rsid w:val="000D1A45"/>
    <w:rsid w:val="000D23B4"/>
    <w:rsid w:val="000D2484"/>
    <w:rsid w:val="000D24C5"/>
    <w:rsid w:val="000D375A"/>
    <w:rsid w:val="000D4EAC"/>
    <w:rsid w:val="000E044E"/>
    <w:rsid w:val="000E1264"/>
    <w:rsid w:val="000E2FA8"/>
    <w:rsid w:val="000E43D1"/>
    <w:rsid w:val="000E44B0"/>
    <w:rsid w:val="000E4D62"/>
    <w:rsid w:val="000E5648"/>
    <w:rsid w:val="000E5E90"/>
    <w:rsid w:val="000E5EA8"/>
    <w:rsid w:val="000E63D9"/>
    <w:rsid w:val="000E7265"/>
    <w:rsid w:val="000E7917"/>
    <w:rsid w:val="000F072A"/>
    <w:rsid w:val="000F0B4D"/>
    <w:rsid w:val="000F10C6"/>
    <w:rsid w:val="000F239A"/>
    <w:rsid w:val="000F2E56"/>
    <w:rsid w:val="000F5154"/>
    <w:rsid w:val="000F5211"/>
    <w:rsid w:val="000F6A67"/>
    <w:rsid w:val="000F77E9"/>
    <w:rsid w:val="000F7A75"/>
    <w:rsid w:val="001023F8"/>
    <w:rsid w:val="00102535"/>
    <w:rsid w:val="001025DB"/>
    <w:rsid w:val="0010397B"/>
    <w:rsid w:val="0010551F"/>
    <w:rsid w:val="00105C00"/>
    <w:rsid w:val="0010647D"/>
    <w:rsid w:val="00112FAF"/>
    <w:rsid w:val="00114510"/>
    <w:rsid w:val="00114986"/>
    <w:rsid w:val="00114D64"/>
    <w:rsid w:val="00115847"/>
    <w:rsid w:val="00117C3C"/>
    <w:rsid w:val="00120FDA"/>
    <w:rsid w:val="00121190"/>
    <w:rsid w:val="001213D2"/>
    <w:rsid w:val="001225AD"/>
    <w:rsid w:val="0012281D"/>
    <w:rsid w:val="00122DF9"/>
    <w:rsid w:val="00124CA2"/>
    <w:rsid w:val="00127F90"/>
    <w:rsid w:val="00131556"/>
    <w:rsid w:val="0013193D"/>
    <w:rsid w:val="00131A9F"/>
    <w:rsid w:val="001327B2"/>
    <w:rsid w:val="00132D2F"/>
    <w:rsid w:val="00136306"/>
    <w:rsid w:val="00136828"/>
    <w:rsid w:val="001369DE"/>
    <w:rsid w:val="0013736C"/>
    <w:rsid w:val="001379C0"/>
    <w:rsid w:val="0014146B"/>
    <w:rsid w:val="0014184B"/>
    <w:rsid w:val="00141C53"/>
    <w:rsid w:val="00143781"/>
    <w:rsid w:val="00144524"/>
    <w:rsid w:val="00150AC3"/>
    <w:rsid w:val="00150B93"/>
    <w:rsid w:val="00150C7C"/>
    <w:rsid w:val="0015129D"/>
    <w:rsid w:val="00151664"/>
    <w:rsid w:val="001516F0"/>
    <w:rsid w:val="0015174F"/>
    <w:rsid w:val="00152810"/>
    <w:rsid w:val="00152EC6"/>
    <w:rsid w:val="00153D9A"/>
    <w:rsid w:val="001544D0"/>
    <w:rsid w:val="00156D1B"/>
    <w:rsid w:val="001573C2"/>
    <w:rsid w:val="00160182"/>
    <w:rsid w:val="00162DA1"/>
    <w:rsid w:val="00163C54"/>
    <w:rsid w:val="00163E2F"/>
    <w:rsid w:val="001640C8"/>
    <w:rsid w:val="0016433D"/>
    <w:rsid w:val="001644D3"/>
    <w:rsid w:val="001652DB"/>
    <w:rsid w:val="001664DE"/>
    <w:rsid w:val="001670AA"/>
    <w:rsid w:val="00167D03"/>
    <w:rsid w:val="001700EA"/>
    <w:rsid w:val="0017037A"/>
    <w:rsid w:val="001703DE"/>
    <w:rsid w:val="00172985"/>
    <w:rsid w:val="00173338"/>
    <w:rsid w:val="001734A0"/>
    <w:rsid w:val="00174A6B"/>
    <w:rsid w:val="00174D12"/>
    <w:rsid w:val="001777CA"/>
    <w:rsid w:val="00177EE6"/>
    <w:rsid w:val="00180453"/>
    <w:rsid w:val="00181DC6"/>
    <w:rsid w:val="0018370F"/>
    <w:rsid w:val="00185C2B"/>
    <w:rsid w:val="00186AC3"/>
    <w:rsid w:val="001872AF"/>
    <w:rsid w:val="00193E47"/>
    <w:rsid w:val="0019479C"/>
    <w:rsid w:val="00194CBF"/>
    <w:rsid w:val="0019557F"/>
    <w:rsid w:val="001969B9"/>
    <w:rsid w:val="00197D98"/>
    <w:rsid w:val="00197FC7"/>
    <w:rsid w:val="001A02A3"/>
    <w:rsid w:val="001A0D71"/>
    <w:rsid w:val="001A1A9A"/>
    <w:rsid w:val="001A22C0"/>
    <w:rsid w:val="001A3E08"/>
    <w:rsid w:val="001A3E3D"/>
    <w:rsid w:val="001A72D6"/>
    <w:rsid w:val="001B1E54"/>
    <w:rsid w:val="001B1F7D"/>
    <w:rsid w:val="001B268D"/>
    <w:rsid w:val="001B2739"/>
    <w:rsid w:val="001B2AAB"/>
    <w:rsid w:val="001B355A"/>
    <w:rsid w:val="001B4500"/>
    <w:rsid w:val="001B4716"/>
    <w:rsid w:val="001B56EA"/>
    <w:rsid w:val="001B6907"/>
    <w:rsid w:val="001B7283"/>
    <w:rsid w:val="001B7372"/>
    <w:rsid w:val="001C3989"/>
    <w:rsid w:val="001C4ABB"/>
    <w:rsid w:val="001C5082"/>
    <w:rsid w:val="001C5A0E"/>
    <w:rsid w:val="001C5BA8"/>
    <w:rsid w:val="001C730C"/>
    <w:rsid w:val="001D258E"/>
    <w:rsid w:val="001D53D5"/>
    <w:rsid w:val="001D7ECD"/>
    <w:rsid w:val="001E12B4"/>
    <w:rsid w:val="001E2082"/>
    <w:rsid w:val="001E22F1"/>
    <w:rsid w:val="001E608A"/>
    <w:rsid w:val="001E6C20"/>
    <w:rsid w:val="001E6D59"/>
    <w:rsid w:val="001E7E5E"/>
    <w:rsid w:val="001F0067"/>
    <w:rsid w:val="001F00D7"/>
    <w:rsid w:val="001F0BB5"/>
    <w:rsid w:val="001F0E97"/>
    <w:rsid w:val="001F24C2"/>
    <w:rsid w:val="001F3063"/>
    <w:rsid w:val="001F3B3D"/>
    <w:rsid w:val="001F3E32"/>
    <w:rsid w:val="001F4679"/>
    <w:rsid w:val="001F6242"/>
    <w:rsid w:val="001F676F"/>
    <w:rsid w:val="001F6B9C"/>
    <w:rsid w:val="001F6E3A"/>
    <w:rsid w:val="0020021F"/>
    <w:rsid w:val="00201194"/>
    <w:rsid w:val="0020195E"/>
    <w:rsid w:val="00201B5C"/>
    <w:rsid w:val="002021AB"/>
    <w:rsid w:val="00204816"/>
    <w:rsid w:val="00204C09"/>
    <w:rsid w:val="00206975"/>
    <w:rsid w:val="002102D9"/>
    <w:rsid w:val="00211ED1"/>
    <w:rsid w:val="002123D4"/>
    <w:rsid w:val="0021460E"/>
    <w:rsid w:val="00216DC6"/>
    <w:rsid w:val="00217FD7"/>
    <w:rsid w:val="00220685"/>
    <w:rsid w:val="00221FAB"/>
    <w:rsid w:val="0022263A"/>
    <w:rsid w:val="00224CA7"/>
    <w:rsid w:val="00225E57"/>
    <w:rsid w:val="002273E5"/>
    <w:rsid w:val="0022782C"/>
    <w:rsid w:val="00230970"/>
    <w:rsid w:val="00230B72"/>
    <w:rsid w:val="002319AE"/>
    <w:rsid w:val="002322B7"/>
    <w:rsid w:val="00233DB2"/>
    <w:rsid w:val="002367CE"/>
    <w:rsid w:val="00236B85"/>
    <w:rsid w:val="00236BFC"/>
    <w:rsid w:val="00236D95"/>
    <w:rsid w:val="00237FE5"/>
    <w:rsid w:val="002406A4"/>
    <w:rsid w:val="002408B6"/>
    <w:rsid w:val="00240F60"/>
    <w:rsid w:val="00241378"/>
    <w:rsid w:val="00241664"/>
    <w:rsid w:val="00244109"/>
    <w:rsid w:val="0024558F"/>
    <w:rsid w:val="00253414"/>
    <w:rsid w:val="002536C7"/>
    <w:rsid w:val="0025372B"/>
    <w:rsid w:val="00253D43"/>
    <w:rsid w:val="00255CA6"/>
    <w:rsid w:val="0026110D"/>
    <w:rsid w:val="00262408"/>
    <w:rsid w:val="002626D9"/>
    <w:rsid w:val="002632D1"/>
    <w:rsid w:val="002639F9"/>
    <w:rsid w:val="00264696"/>
    <w:rsid w:val="00264E0A"/>
    <w:rsid w:val="00265E5C"/>
    <w:rsid w:val="002662B3"/>
    <w:rsid w:val="002677A6"/>
    <w:rsid w:val="00267A77"/>
    <w:rsid w:val="002709C1"/>
    <w:rsid w:val="00271425"/>
    <w:rsid w:val="00276576"/>
    <w:rsid w:val="00277DE9"/>
    <w:rsid w:val="00281A60"/>
    <w:rsid w:val="00282159"/>
    <w:rsid w:val="0028234F"/>
    <w:rsid w:val="002826EA"/>
    <w:rsid w:val="002829D8"/>
    <w:rsid w:val="00282B62"/>
    <w:rsid w:val="002835BD"/>
    <w:rsid w:val="0028362D"/>
    <w:rsid w:val="002841B5"/>
    <w:rsid w:val="00284985"/>
    <w:rsid w:val="002905B4"/>
    <w:rsid w:val="00292E00"/>
    <w:rsid w:val="0029641E"/>
    <w:rsid w:val="00296EF6"/>
    <w:rsid w:val="00297738"/>
    <w:rsid w:val="0029796A"/>
    <w:rsid w:val="00297B05"/>
    <w:rsid w:val="002A0726"/>
    <w:rsid w:val="002A167F"/>
    <w:rsid w:val="002A29FD"/>
    <w:rsid w:val="002A30C5"/>
    <w:rsid w:val="002A45FE"/>
    <w:rsid w:val="002A70A7"/>
    <w:rsid w:val="002A76DA"/>
    <w:rsid w:val="002B3CB1"/>
    <w:rsid w:val="002B4A46"/>
    <w:rsid w:val="002B64FF"/>
    <w:rsid w:val="002B6F86"/>
    <w:rsid w:val="002C0212"/>
    <w:rsid w:val="002C0823"/>
    <w:rsid w:val="002C2F00"/>
    <w:rsid w:val="002C4667"/>
    <w:rsid w:val="002C5974"/>
    <w:rsid w:val="002C6557"/>
    <w:rsid w:val="002C69F5"/>
    <w:rsid w:val="002C6AFB"/>
    <w:rsid w:val="002C7DBB"/>
    <w:rsid w:val="002D0155"/>
    <w:rsid w:val="002D09BA"/>
    <w:rsid w:val="002D1164"/>
    <w:rsid w:val="002D1592"/>
    <w:rsid w:val="002D2C25"/>
    <w:rsid w:val="002D2F73"/>
    <w:rsid w:val="002D3113"/>
    <w:rsid w:val="002D35AA"/>
    <w:rsid w:val="002D44E8"/>
    <w:rsid w:val="002D4A65"/>
    <w:rsid w:val="002D529F"/>
    <w:rsid w:val="002D65B6"/>
    <w:rsid w:val="002D763C"/>
    <w:rsid w:val="002D7E8A"/>
    <w:rsid w:val="002E0EB9"/>
    <w:rsid w:val="002E21B0"/>
    <w:rsid w:val="002E405F"/>
    <w:rsid w:val="002E4E70"/>
    <w:rsid w:val="002E5724"/>
    <w:rsid w:val="002E5943"/>
    <w:rsid w:val="002E6863"/>
    <w:rsid w:val="002E6A10"/>
    <w:rsid w:val="002E7F5E"/>
    <w:rsid w:val="002F0351"/>
    <w:rsid w:val="002F3668"/>
    <w:rsid w:val="002F45CF"/>
    <w:rsid w:val="002F6DAB"/>
    <w:rsid w:val="002F7635"/>
    <w:rsid w:val="0030014E"/>
    <w:rsid w:val="0030068B"/>
    <w:rsid w:val="00300ACC"/>
    <w:rsid w:val="003026D7"/>
    <w:rsid w:val="003027DB"/>
    <w:rsid w:val="00303029"/>
    <w:rsid w:val="00303BA0"/>
    <w:rsid w:val="00304B65"/>
    <w:rsid w:val="0030535E"/>
    <w:rsid w:val="00307295"/>
    <w:rsid w:val="00307462"/>
    <w:rsid w:val="003137A8"/>
    <w:rsid w:val="0031405E"/>
    <w:rsid w:val="003148BF"/>
    <w:rsid w:val="00316309"/>
    <w:rsid w:val="00317BB7"/>
    <w:rsid w:val="00322284"/>
    <w:rsid w:val="003226C2"/>
    <w:rsid w:val="00323697"/>
    <w:rsid w:val="0032533D"/>
    <w:rsid w:val="003256FB"/>
    <w:rsid w:val="00325B51"/>
    <w:rsid w:val="00326758"/>
    <w:rsid w:val="00326E1C"/>
    <w:rsid w:val="00330E90"/>
    <w:rsid w:val="00330F04"/>
    <w:rsid w:val="003327D5"/>
    <w:rsid w:val="00333878"/>
    <w:rsid w:val="00335F2E"/>
    <w:rsid w:val="003365A9"/>
    <w:rsid w:val="00336BBF"/>
    <w:rsid w:val="003405C3"/>
    <w:rsid w:val="0034072F"/>
    <w:rsid w:val="00343D2E"/>
    <w:rsid w:val="00343F47"/>
    <w:rsid w:val="00345687"/>
    <w:rsid w:val="00345F7D"/>
    <w:rsid w:val="00346EFD"/>
    <w:rsid w:val="0034700D"/>
    <w:rsid w:val="003476A5"/>
    <w:rsid w:val="00347C97"/>
    <w:rsid w:val="00351B45"/>
    <w:rsid w:val="00353829"/>
    <w:rsid w:val="00354E2B"/>
    <w:rsid w:val="0035717D"/>
    <w:rsid w:val="00357A45"/>
    <w:rsid w:val="00360330"/>
    <w:rsid w:val="00360EF8"/>
    <w:rsid w:val="00362E18"/>
    <w:rsid w:val="003644A0"/>
    <w:rsid w:val="00364596"/>
    <w:rsid w:val="00365683"/>
    <w:rsid w:val="00365A10"/>
    <w:rsid w:val="00366601"/>
    <w:rsid w:val="003701ED"/>
    <w:rsid w:val="003702A9"/>
    <w:rsid w:val="003707E9"/>
    <w:rsid w:val="00370DC3"/>
    <w:rsid w:val="00371748"/>
    <w:rsid w:val="00371801"/>
    <w:rsid w:val="00371B6A"/>
    <w:rsid w:val="00373381"/>
    <w:rsid w:val="003743E9"/>
    <w:rsid w:val="00374BE8"/>
    <w:rsid w:val="00374BF1"/>
    <w:rsid w:val="003757B7"/>
    <w:rsid w:val="00375B98"/>
    <w:rsid w:val="00375FCA"/>
    <w:rsid w:val="00377466"/>
    <w:rsid w:val="003806FE"/>
    <w:rsid w:val="003808E1"/>
    <w:rsid w:val="00381C9C"/>
    <w:rsid w:val="0038217C"/>
    <w:rsid w:val="003829CE"/>
    <w:rsid w:val="00382FBD"/>
    <w:rsid w:val="0038344C"/>
    <w:rsid w:val="00385C49"/>
    <w:rsid w:val="0038753E"/>
    <w:rsid w:val="003902FE"/>
    <w:rsid w:val="003916C0"/>
    <w:rsid w:val="003925FA"/>
    <w:rsid w:val="003928C6"/>
    <w:rsid w:val="00392C86"/>
    <w:rsid w:val="00392D27"/>
    <w:rsid w:val="00393823"/>
    <w:rsid w:val="00394441"/>
    <w:rsid w:val="003950B5"/>
    <w:rsid w:val="0039527E"/>
    <w:rsid w:val="0039702B"/>
    <w:rsid w:val="0039730F"/>
    <w:rsid w:val="00397563"/>
    <w:rsid w:val="003A038E"/>
    <w:rsid w:val="003A1F5B"/>
    <w:rsid w:val="003A2408"/>
    <w:rsid w:val="003A281A"/>
    <w:rsid w:val="003A2EA5"/>
    <w:rsid w:val="003A3652"/>
    <w:rsid w:val="003A6082"/>
    <w:rsid w:val="003A7182"/>
    <w:rsid w:val="003B01AB"/>
    <w:rsid w:val="003B1594"/>
    <w:rsid w:val="003B2C09"/>
    <w:rsid w:val="003B3511"/>
    <w:rsid w:val="003B4565"/>
    <w:rsid w:val="003B5597"/>
    <w:rsid w:val="003B6BFC"/>
    <w:rsid w:val="003B6D57"/>
    <w:rsid w:val="003B6D89"/>
    <w:rsid w:val="003B72E6"/>
    <w:rsid w:val="003B74D1"/>
    <w:rsid w:val="003C38FF"/>
    <w:rsid w:val="003C40A9"/>
    <w:rsid w:val="003C55EA"/>
    <w:rsid w:val="003C560B"/>
    <w:rsid w:val="003C77EA"/>
    <w:rsid w:val="003D3B6E"/>
    <w:rsid w:val="003D3EE2"/>
    <w:rsid w:val="003E04DB"/>
    <w:rsid w:val="003E1F8D"/>
    <w:rsid w:val="003E239D"/>
    <w:rsid w:val="003E4D03"/>
    <w:rsid w:val="003E58CF"/>
    <w:rsid w:val="003E6717"/>
    <w:rsid w:val="003F03BA"/>
    <w:rsid w:val="003F0E84"/>
    <w:rsid w:val="003F143F"/>
    <w:rsid w:val="003F1F35"/>
    <w:rsid w:val="003F22E5"/>
    <w:rsid w:val="003F5B38"/>
    <w:rsid w:val="003F6353"/>
    <w:rsid w:val="003F69B2"/>
    <w:rsid w:val="003F6DF7"/>
    <w:rsid w:val="003F711A"/>
    <w:rsid w:val="003F7DC6"/>
    <w:rsid w:val="00401FF6"/>
    <w:rsid w:val="004028BD"/>
    <w:rsid w:val="004030B9"/>
    <w:rsid w:val="004031E7"/>
    <w:rsid w:val="00404BEE"/>
    <w:rsid w:val="0040589D"/>
    <w:rsid w:val="00405D90"/>
    <w:rsid w:val="00406F0F"/>
    <w:rsid w:val="004119EC"/>
    <w:rsid w:val="00411DF1"/>
    <w:rsid w:val="00414A39"/>
    <w:rsid w:val="0041533B"/>
    <w:rsid w:val="00415872"/>
    <w:rsid w:val="00416059"/>
    <w:rsid w:val="004168C3"/>
    <w:rsid w:val="00417658"/>
    <w:rsid w:val="00421547"/>
    <w:rsid w:val="004237BF"/>
    <w:rsid w:val="004239CC"/>
    <w:rsid w:val="00423AC6"/>
    <w:rsid w:val="00423D59"/>
    <w:rsid w:val="004240CF"/>
    <w:rsid w:val="004242E7"/>
    <w:rsid w:val="00426768"/>
    <w:rsid w:val="004306FC"/>
    <w:rsid w:val="00430D54"/>
    <w:rsid w:val="0043110B"/>
    <w:rsid w:val="00431A94"/>
    <w:rsid w:val="00433684"/>
    <w:rsid w:val="00433A0A"/>
    <w:rsid w:val="0043522B"/>
    <w:rsid w:val="004355C5"/>
    <w:rsid w:val="00435D74"/>
    <w:rsid w:val="004407F8"/>
    <w:rsid w:val="00441B11"/>
    <w:rsid w:val="00441B32"/>
    <w:rsid w:val="00441D5E"/>
    <w:rsid w:val="00442A1D"/>
    <w:rsid w:val="00443AC6"/>
    <w:rsid w:val="00446881"/>
    <w:rsid w:val="0044696D"/>
    <w:rsid w:val="00452539"/>
    <w:rsid w:val="00452BAE"/>
    <w:rsid w:val="00453743"/>
    <w:rsid w:val="00453FB7"/>
    <w:rsid w:val="0045452F"/>
    <w:rsid w:val="004546A9"/>
    <w:rsid w:val="00454B2C"/>
    <w:rsid w:val="00454F5E"/>
    <w:rsid w:val="0045515E"/>
    <w:rsid w:val="00456862"/>
    <w:rsid w:val="004573E6"/>
    <w:rsid w:val="004602DF"/>
    <w:rsid w:val="004607FA"/>
    <w:rsid w:val="004618A4"/>
    <w:rsid w:val="00462039"/>
    <w:rsid w:val="00462172"/>
    <w:rsid w:val="00462DC8"/>
    <w:rsid w:val="0046416D"/>
    <w:rsid w:val="00465BB3"/>
    <w:rsid w:val="00466E84"/>
    <w:rsid w:val="004678B4"/>
    <w:rsid w:val="00472EE0"/>
    <w:rsid w:val="00473496"/>
    <w:rsid w:val="00475921"/>
    <w:rsid w:val="00476156"/>
    <w:rsid w:val="00477BE3"/>
    <w:rsid w:val="004809FA"/>
    <w:rsid w:val="00480A76"/>
    <w:rsid w:val="00480C6F"/>
    <w:rsid w:val="00483521"/>
    <w:rsid w:val="00484A61"/>
    <w:rsid w:val="00486389"/>
    <w:rsid w:val="00486CED"/>
    <w:rsid w:val="004870FD"/>
    <w:rsid w:val="0048770E"/>
    <w:rsid w:val="00490717"/>
    <w:rsid w:val="00490FB9"/>
    <w:rsid w:val="00491A75"/>
    <w:rsid w:val="00491AA3"/>
    <w:rsid w:val="00492442"/>
    <w:rsid w:val="00492E0E"/>
    <w:rsid w:val="00492FAF"/>
    <w:rsid w:val="00493C53"/>
    <w:rsid w:val="00493F4C"/>
    <w:rsid w:val="00494720"/>
    <w:rsid w:val="004959BE"/>
    <w:rsid w:val="00496AF0"/>
    <w:rsid w:val="004A035E"/>
    <w:rsid w:val="004A0BAE"/>
    <w:rsid w:val="004A3542"/>
    <w:rsid w:val="004A6F26"/>
    <w:rsid w:val="004A7F08"/>
    <w:rsid w:val="004A7FE6"/>
    <w:rsid w:val="004B0DBC"/>
    <w:rsid w:val="004B10F5"/>
    <w:rsid w:val="004B2778"/>
    <w:rsid w:val="004B40F8"/>
    <w:rsid w:val="004B413C"/>
    <w:rsid w:val="004B5A8E"/>
    <w:rsid w:val="004B61CA"/>
    <w:rsid w:val="004C24AE"/>
    <w:rsid w:val="004C29CE"/>
    <w:rsid w:val="004C2E81"/>
    <w:rsid w:val="004C32C6"/>
    <w:rsid w:val="004C331F"/>
    <w:rsid w:val="004C424C"/>
    <w:rsid w:val="004C5125"/>
    <w:rsid w:val="004C5DA1"/>
    <w:rsid w:val="004C7C80"/>
    <w:rsid w:val="004D194C"/>
    <w:rsid w:val="004D1C4A"/>
    <w:rsid w:val="004D1D0B"/>
    <w:rsid w:val="004D3E9B"/>
    <w:rsid w:val="004D6D59"/>
    <w:rsid w:val="004D6F0B"/>
    <w:rsid w:val="004E0A6A"/>
    <w:rsid w:val="004E0B78"/>
    <w:rsid w:val="004E179D"/>
    <w:rsid w:val="004E2535"/>
    <w:rsid w:val="004E3E8B"/>
    <w:rsid w:val="004E4701"/>
    <w:rsid w:val="004E5748"/>
    <w:rsid w:val="004E77B2"/>
    <w:rsid w:val="004E782C"/>
    <w:rsid w:val="004F029E"/>
    <w:rsid w:val="004F09AE"/>
    <w:rsid w:val="004F3C7C"/>
    <w:rsid w:val="004F48F6"/>
    <w:rsid w:val="004F61E6"/>
    <w:rsid w:val="004F72AE"/>
    <w:rsid w:val="004F7FB1"/>
    <w:rsid w:val="00500297"/>
    <w:rsid w:val="00500DDB"/>
    <w:rsid w:val="005011B1"/>
    <w:rsid w:val="005038E7"/>
    <w:rsid w:val="00503BE2"/>
    <w:rsid w:val="00504D94"/>
    <w:rsid w:val="00505BA1"/>
    <w:rsid w:val="0050678C"/>
    <w:rsid w:val="0051308F"/>
    <w:rsid w:val="00513AC3"/>
    <w:rsid w:val="00514316"/>
    <w:rsid w:val="005156AC"/>
    <w:rsid w:val="00515866"/>
    <w:rsid w:val="0051665C"/>
    <w:rsid w:val="005169EA"/>
    <w:rsid w:val="00517977"/>
    <w:rsid w:val="00521486"/>
    <w:rsid w:val="005221C3"/>
    <w:rsid w:val="0052278F"/>
    <w:rsid w:val="005233CD"/>
    <w:rsid w:val="00523B39"/>
    <w:rsid w:val="005258B3"/>
    <w:rsid w:val="00527C4B"/>
    <w:rsid w:val="00530CB8"/>
    <w:rsid w:val="005348B2"/>
    <w:rsid w:val="0053691F"/>
    <w:rsid w:val="0054019F"/>
    <w:rsid w:val="00541489"/>
    <w:rsid w:val="0054234A"/>
    <w:rsid w:val="00542DAA"/>
    <w:rsid w:val="005439E8"/>
    <w:rsid w:val="00543D66"/>
    <w:rsid w:val="00544946"/>
    <w:rsid w:val="00545125"/>
    <w:rsid w:val="00545630"/>
    <w:rsid w:val="005467C8"/>
    <w:rsid w:val="00546B55"/>
    <w:rsid w:val="00546BB2"/>
    <w:rsid w:val="00546CB0"/>
    <w:rsid w:val="005474ED"/>
    <w:rsid w:val="00551FC5"/>
    <w:rsid w:val="00553A40"/>
    <w:rsid w:val="00553F5C"/>
    <w:rsid w:val="00554533"/>
    <w:rsid w:val="0055499D"/>
    <w:rsid w:val="00554C0A"/>
    <w:rsid w:val="005550F6"/>
    <w:rsid w:val="0055614A"/>
    <w:rsid w:val="005569EF"/>
    <w:rsid w:val="00556CF0"/>
    <w:rsid w:val="00557508"/>
    <w:rsid w:val="005606A4"/>
    <w:rsid w:val="00560838"/>
    <w:rsid w:val="00560AB5"/>
    <w:rsid w:val="005614F3"/>
    <w:rsid w:val="005622CB"/>
    <w:rsid w:val="00562E4D"/>
    <w:rsid w:val="00565A8B"/>
    <w:rsid w:val="005674AB"/>
    <w:rsid w:val="00567E07"/>
    <w:rsid w:val="00570DB8"/>
    <w:rsid w:val="005712BC"/>
    <w:rsid w:val="00571E2C"/>
    <w:rsid w:val="00571E7E"/>
    <w:rsid w:val="00574231"/>
    <w:rsid w:val="00576983"/>
    <w:rsid w:val="00576BAF"/>
    <w:rsid w:val="00577052"/>
    <w:rsid w:val="00577693"/>
    <w:rsid w:val="00577EE8"/>
    <w:rsid w:val="00580E0C"/>
    <w:rsid w:val="00580FBE"/>
    <w:rsid w:val="0058151D"/>
    <w:rsid w:val="00581673"/>
    <w:rsid w:val="00581F5B"/>
    <w:rsid w:val="00582D94"/>
    <w:rsid w:val="00583D8E"/>
    <w:rsid w:val="00585950"/>
    <w:rsid w:val="00587315"/>
    <w:rsid w:val="00587425"/>
    <w:rsid w:val="00590250"/>
    <w:rsid w:val="005902EF"/>
    <w:rsid w:val="00591259"/>
    <w:rsid w:val="005925AD"/>
    <w:rsid w:val="005A0A2C"/>
    <w:rsid w:val="005A2969"/>
    <w:rsid w:val="005A4770"/>
    <w:rsid w:val="005A4D22"/>
    <w:rsid w:val="005A4FAD"/>
    <w:rsid w:val="005A7098"/>
    <w:rsid w:val="005B2025"/>
    <w:rsid w:val="005B2335"/>
    <w:rsid w:val="005B594F"/>
    <w:rsid w:val="005B78E3"/>
    <w:rsid w:val="005C1EDE"/>
    <w:rsid w:val="005C4046"/>
    <w:rsid w:val="005C571B"/>
    <w:rsid w:val="005C6CDB"/>
    <w:rsid w:val="005C6DCC"/>
    <w:rsid w:val="005D114A"/>
    <w:rsid w:val="005D1851"/>
    <w:rsid w:val="005D260E"/>
    <w:rsid w:val="005D29E7"/>
    <w:rsid w:val="005D2E4C"/>
    <w:rsid w:val="005D4B92"/>
    <w:rsid w:val="005D4BD6"/>
    <w:rsid w:val="005D5D5C"/>
    <w:rsid w:val="005D6673"/>
    <w:rsid w:val="005D6B65"/>
    <w:rsid w:val="005D7B8D"/>
    <w:rsid w:val="005E2F34"/>
    <w:rsid w:val="005E324A"/>
    <w:rsid w:val="005E388B"/>
    <w:rsid w:val="005E3DF2"/>
    <w:rsid w:val="005E5892"/>
    <w:rsid w:val="005E5B87"/>
    <w:rsid w:val="005F1241"/>
    <w:rsid w:val="005F67A9"/>
    <w:rsid w:val="005F788B"/>
    <w:rsid w:val="0060041D"/>
    <w:rsid w:val="00600EC2"/>
    <w:rsid w:val="006013A5"/>
    <w:rsid w:val="00601DDB"/>
    <w:rsid w:val="00602FEF"/>
    <w:rsid w:val="00603512"/>
    <w:rsid w:val="00603634"/>
    <w:rsid w:val="00603BFF"/>
    <w:rsid w:val="006048CF"/>
    <w:rsid w:val="00604901"/>
    <w:rsid w:val="00604995"/>
    <w:rsid w:val="0060583B"/>
    <w:rsid w:val="00605F8E"/>
    <w:rsid w:val="00605F8F"/>
    <w:rsid w:val="006066F4"/>
    <w:rsid w:val="00606BAB"/>
    <w:rsid w:val="00607168"/>
    <w:rsid w:val="006078BA"/>
    <w:rsid w:val="006107FC"/>
    <w:rsid w:val="006116C4"/>
    <w:rsid w:val="00612E95"/>
    <w:rsid w:val="00612F7E"/>
    <w:rsid w:val="006133E3"/>
    <w:rsid w:val="00614D24"/>
    <w:rsid w:val="006154D9"/>
    <w:rsid w:val="006166DD"/>
    <w:rsid w:val="00616733"/>
    <w:rsid w:val="006173C0"/>
    <w:rsid w:val="00617C16"/>
    <w:rsid w:val="006207FE"/>
    <w:rsid w:val="00620E24"/>
    <w:rsid w:val="00621657"/>
    <w:rsid w:val="00627291"/>
    <w:rsid w:val="00627BD3"/>
    <w:rsid w:val="00627E1F"/>
    <w:rsid w:val="00630121"/>
    <w:rsid w:val="006312E7"/>
    <w:rsid w:val="00633311"/>
    <w:rsid w:val="00634704"/>
    <w:rsid w:val="00635889"/>
    <w:rsid w:val="00635A88"/>
    <w:rsid w:val="006366B6"/>
    <w:rsid w:val="006371AB"/>
    <w:rsid w:val="00637518"/>
    <w:rsid w:val="006379F7"/>
    <w:rsid w:val="00640102"/>
    <w:rsid w:val="00640401"/>
    <w:rsid w:val="006426E7"/>
    <w:rsid w:val="006428B2"/>
    <w:rsid w:val="0064299D"/>
    <w:rsid w:val="006431FB"/>
    <w:rsid w:val="0064334B"/>
    <w:rsid w:val="0064360A"/>
    <w:rsid w:val="00643E62"/>
    <w:rsid w:val="006443AA"/>
    <w:rsid w:val="00644E07"/>
    <w:rsid w:val="006455EB"/>
    <w:rsid w:val="00646BDC"/>
    <w:rsid w:val="006470EB"/>
    <w:rsid w:val="00650F59"/>
    <w:rsid w:val="006511C3"/>
    <w:rsid w:val="0065236E"/>
    <w:rsid w:val="0065279F"/>
    <w:rsid w:val="00654BA4"/>
    <w:rsid w:val="00654BE6"/>
    <w:rsid w:val="00654D18"/>
    <w:rsid w:val="00655C50"/>
    <w:rsid w:val="0065620F"/>
    <w:rsid w:val="00656627"/>
    <w:rsid w:val="00661900"/>
    <w:rsid w:val="00662DA0"/>
    <w:rsid w:val="006639D1"/>
    <w:rsid w:val="00664701"/>
    <w:rsid w:val="0066516C"/>
    <w:rsid w:val="00665F9C"/>
    <w:rsid w:val="00666928"/>
    <w:rsid w:val="00667BFB"/>
    <w:rsid w:val="00667E10"/>
    <w:rsid w:val="006700BA"/>
    <w:rsid w:val="00670BE0"/>
    <w:rsid w:val="00671F00"/>
    <w:rsid w:val="006720C2"/>
    <w:rsid w:val="006725BC"/>
    <w:rsid w:val="00672DCB"/>
    <w:rsid w:val="00673016"/>
    <w:rsid w:val="00674BB6"/>
    <w:rsid w:val="00675485"/>
    <w:rsid w:val="0067762F"/>
    <w:rsid w:val="00677E20"/>
    <w:rsid w:val="00680850"/>
    <w:rsid w:val="00681B29"/>
    <w:rsid w:val="00681D97"/>
    <w:rsid w:val="0068307B"/>
    <w:rsid w:val="0068382E"/>
    <w:rsid w:val="00683CDD"/>
    <w:rsid w:val="0068540F"/>
    <w:rsid w:val="006859A8"/>
    <w:rsid w:val="006866D2"/>
    <w:rsid w:val="00687164"/>
    <w:rsid w:val="00687A0D"/>
    <w:rsid w:val="00687ADC"/>
    <w:rsid w:val="00690A55"/>
    <w:rsid w:val="00693F07"/>
    <w:rsid w:val="00695119"/>
    <w:rsid w:val="0069553D"/>
    <w:rsid w:val="00695F7A"/>
    <w:rsid w:val="00696E98"/>
    <w:rsid w:val="00697718"/>
    <w:rsid w:val="006A0C89"/>
    <w:rsid w:val="006A19E0"/>
    <w:rsid w:val="006A24CA"/>
    <w:rsid w:val="006A30D3"/>
    <w:rsid w:val="006A39CC"/>
    <w:rsid w:val="006A5A43"/>
    <w:rsid w:val="006A7A87"/>
    <w:rsid w:val="006A7E0A"/>
    <w:rsid w:val="006B05B7"/>
    <w:rsid w:val="006B078F"/>
    <w:rsid w:val="006B328E"/>
    <w:rsid w:val="006B32C7"/>
    <w:rsid w:val="006B3A4E"/>
    <w:rsid w:val="006B5BDE"/>
    <w:rsid w:val="006B5C97"/>
    <w:rsid w:val="006B63DF"/>
    <w:rsid w:val="006B6754"/>
    <w:rsid w:val="006B6F0E"/>
    <w:rsid w:val="006C0F3F"/>
    <w:rsid w:val="006C1107"/>
    <w:rsid w:val="006C1655"/>
    <w:rsid w:val="006C1AAA"/>
    <w:rsid w:val="006C3140"/>
    <w:rsid w:val="006C5F14"/>
    <w:rsid w:val="006C7192"/>
    <w:rsid w:val="006C7E6B"/>
    <w:rsid w:val="006D0B56"/>
    <w:rsid w:val="006D0D9B"/>
    <w:rsid w:val="006D13A9"/>
    <w:rsid w:val="006D216A"/>
    <w:rsid w:val="006D36B4"/>
    <w:rsid w:val="006D3758"/>
    <w:rsid w:val="006D481D"/>
    <w:rsid w:val="006D48FA"/>
    <w:rsid w:val="006D5C0E"/>
    <w:rsid w:val="006D5D0F"/>
    <w:rsid w:val="006D78D8"/>
    <w:rsid w:val="006D7A43"/>
    <w:rsid w:val="006E330D"/>
    <w:rsid w:val="006E6377"/>
    <w:rsid w:val="006E69E0"/>
    <w:rsid w:val="006E6F6D"/>
    <w:rsid w:val="006F0458"/>
    <w:rsid w:val="006F17DC"/>
    <w:rsid w:val="006F1DA8"/>
    <w:rsid w:val="006F2081"/>
    <w:rsid w:val="006F2731"/>
    <w:rsid w:val="006F2AAF"/>
    <w:rsid w:val="006F47BD"/>
    <w:rsid w:val="006F49D7"/>
    <w:rsid w:val="006F6BA7"/>
    <w:rsid w:val="00701727"/>
    <w:rsid w:val="00703765"/>
    <w:rsid w:val="00703811"/>
    <w:rsid w:val="007050E9"/>
    <w:rsid w:val="007110EA"/>
    <w:rsid w:val="007117BC"/>
    <w:rsid w:val="00712216"/>
    <w:rsid w:val="007149B4"/>
    <w:rsid w:val="00714B13"/>
    <w:rsid w:val="0071639E"/>
    <w:rsid w:val="0071667C"/>
    <w:rsid w:val="00717DD3"/>
    <w:rsid w:val="007207A1"/>
    <w:rsid w:val="007210C3"/>
    <w:rsid w:val="00721654"/>
    <w:rsid w:val="007222B2"/>
    <w:rsid w:val="00722F54"/>
    <w:rsid w:val="007237E1"/>
    <w:rsid w:val="00724B27"/>
    <w:rsid w:val="00725042"/>
    <w:rsid w:val="007313DB"/>
    <w:rsid w:val="00732106"/>
    <w:rsid w:val="007325FA"/>
    <w:rsid w:val="00732D8E"/>
    <w:rsid w:val="0073453F"/>
    <w:rsid w:val="007355B3"/>
    <w:rsid w:val="0073640A"/>
    <w:rsid w:val="00737B91"/>
    <w:rsid w:val="00737D87"/>
    <w:rsid w:val="00740512"/>
    <w:rsid w:val="00741DAF"/>
    <w:rsid w:val="0074308F"/>
    <w:rsid w:val="007438A1"/>
    <w:rsid w:val="00744053"/>
    <w:rsid w:val="00744C8D"/>
    <w:rsid w:val="00746E78"/>
    <w:rsid w:val="00747354"/>
    <w:rsid w:val="0074776F"/>
    <w:rsid w:val="0075014C"/>
    <w:rsid w:val="00752EE4"/>
    <w:rsid w:val="00755276"/>
    <w:rsid w:val="007553D0"/>
    <w:rsid w:val="00755510"/>
    <w:rsid w:val="00755770"/>
    <w:rsid w:val="00756CA2"/>
    <w:rsid w:val="007575BA"/>
    <w:rsid w:val="007609F5"/>
    <w:rsid w:val="00761403"/>
    <w:rsid w:val="0076323C"/>
    <w:rsid w:val="007639F3"/>
    <w:rsid w:val="007641FD"/>
    <w:rsid w:val="00766448"/>
    <w:rsid w:val="007678D4"/>
    <w:rsid w:val="00770AC5"/>
    <w:rsid w:val="00770C4C"/>
    <w:rsid w:val="00770E4A"/>
    <w:rsid w:val="0077228E"/>
    <w:rsid w:val="00772393"/>
    <w:rsid w:val="00772E51"/>
    <w:rsid w:val="007732DC"/>
    <w:rsid w:val="00773D04"/>
    <w:rsid w:val="007743A7"/>
    <w:rsid w:val="0077488C"/>
    <w:rsid w:val="0077562E"/>
    <w:rsid w:val="007773AD"/>
    <w:rsid w:val="007779F8"/>
    <w:rsid w:val="007822C1"/>
    <w:rsid w:val="00782D7E"/>
    <w:rsid w:val="00786ED2"/>
    <w:rsid w:val="007908D0"/>
    <w:rsid w:val="007913E1"/>
    <w:rsid w:val="00791BC8"/>
    <w:rsid w:val="007966B8"/>
    <w:rsid w:val="00796BD1"/>
    <w:rsid w:val="007973CA"/>
    <w:rsid w:val="00797D63"/>
    <w:rsid w:val="007A053E"/>
    <w:rsid w:val="007A1210"/>
    <w:rsid w:val="007A1870"/>
    <w:rsid w:val="007A1EE7"/>
    <w:rsid w:val="007A23BC"/>
    <w:rsid w:val="007A419E"/>
    <w:rsid w:val="007A44D1"/>
    <w:rsid w:val="007A506F"/>
    <w:rsid w:val="007A5983"/>
    <w:rsid w:val="007A5EE1"/>
    <w:rsid w:val="007A789F"/>
    <w:rsid w:val="007B2945"/>
    <w:rsid w:val="007B430B"/>
    <w:rsid w:val="007B50D4"/>
    <w:rsid w:val="007B5DCC"/>
    <w:rsid w:val="007B60A6"/>
    <w:rsid w:val="007B614B"/>
    <w:rsid w:val="007B64EA"/>
    <w:rsid w:val="007B6A69"/>
    <w:rsid w:val="007B6E46"/>
    <w:rsid w:val="007B7078"/>
    <w:rsid w:val="007C008A"/>
    <w:rsid w:val="007C0D0C"/>
    <w:rsid w:val="007C248B"/>
    <w:rsid w:val="007C24CB"/>
    <w:rsid w:val="007C2AB1"/>
    <w:rsid w:val="007C6AED"/>
    <w:rsid w:val="007C6F27"/>
    <w:rsid w:val="007D0359"/>
    <w:rsid w:val="007D0F7D"/>
    <w:rsid w:val="007D1274"/>
    <w:rsid w:val="007D5725"/>
    <w:rsid w:val="007D615C"/>
    <w:rsid w:val="007D6A66"/>
    <w:rsid w:val="007D71EC"/>
    <w:rsid w:val="007D7FDF"/>
    <w:rsid w:val="007E0791"/>
    <w:rsid w:val="007E0CE0"/>
    <w:rsid w:val="007E20CF"/>
    <w:rsid w:val="007E4269"/>
    <w:rsid w:val="007E78A4"/>
    <w:rsid w:val="007E7D95"/>
    <w:rsid w:val="007F095A"/>
    <w:rsid w:val="007F1289"/>
    <w:rsid w:val="007F1A75"/>
    <w:rsid w:val="007F1B23"/>
    <w:rsid w:val="007F24C6"/>
    <w:rsid w:val="007F5055"/>
    <w:rsid w:val="007F541F"/>
    <w:rsid w:val="007F71FA"/>
    <w:rsid w:val="007F7EDB"/>
    <w:rsid w:val="00800E5D"/>
    <w:rsid w:val="00802BC8"/>
    <w:rsid w:val="0080345D"/>
    <w:rsid w:val="008071DE"/>
    <w:rsid w:val="00807666"/>
    <w:rsid w:val="00807A62"/>
    <w:rsid w:val="00807A92"/>
    <w:rsid w:val="00807FAB"/>
    <w:rsid w:val="008108DE"/>
    <w:rsid w:val="00810F98"/>
    <w:rsid w:val="0081139D"/>
    <w:rsid w:val="00812789"/>
    <w:rsid w:val="00812FC2"/>
    <w:rsid w:val="00813880"/>
    <w:rsid w:val="00816606"/>
    <w:rsid w:val="00816950"/>
    <w:rsid w:val="008175AF"/>
    <w:rsid w:val="0081761D"/>
    <w:rsid w:val="00820385"/>
    <w:rsid w:val="00820FE3"/>
    <w:rsid w:val="00822DB6"/>
    <w:rsid w:val="00822F03"/>
    <w:rsid w:val="00823451"/>
    <w:rsid w:val="00823BE6"/>
    <w:rsid w:val="00825454"/>
    <w:rsid w:val="00831E59"/>
    <w:rsid w:val="008323D9"/>
    <w:rsid w:val="00832D3F"/>
    <w:rsid w:val="008336DF"/>
    <w:rsid w:val="00834472"/>
    <w:rsid w:val="008356A7"/>
    <w:rsid w:val="00836980"/>
    <w:rsid w:val="00840EC9"/>
    <w:rsid w:val="00842A12"/>
    <w:rsid w:val="0084338C"/>
    <w:rsid w:val="008455ED"/>
    <w:rsid w:val="0084662F"/>
    <w:rsid w:val="00846F21"/>
    <w:rsid w:val="00847076"/>
    <w:rsid w:val="00847915"/>
    <w:rsid w:val="0085129F"/>
    <w:rsid w:val="00852211"/>
    <w:rsid w:val="00852DC6"/>
    <w:rsid w:val="008530FC"/>
    <w:rsid w:val="008535D2"/>
    <w:rsid w:val="0085388C"/>
    <w:rsid w:val="00853E4B"/>
    <w:rsid w:val="00854AC6"/>
    <w:rsid w:val="0085649B"/>
    <w:rsid w:val="008600EF"/>
    <w:rsid w:val="0086036A"/>
    <w:rsid w:val="008611C5"/>
    <w:rsid w:val="00861810"/>
    <w:rsid w:val="00861983"/>
    <w:rsid w:val="00862285"/>
    <w:rsid w:val="00863000"/>
    <w:rsid w:val="0086411F"/>
    <w:rsid w:val="00864D8A"/>
    <w:rsid w:val="00866537"/>
    <w:rsid w:val="00866AF3"/>
    <w:rsid w:val="00867197"/>
    <w:rsid w:val="0087040F"/>
    <w:rsid w:val="00870A04"/>
    <w:rsid w:val="00877002"/>
    <w:rsid w:val="00877D20"/>
    <w:rsid w:val="00880C2E"/>
    <w:rsid w:val="0088191A"/>
    <w:rsid w:val="00882344"/>
    <w:rsid w:val="00882F03"/>
    <w:rsid w:val="008832E2"/>
    <w:rsid w:val="00885F74"/>
    <w:rsid w:val="00886705"/>
    <w:rsid w:val="0088677E"/>
    <w:rsid w:val="008869EF"/>
    <w:rsid w:val="008924C4"/>
    <w:rsid w:val="008934E3"/>
    <w:rsid w:val="00896F4E"/>
    <w:rsid w:val="00897ABD"/>
    <w:rsid w:val="008A0AC2"/>
    <w:rsid w:val="008A1C57"/>
    <w:rsid w:val="008A2C37"/>
    <w:rsid w:val="008A3B63"/>
    <w:rsid w:val="008A452E"/>
    <w:rsid w:val="008A46C5"/>
    <w:rsid w:val="008A4D52"/>
    <w:rsid w:val="008A4F63"/>
    <w:rsid w:val="008A685C"/>
    <w:rsid w:val="008A7662"/>
    <w:rsid w:val="008B0081"/>
    <w:rsid w:val="008B095F"/>
    <w:rsid w:val="008B0CFF"/>
    <w:rsid w:val="008B15D5"/>
    <w:rsid w:val="008B407E"/>
    <w:rsid w:val="008B4401"/>
    <w:rsid w:val="008B58D3"/>
    <w:rsid w:val="008B7CB4"/>
    <w:rsid w:val="008C018F"/>
    <w:rsid w:val="008C4177"/>
    <w:rsid w:val="008C4488"/>
    <w:rsid w:val="008C6661"/>
    <w:rsid w:val="008C71D3"/>
    <w:rsid w:val="008D128B"/>
    <w:rsid w:val="008D2EC9"/>
    <w:rsid w:val="008D6731"/>
    <w:rsid w:val="008E0FB6"/>
    <w:rsid w:val="008E28DE"/>
    <w:rsid w:val="008E37F3"/>
    <w:rsid w:val="008E42CC"/>
    <w:rsid w:val="008E468C"/>
    <w:rsid w:val="008E695F"/>
    <w:rsid w:val="008E73F1"/>
    <w:rsid w:val="008E7D01"/>
    <w:rsid w:val="008E7E48"/>
    <w:rsid w:val="008F08E8"/>
    <w:rsid w:val="008F1922"/>
    <w:rsid w:val="008F237F"/>
    <w:rsid w:val="008F3E8F"/>
    <w:rsid w:val="008F445C"/>
    <w:rsid w:val="008F5C66"/>
    <w:rsid w:val="00900251"/>
    <w:rsid w:val="00900526"/>
    <w:rsid w:val="00900A9B"/>
    <w:rsid w:val="009016BD"/>
    <w:rsid w:val="00901A19"/>
    <w:rsid w:val="0090339A"/>
    <w:rsid w:val="00903F8C"/>
    <w:rsid w:val="00904D59"/>
    <w:rsid w:val="00907095"/>
    <w:rsid w:val="00907405"/>
    <w:rsid w:val="00911065"/>
    <w:rsid w:val="0091328E"/>
    <w:rsid w:val="00913D8A"/>
    <w:rsid w:val="00916074"/>
    <w:rsid w:val="00916550"/>
    <w:rsid w:val="00920EE3"/>
    <w:rsid w:val="00921534"/>
    <w:rsid w:val="00921640"/>
    <w:rsid w:val="00921F0B"/>
    <w:rsid w:val="009236D6"/>
    <w:rsid w:val="00923E4A"/>
    <w:rsid w:val="009254BD"/>
    <w:rsid w:val="00934321"/>
    <w:rsid w:val="00934352"/>
    <w:rsid w:val="009344F2"/>
    <w:rsid w:val="00940672"/>
    <w:rsid w:val="0094076A"/>
    <w:rsid w:val="00941227"/>
    <w:rsid w:val="009415BD"/>
    <w:rsid w:val="00942880"/>
    <w:rsid w:val="00942F19"/>
    <w:rsid w:val="00942F8F"/>
    <w:rsid w:val="00945675"/>
    <w:rsid w:val="009478A2"/>
    <w:rsid w:val="009479FD"/>
    <w:rsid w:val="00951BF0"/>
    <w:rsid w:val="0095346C"/>
    <w:rsid w:val="0095482D"/>
    <w:rsid w:val="00954C99"/>
    <w:rsid w:val="00955192"/>
    <w:rsid w:val="00956C0E"/>
    <w:rsid w:val="00957923"/>
    <w:rsid w:val="009605A8"/>
    <w:rsid w:val="00960D37"/>
    <w:rsid w:val="00962280"/>
    <w:rsid w:val="009632E0"/>
    <w:rsid w:val="00963860"/>
    <w:rsid w:val="00963BC8"/>
    <w:rsid w:val="00963D21"/>
    <w:rsid w:val="00965EC8"/>
    <w:rsid w:val="00971F46"/>
    <w:rsid w:val="009737CA"/>
    <w:rsid w:val="009757A6"/>
    <w:rsid w:val="0097618F"/>
    <w:rsid w:val="00977683"/>
    <w:rsid w:val="00977EC5"/>
    <w:rsid w:val="00980106"/>
    <w:rsid w:val="00981006"/>
    <w:rsid w:val="0098438F"/>
    <w:rsid w:val="00984DA8"/>
    <w:rsid w:val="00986EE8"/>
    <w:rsid w:val="009926A9"/>
    <w:rsid w:val="009928AA"/>
    <w:rsid w:val="00993138"/>
    <w:rsid w:val="0099504B"/>
    <w:rsid w:val="009952D6"/>
    <w:rsid w:val="00997979"/>
    <w:rsid w:val="009A0E22"/>
    <w:rsid w:val="009A1154"/>
    <w:rsid w:val="009A272F"/>
    <w:rsid w:val="009A3318"/>
    <w:rsid w:val="009A3E33"/>
    <w:rsid w:val="009A42BD"/>
    <w:rsid w:val="009A4A3C"/>
    <w:rsid w:val="009A63B3"/>
    <w:rsid w:val="009A660C"/>
    <w:rsid w:val="009A6C5C"/>
    <w:rsid w:val="009A6E28"/>
    <w:rsid w:val="009A6F8D"/>
    <w:rsid w:val="009A720A"/>
    <w:rsid w:val="009B1BC8"/>
    <w:rsid w:val="009B31B3"/>
    <w:rsid w:val="009B6248"/>
    <w:rsid w:val="009B676F"/>
    <w:rsid w:val="009B7318"/>
    <w:rsid w:val="009C1E09"/>
    <w:rsid w:val="009C2262"/>
    <w:rsid w:val="009C3653"/>
    <w:rsid w:val="009C453B"/>
    <w:rsid w:val="009C481C"/>
    <w:rsid w:val="009C5B09"/>
    <w:rsid w:val="009C72C9"/>
    <w:rsid w:val="009D0F41"/>
    <w:rsid w:val="009D1974"/>
    <w:rsid w:val="009D1EBB"/>
    <w:rsid w:val="009D36F9"/>
    <w:rsid w:val="009D4FD6"/>
    <w:rsid w:val="009D614B"/>
    <w:rsid w:val="009D73A4"/>
    <w:rsid w:val="009D7650"/>
    <w:rsid w:val="009D7DCE"/>
    <w:rsid w:val="009E3DEF"/>
    <w:rsid w:val="009E4E85"/>
    <w:rsid w:val="009E4E86"/>
    <w:rsid w:val="009E601D"/>
    <w:rsid w:val="009E6B27"/>
    <w:rsid w:val="009E733D"/>
    <w:rsid w:val="009F1397"/>
    <w:rsid w:val="009F194B"/>
    <w:rsid w:val="009F20C5"/>
    <w:rsid w:val="009F2A54"/>
    <w:rsid w:val="009F2D5F"/>
    <w:rsid w:val="009F5868"/>
    <w:rsid w:val="009F6F71"/>
    <w:rsid w:val="00A0093C"/>
    <w:rsid w:val="00A01055"/>
    <w:rsid w:val="00A0148F"/>
    <w:rsid w:val="00A01930"/>
    <w:rsid w:val="00A01FAF"/>
    <w:rsid w:val="00A043C0"/>
    <w:rsid w:val="00A04775"/>
    <w:rsid w:val="00A0482F"/>
    <w:rsid w:val="00A059D9"/>
    <w:rsid w:val="00A05F66"/>
    <w:rsid w:val="00A06409"/>
    <w:rsid w:val="00A0658C"/>
    <w:rsid w:val="00A0766C"/>
    <w:rsid w:val="00A077C8"/>
    <w:rsid w:val="00A1496B"/>
    <w:rsid w:val="00A15771"/>
    <w:rsid w:val="00A166CD"/>
    <w:rsid w:val="00A201BD"/>
    <w:rsid w:val="00A20B13"/>
    <w:rsid w:val="00A211FE"/>
    <w:rsid w:val="00A219F9"/>
    <w:rsid w:val="00A21E84"/>
    <w:rsid w:val="00A2291F"/>
    <w:rsid w:val="00A22BF1"/>
    <w:rsid w:val="00A260A3"/>
    <w:rsid w:val="00A3192B"/>
    <w:rsid w:val="00A32ECB"/>
    <w:rsid w:val="00A33026"/>
    <w:rsid w:val="00A3398B"/>
    <w:rsid w:val="00A34F64"/>
    <w:rsid w:val="00A35C44"/>
    <w:rsid w:val="00A370CA"/>
    <w:rsid w:val="00A43E36"/>
    <w:rsid w:val="00A43F19"/>
    <w:rsid w:val="00A4632C"/>
    <w:rsid w:val="00A4673D"/>
    <w:rsid w:val="00A4677A"/>
    <w:rsid w:val="00A475B2"/>
    <w:rsid w:val="00A47DE3"/>
    <w:rsid w:val="00A501FF"/>
    <w:rsid w:val="00A50484"/>
    <w:rsid w:val="00A50A6C"/>
    <w:rsid w:val="00A511AF"/>
    <w:rsid w:val="00A51317"/>
    <w:rsid w:val="00A5150F"/>
    <w:rsid w:val="00A5161D"/>
    <w:rsid w:val="00A5255C"/>
    <w:rsid w:val="00A53720"/>
    <w:rsid w:val="00A55953"/>
    <w:rsid w:val="00A5687B"/>
    <w:rsid w:val="00A56B3F"/>
    <w:rsid w:val="00A57F78"/>
    <w:rsid w:val="00A617F7"/>
    <w:rsid w:val="00A618D7"/>
    <w:rsid w:val="00A64268"/>
    <w:rsid w:val="00A6504D"/>
    <w:rsid w:val="00A67209"/>
    <w:rsid w:val="00A71CA5"/>
    <w:rsid w:val="00A7217C"/>
    <w:rsid w:val="00A72D12"/>
    <w:rsid w:val="00A77C9C"/>
    <w:rsid w:val="00A82A41"/>
    <w:rsid w:val="00A82BCC"/>
    <w:rsid w:val="00A8327F"/>
    <w:rsid w:val="00A857A5"/>
    <w:rsid w:val="00A86CD6"/>
    <w:rsid w:val="00A87279"/>
    <w:rsid w:val="00A874F8"/>
    <w:rsid w:val="00A90740"/>
    <w:rsid w:val="00A917E2"/>
    <w:rsid w:val="00A930C8"/>
    <w:rsid w:val="00A94053"/>
    <w:rsid w:val="00A94590"/>
    <w:rsid w:val="00A94BE4"/>
    <w:rsid w:val="00A96C60"/>
    <w:rsid w:val="00A9793C"/>
    <w:rsid w:val="00AA03E9"/>
    <w:rsid w:val="00AA0A27"/>
    <w:rsid w:val="00AA1892"/>
    <w:rsid w:val="00AA1C49"/>
    <w:rsid w:val="00AA1ED4"/>
    <w:rsid w:val="00AA2689"/>
    <w:rsid w:val="00AA31A2"/>
    <w:rsid w:val="00AA41DC"/>
    <w:rsid w:val="00AA4C9B"/>
    <w:rsid w:val="00AA4FDF"/>
    <w:rsid w:val="00AA5F9B"/>
    <w:rsid w:val="00AA6BC9"/>
    <w:rsid w:val="00AA6F03"/>
    <w:rsid w:val="00AB1B96"/>
    <w:rsid w:val="00AB2AE5"/>
    <w:rsid w:val="00AB2BD4"/>
    <w:rsid w:val="00AB3E38"/>
    <w:rsid w:val="00AB5371"/>
    <w:rsid w:val="00AB5663"/>
    <w:rsid w:val="00AB74AC"/>
    <w:rsid w:val="00AC25E4"/>
    <w:rsid w:val="00AC3769"/>
    <w:rsid w:val="00AC4171"/>
    <w:rsid w:val="00AC57FB"/>
    <w:rsid w:val="00AC587D"/>
    <w:rsid w:val="00AC736E"/>
    <w:rsid w:val="00AD012E"/>
    <w:rsid w:val="00AD0935"/>
    <w:rsid w:val="00AD293F"/>
    <w:rsid w:val="00AD33B4"/>
    <w:rsid w:val="00AD3D0D"/>
    <w:rsid w:val="00AD533B"/>
    <w:rsid w:val="00AD546E"/>
    <w:rsid w:val="00AE03F8"/>
    <w:rsid w:val="00AE05FB"/>
    <w:rsid w:val="00AE16A5"/>
    <w:rsid w:val="00AE2FC8"/>
    <w:rsid w:val="00AE2FD7"/>
    <w:rsid w:val="00AE472F"/>
    <w:rsid w:val="00AE51A3"/>
    <w:rsid w:val="00AE6201"/>
    <w:rsid w:val="00AE6732"/>
    <w:rsid w:val="00AF0B05"/>
    <w:rsid w:val="00AF0CB2"/>
    <w:rsid w:val="00AF0EDA"/>
    <w:rsid w:val="00AF0F17"/>
    <w:rsid w:val="00AF1621"/>
    <w:rsid w:val="00AF1947"/>
    <w:rsid w:val="00AF26D3"/>
    <w:rsid w:val="00AF2CF1"/>
    <w:rsid w:val="00AF2DA5"/>
    <w:rsid w:val="00AF5EDE"/>
    <w:rsid w:val="00AF7B0B"/>
    <w:rsid w:val="00AF7B5E"/>
    <w:rsid w:val="00AF7F10"/>
    <w:rsid w:val="00B00DB9"/>
    <w:rsid w:val="00B0101B"/>
    <w:rsid w:val="00B01623"/>
    <w:rsid w:val="00B02344"/>
    <w:rsid w:val="00B02A11"/>
    <w:rsid w:val="00B03044"/>
    <w:rsid w:val="00B03994"/>
    <w:rsid w:val="00B04D78"/>
    <w:rsid w:val="00B05728"/>
    <w:rsid w:val="00B057D8"/>
    <w:rsid w:val="00B0687C"/>
    <w:rsid w:val="00B07D59"/>
    <w:rsid w:val="00B10246"/>
    <w:rsid w:val="00B10B24"/>
    <w:rsid w:val="00B10B25"/>
    <w:rsid w:val="00B118E3"/>
    <w:rsid w:val="00B127A8"/>
    <w:rsid w:val="00B127E1"/>
    <w:rsid w:val="00B14FCB"/>
    <w:rsid w:val="00B178E3"/>
    <w:rsid w:val="00B17F39"/>
    <w:rsid w:val="00B2033F"/>
    <w:rsid w:val="00B21385"/>
    <w:rsid w:val="00B233FE"/>
    <w:rsid w:val="00B25125"/>
    <w:rsid w:val="00B252EE"/>
    <w:rsid w:val="00B262F3"/>
    <w:rsid w:val="00B31B28"/>
    <w:rsid w:val="00B31B5B"/>
    <w:rsid w:val="00B34000"/>
    <w:rsid w:val="00B36B1A"/>
    <w:rsid w:val="00B36ED7"/>
    <w:rsid w:val="00B3763C"/>
    <w:rsid w:val="00B377B5"/>
    <w:rsid w:val="00B40DAD"/>
    <w:rsid w:val="00B41BF1"/>
    <w:rsid w:val="00B425FE"/>
    <w:rsid w:val="00B445C4"/>
    <w:rsid w:val="00B44AB3"/>
    <w:rsid w:val="00B46616"/>
    <w:rsid w:val="00B46856"/>
    <w:rsid w:val="00B47ADD"/>
    <w:rsid w:val="00B51A9F"/>
    <w:rsid w:val="00B52CE2"/>
    <w:rsid w:val="00B546DB"/>
    <w:rsid w:val="00B54EEC"/>
    <w:rsid w:val="00B55254"/>
    <w:rsid w:val="00B5528C"/>
    <w:rsid w:val="00B55405"/>
    <w:rsid w:val="00B56F5A"/>
    <w:rsid w:val="00B618C8"/>
    <w:rsid w:val="00B61A43"/>
    <w:rsid w:val="00B61EF5"/>
    <w:rsid w:val="00B62FBB"/>
    <w:rsid w:val="00B65987"/>
    <w:rsid w:val="00B66022"/>
    <w:rsid w:val="00B66596"/>
    <w:rsid w:val="00B66E60"/>
    <w:rsid w:val="00B67168"/>
    <w:rsid w:val="00B6731B"/>
    <w:rsid w:val="00B736D8"/>
    <w:rsid w:val="00B73CCB"/>
    <w:rsid w:val="00B74ECF"/>
    <w:rsid w:val="00B7606E"/>
    <w:rsid w:val="00B775D6"/>
    <w:rsid w:val="00B80B31"/>
    <w:rsid w:val="00B80C3A"/>
    <w:rsid w:val="00B84811"/>
    <w:rsid w:val="00B84DB5"/>
    <w:rsid w:val="00B85880"/>
    <w:rsid w:val="00B85BC4"/>
    <w:rsid w:val="00B8627A"/>
    <w:rsid w:val="00B868BE"/>
    <w:rsid w:val="00B87313"/>
    <w:rsid w:val="00B90248"/>
    <w:rsid w:val="00B941CF"/>
    <w:rsid w:val="00B942FB"/>
    <w:rsid w:val="00B94D5C"/>
    <w:rsid w:val="00B95814"/>
    <w:rsid w:val="00B95B04"/>
    <w:rsid w:val="00B96AEB"/>
    <w:rsid w:val="00B96C06"/>
    <w:rsid w:val="00B97008"/>
    <w:rsid w:val="00BA4B6D"/>
    <w:rsid w:val="00BA5A84"/>
    <w:rsid w:val="00BA68E5"/>
    <w:rsid w:val="00BA6ABA"/>
    <w:rsid w:val="00BA72F8"/>
    <w:rsid w:val="00BB022D"/>
    <w:rsid w:val="00BB108C"/>
    <w:rsid w:val="00BB12DE"/>
    <w:rsid w:val="00BB3434"/>
    <w:rsid w:val="00BB3DA8"/>
    <w:rsid w:val="00BB5265"/>
    <w:rsid w:val="00BB5B50"/>
    <w:rsid w:val="00BB5E9F"/>
    <w:rsid w:val="00BC0E65"/>
    <w:rsid w:val="00BC2853"/>
    <w:rsid w:val="00BC2871"/>
    <w:rsid w:val="00BC32F9"/>
    <w:rsid w:val="00BC334B"/>
    <w:rsid w:val="00BC37BB"/>
    <w:rsid w:val="00BC3AE1"/>
    <w:rsid w:val="00BC5CED"/>
    <w:rsid w:val="00BC7419"/>
    <w:rsid w:val="00BC7C61"/>
    <w:rsid w:val="00BD0084"/>
    <w:rsid w:val="00BD0AE6"/>
    <w:rsid w:val="00BD0FFB"/>
    <w:rsid w:val="00BD14CC"/>
    <w:rsid w:val="00BD51DB"/>
    <w:rsid w:val="00BD5291"/>
    <w:rsid w:val="00BD61A3"/>
    <w:rsid w:val="00BD6C04"/>
    <w:rsid w:val="00BE08A1"/>
    <w:rsid w:val="00BE2F6E"/>
    <w:rsid w:val="00BE43F2"/>
    <w:rsid w:val="00BE46E0"/>
    <w:rsid w:val="00BE5F3C"/>
    <w:rsid w:val="00BE7322"/>
    <w:rsid w:val="00BE7612"/>
    <w:rsid w:val="00BE7845"/>
    <w:rsid w:val="00BE7B25"/>
    <w:rsid w:val="00BF0F8E"/>
    <w:rsid w:val="00BF11D0"/>
    <w:rsid w:val="00BF1B7D"/>
    <w:rsid w:val="00BF234D"/>
    <w:rsid w:val="00BF2820"/>
    <w:rsid w:val="00BF3E26"/>
    <w:rsid w:val="00BF4912"/>
    <w:rsid w:val="00BF4BA8"/>
    <w:rsid w:val="00BF57BC"/>
    <w:rsid w:val="00BF5BED"/>
    <w:rsid w:val="00BF636B"/>
    <w:rsid w:val="00BF69A1"/>
    <w:rsid w:val="00C00634"/>
    <w:rsid w:val="00C020A9"/>
    <w:rsid w:val="00C02D5E"/>
    <w:rsid w:val="00C032AC"/>
    <w:rsid w:val="00C03C5F"/>
    <w:rsid w:val="00C043FE"/>
    <w:rsid w:val="00C06D14"/>
    <w:rsid w:val="00C06EF4"/>
    <w:rsid w:val="00C1003F"/>
    <w:rsid w:val="00C132C3"/>
    <w:rsid w:val="00C14B5A"/>
    <w:rsid w:val="00C15325"/>
    <w:rsid w:val="00C15549"/>
    <w:rsid w:val="00C16328"/>
    <w:rsid w:val="00C16424"/>
    <w:rsid w:val="00C172D8"/>
    <w:rsid w:val="00C200E7"/>
    <w:rsid w:val="00C20A39"/>
    <w:rsid w:val="00C21268"/>
    <w:rsid w:val="00C2147E"/>
    <w:rsid w:val="00C216BD"/>
    <w:rsid w:val="00C219CC"/>
    <w:rsid w:val="00C224C6"/>
    <w:rsid w:val="00C25A31"/>
    <w:rsid w:val="00C2614E"/>
    <w:rsid w:val="00C2701E"/>
    <w:rsid w:val="00C27096"/>
    <w:rsid w:val="00C30D26"/>
    <w:rsid w:val="00C31A99"/>
    <w:rsid w:val="00C323D8"/>
    <w:rsid w:val="00C32946"/>
    <w:rsid w:val="00C34CCE"/>
    <w:rsid w:val="00C35A37"/>
    <w:rsid w:val="00C37082"/>
    <w:rsid w:val="00C371DF"/>
    <w:rsid w:val="00C37252"/>
    <w:rsid w:val="00C37621"/>
    <w:rsid w:val="00C37CCA"/>
    <w:rsid w:val="00C40322"/>
    <w:rsid w:val="00C4055B"/>
    <w:rsid w:val="00C4087E"/>
    <w:rsid w:val="00C40D5A"/>
    <w:rsid w:val="00C41123"/>
    <w:rsid w:val="00C4352A"/>
    <w:rsid w:val="00C43666"/>
    <w:rsid w:val="00C45559"/>
    <w:rsid w:val="00C4635A"/>
    <w:rsid w:val="00C47426"/>
    <w:rsid w:val="00C50A73"/>
    <w:rsid w:val="00C51FA0"/>
    <w:rsid w:val="00C52FFA"/>
    <w:rsid w:val="00C53222"/>
    <w:rsid w:val="00C53C4D"/>
    <w:rsid w:val="00C54A2F"/>
    <w:rsid w:val="00C5507A"/>
    <w:rsid w:val="00C55253"/>
    <w:rsid w:val="00C55655"/>
    <w:rsid w:val="00C563B3"/>
    <w:rsid w:val="00C564B6"/>
    <w:rsid w:val="00C56EF5"/>
    <w:rsid w:val="00C60B7C"/>
    <w:rsid w:val="00C61BA5"/>
    <w:rsid w:val="00C629E7"/>
    <w:rsid w:val="00C63C3C"/>
    <w:rsid w:val="00C642BE"/>
    <w:rsid w:val="00C6500E"/>
    <w:rsid w:val="00C659F5"/>
    <w:rsid w:val="00C66130"/>
    <w:rsid w:val="00C66BD5"/>
    <w:rsid w:val="00C66E94"/>
    <w:rsid w:val="00C7077D"/>
    <w:rsid w:val="00C70922"/>
    <w:rsid w:val="00C71302"/>
    <w:rsid w:val="00C7141D"/>
    <w:rsid w:val="00C73891"/>
    <w:rsid w:val="00C742B4"/>
    <w:rsid w:val="00C770F6"/>
    <w:rsid w:val="00C7767A"/>
    <w:rsid w:val="00C776C6"/>
    <w:rsid w:val="00C80556"/>
    <w:rsid w:val="00C80942"/>
    <w:rsid w:val="00C80ABB"/>
    <w:rsid w:val="00C82816"/>
    <w:rsid w:val="00C8461B"/>
    <w:rsid w:val="00C85E19"/>
    <w:rsid w:val="00C908EA"/>
    <w:rsid w:val="00C90D2C"/>
    <w:rsid w:val="00C91896"/>
    <w:rsid w:val="00C91F7A"/>
    <w:rsid w:val="00C94093"/>
    <w:rsid w:val="00C95913"/>
    <w:rsid w:val="00C9746B"/>
    <w:rsid w:val="00CA13A9"/>
    <w:rsid w:val="00CA36B0"/>
    <w:rsid w:val="00CA4738"/>
    <w:rsid w:val="00CB11AF"/>
    <w:rsid w:val="00CB1903"/>
    <w:rsid w:val="00CB20B8"/>
    <w:rsid w:val="00CB24D6"/>
    <w:rsid w:val="00CB292F"/>
    <w:rsid w:val="00CB3347"/>
    <w:rsid w:val="00CB4C6C"/>
    <w:rsid w:val="00CB5CA8"/>
    <w:rsid w:val="00CB7494"/>
    <w:rsid w:val="00CC01F4"/>
    <w:rsid w:val="00CC1CE0"/>
    <w:rsid w:val="00CC230D"/>
    <w:rsid w:val="00CC420D"/>
    <w:rsid w:val="00CC4C5A"/>
    <w:rsid w:val="00CC5CBA"/>
    <w:rsid w:val="00CC6534"/>
    <w:rsid w:val="00CC6566"/>
    <w:rsid w:val="00CC7048"/>
    <w:rsid w:val="00CC7B2F"/>
    <w:rsid w:val="00CC7C13"/>
    <w:rsid w:val="00CD196F"/>
    <w:rsid w:val="00CD2956"/>
    <w:rsid w:val="00CD345C"/>
    <w:rsid w:val="00CD6BAD"/>
    <w:rsid w:val="00CE0022"/>
    <w:rsid w:val="00CE1011"/>
    <w:rsid w:val="00CE31A2"/>
    <w:rsid w:val="00CE49E3"/>
    <w:rsid w:val="00CE4A5F"/>
    <w:rsid w:val="00CE5064"/>
    <w:rsid w:val="00CE5D4D"/>
    <w:rsid w:val="00CE7747"/>
    <w:rsid w:val="00CF0BA7"/>
    <w:rsid w:val="00CF3D2A"/>
    <w:rsid w:val="00CF4549"/>
    <w:rsid w:val="00CF5A29"/>
    <w:rsid w:val="00CF6F2B"/>
    <w:rsid w:val="00D019D2"/>
    <w:rsid w:val="00D01C1F"/>
    <w:rsid w:val="00D0210A"/>
    <w:rsid w:val="00D022F3"/>
    <w:rsid w:val="00D02798"/>
    <w:rsid w:val="00D03BBA"/>
    <w:rsid w:val="00D040BD"/>
    <w:rsid w:val="00D04313"/>
    <w:rsid w:val="00D04CF5"/>
    <w:rsid w:val="00D04DD8"/>
    <w:rsid w:val="00D04F8D"/>
    <w:rsid w:val="00D05FC9"/>
    <w:rsid w:val="00D07BD9"/>
    <w:rsid w:val="00D103E4"/>
    <w:rsid w:val="00D108DA"/>
    <w:rsid w:val="00D11773"/>
    <w:rsid w:val="00D12369"/>
    <w:rsid w:val="00D1243C"/>
    <w:rsid w:val="00D1256B"/>
    <w:rsid w:val="00D12CA6"/>
    <w:rsid w:val="00D1442E"/>
    <w:rsid w:val="00D14D63"/>
    <w:rsid w:val="00D15FB1"/>
    <w:rsid w:val="00D163E6"/>
    <w:rsid w:val="00D16472"/>
    <w:rsid w:val="00D175D1"/>
    <w:rsid w:val="00D21D7A"/>
    <w:rsid w:val="00D21D9A"/>
    <w:rsid w:val="00D224A6"/>
    <w:rsid w:val="00D2266B"/>
    <w:rsid w:val="00D231E8"/>
    <w:rsid w:val="00D23B69"/>
    <w:rsid w:val="00D24F3D"/>
    <w:rsid w:val="00D25433"/>
    <w:rsid w:val="00D25512"/>
    <w:rsid w:val="00D25B16"/>
    <w:rsid w:val="00D27095"/>
    <w:rsid w:val="00D30FA9"/>
    <w:rsid w:val="00D344C1"/>
    <w:rsid w:val="00D34E80"/>
    <w:rsid w:val="00D356FF"/>
    <w:rsid w:val="00D361E3"/>
    <w:rsid w:val="00D3687C"/>
    <w:rsid w:val="00D3693A"/>
    <w:rsid w:val="00D37318"/>
    <w:rsid w:val="00D37852"/>
    <w:rsid w:val="00D41B30"/>
    <w:rsid w:val="00D4238A"/>
    <w:rsid w:val="00D443E0"/>
    <w:rsid w:val="00D44C8B"/>
    <w:rsid w:val="00D44FCE"/>
    <w:rsid w:val="00D4582F"/>
    <w:rsid w:val="00D47F16"/>
    <w:rsid w:val="00D51CC6"/>
    <w:rsid w:val="00D534B2"/>
    <w:rsid w:val="00D5371C"/>
    <w:rsid w:val="00D538A0"/>
    <w:rsid w:val="00D5788B"/>
    <w:rsid w:val="00D6083F"/>
    <w:rsid w:val="00D60E66"/>
    <w:rsid w:val="00D60E83"/>
    <w:rsid w:val="00D60EA2"/>
    <w:rsid w:val="00D619C6"/>
    <w:rsid w:val="00D61DD8"/>
    <w:rsid w:val="00D62127"/>
    <w:rsid w:val="00D64CD4"/>
    <w:rsid w:val="00D65E71"/>
    <w:rsid w:val="00D67777"/>
    <w:rsid w:val="00D70917"/>
    <w:rsid w:val="00D7214D"/>
    <w:rsid w:val="00D7281B"/>
    <w:rsid w:val="00D73810"/>
    <w:rsid w:val="00D73AAA"/>
    <w:rsid w:val="00D74374"/>
    <w:rsid w:val="00D74BD0"/>
    <w:rsid w:val="00D74E70"/>
    <w:rsid w:val="00D76335"/>
    <w:rsid w:val="00D77F4D"/>
    <w:rsid w:val="00D808CF"/>
    <w:rsid w:val="00D8587F"/>
    <w:rsid w:val="00D858FD"/>
    <w:rsid w:val="00D86060"/>
    <w:rsid w:val="00D8621E"/>
    <w:rsid w:val="00D86B6A"/>
    <w:rsid w:val="00D87913"/>
    <w:rsid w:val="00D902E8"/>
    <w:rsid w:val="00D90980"/>
    <w:rsid w:val="00D91655"/>
    <w:rsid w:val="00D92BFE"/>
    <w:rsid w:val="00D9337B"/>
    <w:rsid w:val="00D93987"/>
    <w:rsid w:val="00D94A90"/>
    <w:rsid w:val="00D95A7A"/>
    <w:rsid w:val="00D9676F"/>
    <w:rsid w:val="00D96E90"/>
    <w:rsid w:val="00D9758A"/>
    <w:rsid w:val="00DA3478"/>
    <w:rsid w:val="00DA5C11"/>
    <w:rsid w:val="00DA7E15"/>
    <w:rsid w:val="00DB0347"/>
    <w:rsid w:val="00DB24D0"/>
    <w:rsid w:val="00DB3632"/>
    <w:rsid w:val="00DB3F47"/>
    <w:rsid w:val="00DB4CE2"/>
    <w:rsid w:val="00DB50FC"/>
    <w:rsid w:val="00DB6124"/>
    <w:rsid w:val="00DC02CC"/>
    <w:rsid w:val="00DC19B9"/>
    <w:rsid w:val="00DC295B"/>
    <w:rsid w:val="00DC4106"/>
    <w:rsid w:val="00DC451C"/>
    <w:rsid w:val="00DC4A2E"/>
    <w:rsid w:val="00DC7BB2"/>
    <w:rsid w:val="00DD16DD"/>
    <w:rsid w:val="00DD18D3"/>
    <w:rsid w:val="00DD1FEA"/>
    <w:rsid w:val="00DD344B"/>
    <w:rsid w:val="00DD349A"/>
    <w:rsid w:val="00DD5565"/>
    <w:rsid w:val="00DD7D56"/>
    <w:rsid w:val="00DE10D1"/>
    <w:rsid w:val="00DE2718"/>
    <w:rsid w:val="00DE6442"/>
    <w:rsid w:val="00DE64B6"/>
    <w:rsid w:val="00DE722F"/>
    <w:rsid w:val="00DF080C"/>
    <w:rsid w:val="00DF263C"/>
    <w:rsid w:val="00DF3598"/>
    <w:rsid w:val="00DF51DD"/>
    <w:rsid w:val="00DF613A"/>
    <w:rsid w:val="00DF7611"/>
    <w:rsid w:val="00E00103"/>
    <w:rsid w:val="00E00E99"/>
    <w:rsid w:val="00E010C0"/>
    <w:rsid w:val="00E01EB9"/>
    <w:rsid w:val="00E03538"/>
    <w:rsid w:val="00E05C33"/>
    <w:rsid w:val="00E062B0"/>
    <w:rsid w:val="00E07624"/>
    <w:rsid w:val="00E07A89"/>
    <w:rsid w:val="00E07D2F"/>
    <w:rsid w:val="00E10174"/>
    <w:rsid w:val="00E1024F"/>
    <w:rsid w:val="00E159AC"/>
    <w:rsid w:val="00E16E6F"/>
    <w:rsid w:val="00E1736C"/>
    <w:rsid w:val="00E1764E"/>
    <w:rsid w:val="00E178F7"/>
    <w:rsid w:val="00E17902"/>
    <w:rsid w:val="00E2019D"/>
    <w:rsid w:val="00E201A5"/>
    <w:rsid w:val="00E20401"/>
    <w:rsid w:val="00E20502"/>
    <w:rsid w:val="00E213B3"/>
    <w:rsid w:val="00E240DD"/>
    <w:rsid w:val="00E2487D"/>
    <w:rsid w:val="00E24D63"/>
    <w:rsid w:val="00E272CE"/>
    <w:rsid w:val="00E27B58"/>
    <w:rsid w:val="00E30267"/>
    <w:rsid w:val="00E30307"/>
    <w:rsid w:val="00E30611"/>
    <w:rsid w:val="00E313DC"/>
    <w:rsid w:val="00E3223C"/>
    <w:rsid w:val="00E32863"/>
    <w:rsid w:val="00E33732"/>
    <w:rsid w:val="00E34184"/>
    <w:rsid w:val="00E34BF9"/>
    <w:rsid w:val="00E357A2"/>
    <w:rsid w:val="00E3605B"/>
    <w:rsid w:val="00E37952"/>
    <w:rsid w:val="00E40D84"/>
    <w:rsid w:val="00E41194"/>
    <w:rsid w:val="00E41B2B"/>
    <w:rsid w:val="00E424FF"/>
    <w:rsid w:val="00E4355E"/>
    <w:rsid w:val="00E464C2"/>
    <w:rsid w:val="00E476AA"/>
    <w:rsid w:val="00E4775E"/>
    <w:rsid w:val="00E502F8"/>
    <w:rsid w:val="00E5032B"/>
    <w:rsid w:val="00E50B90"/>
    <w:rsid w:val="00E50D50"/>
    <w:rsid w:val="00E531A0"/>
    <w:rsid w:val="00E53A26"/>
    <w:rsid w:val="00E54A7F"/>
    <w:rsid w:val="00E56C3C"/>
    <w:rsid w:val="00E57211"/>
    <w:rsid w:val="00E60D40"/>
    <w:rsid w:val="00E62594"/>
    <w:rsid w:val="00E64315"/>
    <w:rsid w:val="00E66075"/>
    <w:rsid w:val="00E70265"/>
    <w:rsid w:val="00E70972"/>
    <w:rsid w:val="00E71089"/>
    <w:rsid w:val="00E71450"/>
    <w:rsid w:val="00E735AE"/>
    <w:rsid w:val="00E74F1B"/>
    <w:rsid w:val="00E75059"/>
    <w:rsid w:val="00E7563C"/>
    <w:rsid w:val="00E75E80"/>
    <w:rsid w:val="00E76A71"/>
    <w:rsid w:val="00E77354"/>
    <w:rsid w:val="00E77ABD"/>
    <w:rsid w:val="00E80029"/>
    <w:rsid w:val="00E82EAB"/>
    <w:rsid w:val="00E832F3"/>
    <w:rsid w:val="00E83AAB"/>
    <w:rsid w:val="00E84532"/>
    <w:rsid w:val="00E859C9"/>
    <w:rsid w:val="00E85C3E"/>
    <w:rsid w:val="00E85CF6"/>
    <w:rsid w:val="00E866E8"/>
    <w:rsid w:val="00E86D09"/>
    <w:rsid w:val="00E87491"/>
    <w:rsid w:val="00E87554"/>
    <w:rsid w:val="00E90B12"/>
    <w:rsid w:val="00E91A6D"/>
    <w:rsid w:val="00E9269C"/>
    <w:rsid w:val="00EA05B7"/>
    <w:rsid w:val="00EA170F"/>
    <w:rsid w:val="00EA1A18"/>
    <w:rsid w:val="00EA385B"/>
    <w:rsid w:val="00EA68B4"/>
    <w:rsid w:val="00EA77D3"/>
    <w:rsid w:val="00EB2911"/>
    <w:rsid w:val="00EB426E"/>
    <w:rsid w:val="00EB6C75"/>
    <w:rsid w:val="00EB76EC"/>
    <w:rsid w:val="00EC0C69"/>
    <w:rsid w:val="00EC18F7"/>
    <w:rsid w:val="00EC23A8"/>
    <w:rsid w:val="00EC3FF2"/>
    <w:rsid w:val="00EC41E8"/>
    <w:rsid w:val="00EC424A"/>
    <w:rsid w:val="00EC4439"/>
    <w:rsid w:val="00EC46CA"/>
    <w:rsid w:val="00EC5497"/>
    <w:rsid w:val="00EC75E1"/>
    <w:rsid w:val="00EC7FBD"/>
    <w:rsid w:val="00ED016D"/>
    <w:rsid w:val="00ED0F8E"/>
    <w:rsid w:val="00ED17E3"/>
    <w:rsid w:val="00ED211C"/>
    <w:rsid w:val="00ED2771"/>
    <w:rsid w:val="00ED4D80"/>
    <w:rsid w:val="00EE03E4"/>
    <w:rsid w:val="00EE1C82"/>
    <w:rsid w:val="00EE29F3"/>
    <w:rsid w:val="00EE425C"/>
    <w:rsid w:val="00EE42D9"/>
    <w:rsid w:val="00EE4D05"/>
    <w:rsid w:val="00EE5B20"/>
    <w:rsid w:val="00EE5B53"/>
    <w:rsid w:val="00EE6765"/>
    <w:rsid w:val="00EE70BB"/>
    <w:rsid w:val="00EE734F"/>
    <w:rsid w:val="00EF07A0"/>
    <w:rsid w:val="00EF07F0"/>
    <w:rsid w:val="00EF0AA0"/>
    <w:rsid w:val="00EF1A40"/>
    <w:rsid w:val="00EF24F1"/>
    <w:rsid w:val="00EF2940"/>
    <w:rsid w:val="00EF2A63"/>
    <w:rsid w:val="00EF3ED9"/>
    <w:rsid w:val="00EF635A"/>
    <w:rsid w:val="00EF7535"/>
    <w:rsid w:val="00F01AE6"/>
    <w:rsid w:val="00F02096"/>
    <w:rsid w:val="00F12D7B"/>
    <w:rsid w:val="00F139FF"/>
    <w:rsid w:val="00F14353"/>
    <w:rsid w:val="00F16AD3"/>
    <w:rsid w:val="00F17AF9"/>
    <w:rsid w:val="00F2070B"/>
    <w:rsid w:val="00F20B96"/>
    <w:rsid w:val="00F23938"/>
    <w:rsid w:val="00F24524"/>
    <w:rsid w:val="00F246AF"/>
    <w:rsid w:val="00F266D9"/>
    <w:rsid w:val="00F26E09"/>
    <w:rsid w:val="00F27BA9"/>
    <w:rsid w:val="00F306C4"/>
    <w:rsid w:val="00F31352"/>
    <w:rsid w:val="00F31FEE"/>
    <w:rsid w:val="00F32260"/>
    <w:rsid w:val="00F32817"/>
    <w:rsid w:val="00F32F34"/>
    <w:rsid w:val="00F33C8E"/>
    <w:rsid w:val="00F34613"/>
    <w:rsid w:val="00F352DB"/>
    <w:rsid w:val="00F3622D"/>
    <w:rsid w:val="00F367BB"/>
    <w:rsid w:val="00F3771E"/>
    <w:rsid w:val="00F37DD3"/>
    <w:rsid w:val="00F37F06"/>
    <w:rsid w:val="00F407C1"/>
    <w:rsid w:val="00F42B8E"/>
    <w:rsid w:val="00F4327A"/>
    <w:rsid w:val="00F442E4"/>
    <w:rsid w:val="00F446D5"/>
    <w:rsid w:val="00F46964"/>
    <w:rsid w:val="00F47CC3"/>
    <w:rsid w:val="00F500EF"/>
    <w:rsid w:val="00F50970"/>
    <w:rsid w:val="00F52972"/>
    <w:rsid w:val="00F52C00"/>
    <w:rsid w:val="00F53988"/>
    <w:rsid w:val="00F54C2D"/>
    <w:rsid w:val="00F60498"/>
    <w:rsid w:val="00F615F3"/>
    <w:rsid w:val="00F61B55"/>
    <w:rsid w:val="00F62214"/>
    <w:rsid w:val="00F6238C"/>
    <w:rsid w:val="00F6362C"/>
    <w:rsid w:val="00F638FC"/>
    <w:rsid w:val="00F65DB7"/>
    <w:rsid w:val="00F67F6D"/>
    <w:rsid w:val="00F71877"/>
    <w:rsid w:val="00F71F29"/>
    <w:rsid w:val="00F742E2"/>
    <w:rsid w:val="00F75290"/>
    <w:rsid w:val="00F75535"/>
    <w:rsid w:val="00F75682"/>
    <w:rsid w:val="00F75C52"/>
    <w:rsid w:val="00F75D9F"/>
    <w:rsid w:val="00F77BE5"/>
    <w:rsid w:val="00F80E88"/>
    <w:rsid w:val="00F816EF"/>
    <w:rsid w:val="00F8335E"/>
    <w:rsid w:val="00F84081"/>
    <w:rsid w:val="00F847B4"/>
    <w:rsid w:val="00F8642F"/>
    <w:rsid w:val="00F870E5"/>
    <w:rsid w:val="00F87F1F"/>
    <w:rsid w:val="00F91AB1"/>
    <w:rsid w:val="00F92485"/>
    <w:rsid w:val="00F936F3"/>
    <w:rsid w:val="00F93AC4"/>
    <w:rsid w:val="00F93B9F"/>
    <w:rsid w:val="00F9429D"/>
    <w:rsid w:val="00F94449"/>
    <w:rsid w:val="00F95122"/>
    <w:rsid w:val="00F9590C"/>
    <w:rsid w:val="00F95B06"/>
    <w:rsid w:val="00F96E03"/>
    <w:rsid w:val="00F97A76"/>
    <w:rsid w:val="00F97BEF"/>
    <w:rsid w:val="00FA19FE"/>
    <w:rsid w:val="00FA1E60"/>
    <w:rsid w:val="00FA20A7"/>
    <w:rsid w:val="00FA44BF"/>
    <w:rsid w:val="00FA44EB"/>
    <w:rsid w:val="00FA5BDD"/>
    <w:rsid w:val="00FA7E02"/>
    <w:rsid w:val="00FB021C"/>
    <w:rsid w:val="00FB30F0"/>
    <w:rsid w:val="00FB3F65"/>
    <w:rsid w:val="00FB46EC"/>
    <w:rsid w:val="00FB58F1"/>
    <w:rsid w:val="00FC1AC2"/>
    <w:rsid w:val="00FC2232"/>
    <w:rsid w:val="00FC2701"/>
    <w:rsid w:val="00FC2F19"/>
    <w:rsid w:val="00FC3A21"/>
    <w:rsid w:val="00FC7B9D"/>
    <w:rsid w:val="00FD3603"/>
    <w:rsid w:val="00FD3D05"/>
    <w:rsid w:val="00FD46F5"/>
    <w:rsid w:val="00FD4D0A"/>
    <w:rsid w:val="00FD6728"/>
    <w:rsid w:val="00FD6A30"/>
    <w:rsid w:val="00FD6AA1"/>
    <w:rsid w:val="00FD7404"/>
    <w:rsid w:val="00FE0A9A"/>
    <w:rsid w:val="00FE258D"/>
    <w:rsid w:val="00FE2915"/>
    <w:rsid w:val="00FE341E"/>
    <w:rsid w:val="00FE524B"/>
    <w:rsid w:val="00FE6308"/>
    <w:rsid w:val="00FF2690"/>
    <w:rsid w:val="00FF2AD7"/>
    <w:rsid w:val="00FF3B5A"/>
    <w:rsid w:val="00FF434C"/>
    <w:rsid w:val="00FF4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83"/>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76983"/>
    <w:pPr>
      <w:spacing w:before="100" w:beforeAutospacing="1" w:after="100" w:afterAutospacing="1"/>
    </w:pPr>
    <w:rPr>
      <w:rFonts w:eastAsia="Times New Roman"/>
    </w:rPr>
  </w:style>
  <w:style w:type="paragraph" w:customStyle="1" w:styleId="ConsPlusNormal">
    <w:name w:val="ConsPlusNormal"/>
    <w:rsid w:val="00576983"/>
    <w:pPr>
      <w:widowControl w:val="0"/>
      <w:autoSpaceDE w:val="0"/>
      <w:autoSpaceDN w:val="0"/>
      <w:adjustRightInd w:val="0"/>
      <w:ind w:firstLine="720"/>
    </w:pPr>
    <w:rPr>
      <w:rFonts w:ascii="Arial" w:eastAsia="Calibri" w:hAnsi="Arial" w:cs="Arial"/>
    </w:rPr>
  </w:style>
  <w:style w:type="paragraph" w:customStyle="1" w:styleId="u">
    <w:name w:val="u"/>
    <w:basedOn w:val="a"/>
    <w:rsid w:val="00576983"/>
    <w:pPr>
      <w:ind w:firstLine="390"/>
      <w:jc w:val="both"/>
    </w:pPr>
  </w:style>
  <w:style w:type="character" w:styleId="a4">
    <w:name w:val="Hyperlink"/>
    <w:semiHidden/>
    <w:rsid w:val="00576983"/>
    <w:rPr>
      <w:color w:val="0000FF"/>
      <w:u w:val="single"/>
    </w:rPr>
  </w:style>
  <w:style w:type="paragraph" w:styleId="a5">
    <w:name w:val="header"/>
    <w:basedOn w:val="a"/>
    <w:link w:val="a6"/>
    <w:uiPriority w:val="99"/>
    <w:rsid w:val="000376FA"/>
    <w:pPr>
      <w:tabs>
        <w:tab w:val="center" w:pos="4677"/>
        <w:tab w:val="right" w:pos="9355"/>
      </w:tabs>
    </w:pPr>
  </w:style>
  <w:style w:type="character" w:styleId="a7">
    <w:name w:val="page number"/>
    <w:basedOn w:val="a0"/>
    <w:rsid w:val="000376FA"/>
  </w:style>
  <w:style w:type="paragraph" w:styleId="a8">
    <w:name w:val="footer"/>
    <w:basedOn w:val="a"/>
    <w:rsid w:val="000376FA"/>
    <w:pPr>
      <w:tabs>
        <w:tab w:val="center" w:pos="4677"/>
        <w:tab w:val="right" w:pos="9355"/>
      </w:tabs>
    </w:pPr>
  </w:style>
  <w:style w:type="paragraph" w:customStyle="1" w:styleId="ConsPlusNonformat">
    <w:name w:val="ConsPlusNonformat"/>
    <w:rsid w:val="005258B3"/>
    <w:pPr>
      <w:autoSpaceDE w:val="0"/>
      <w:autoSpaceDN w:val="0"/>
      <w:adjustRightInd w:val="0"/>
    </w:pPr>
    <w:rPr>
      <w:rFonts w:ascii="Courier New" w:hAnsi="Courier New" w:cs="Courier New"/>
    </w:rPr>
  </w:style>
  <w:style w:type="paragraph" w:customStyle="1" w:styleId="1">
    <w:name w:val="Абзац списка1"/>
    <w:basedOn w:val="a"/>
    <w:rsid w:val="00681B29"/>
    <w:pPr>
      <w:spacing w:after="200" w:line="276" w:lineRule="auto"/>
      <w:ind w:left="720"/>
      <w:contextualSpacing/>
    </w:pPr>
    <w:rPr>
      <w:rFonts w:ascii="Calibri" w:eastAsia="Times New Roman" w:hAnsi="Calibri"/>
      <w:sz w:val="22"/>
      <w:szCs w:val="22"/>
    </w:rPr>
  </w:style>
  <w:style w:type="paragraph" w:styleId="a9">
    <w:name w:val="List Paragraph"/>
    <w:basedOn w:val="a"/>
    <w:uiPriority w:val="99"/>
    <w:qFormat/>
    <w:rsid w:val="00864D8A"/>
    <w:pPr>
      <w:spacing w:after="200" w:line="276" w:lineRule="auto"/>
      <w:ind w:left="720"/>
      <w:contextualSpacing/>
    </w:pPr>
    <w:rPr>
      <w:rFonts w:ascii="Calibri" w:eastAsia="Times New Roman" w:hAnsi="Calibri"/>
      <w:sz w:val="22"/>
      <w:szCs w:val="22"/>
    </w:rPr>
  </w:style>
  <w:style w:type="paragraph" w:styleId="aa">
    <w:name w:val="Balloon Text"/>
    <w:basedOn w:val="a"/>
    <w:link w:val="ab"/>
    <w:rsid w:val="00576BAF"/>
    <w:rPr>
      <w:rFonts w:ascii="Tahoma" w:hAnsi="Tahoma" w:cs="Tahoma"/>
      <w:sz w:val="16"/>
      <w:szCs w:val="16"/>
    </w:rPr>
  </w:style>
  <w:style w:type="character" w:customStyle="1" w:styleId="ab">
    <w:name w:val="Текст выноски Знак"/>
    <w:link w:val="aa"/>
    <w:rsid w:val="00576BAF"/>
    <w:rPr>
      <w:rFonts w:ascii="Tahoma" w:eastAsia="Calibri" w:hAnsi="Tahoma" w:cs="Tahoma"/>
      <w:sz w:val="16"/>
      <w:szCs w:val="16"/>
    </w:rPr>
  </w:style>
  <w:style w:type="character" w:customStyle="1" w:styleId="a6">
    <w:name w:val="Верхний колонтитул Знак"/>
    <w:link w:val="a5"/>
    <w:uiPriority w:val="99"/>
    <w:rsid w:val="00EC5497"/>
    <w:rPr>
      <w:rFonts w:eastAsia="Calibri"/>
      <w:sz w:val="24"/>
      <w:szCs w:val="24"/>
    </w:rPr>
  </w:style>
  <w:style w:type="paragraph" w:styleId="ac">
    <w:name w:val="endnote text"/>
    <w:basedOn w:val="a"/>
    <w:link w:val="ad"/>
    <w:uiPriority w:val="99"/>
    <w:rsid w:val="00B47ADD"/>
    <w:pPr>
      <w:autoSpaceDE w:val="0"/>
      <w:autoSpaceDN w:val="0"/>
    </w:pPr>
    <w:rPr>
      <w:rFonts w:eastAsia="Times New Roman"/>
      <w:sz w:val="20"/>
      <w:szCs w:val="20"/>
    </w:rPr>
  </w:style>
  <w:style w:type="character" w:customStyle="1" w:styleId="ad">
    <w:name w:val="Текст концевой сноски Знак"/>
    <w:link w:val="ac"/>
    <w:uiPriority w:val="99"/>
    <w:rsid w:val="00B47ADD"/>
    <w:rPr>
      <w:rFonts w:eastAsia="Times New Roman"/>
    </w:rPr>
  </w:style>
  <w:style w:type="character" w:styleId="ae">
    <w:name w:val="endnote reference"/>
    <w:uiPriority w:val="99"/>
    <w:rsid w:val="00B47A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83"/>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76983"/>
    <w:pPr>
      <w:spacing w:before="100" w:beforeAutospacing="1" w:after="100" w:afterAutospacing="1"/>
    </w:pPr>
    <w:rPr>
      <w:rFonts w:eastAsia="Times New Roman"/>
    </w:rPr>
  </w:style>
  <w:style w:type="paragraph" w:customStyle="1" w:styleId="ConsPlusNormal">
    <w:name w:val="ConsPlusNormal"/>
    <w:rsid w:val="00576983"/>
    <w:pPr>
      <w:widowControl w:val="0"/>
      <w:autoSpaceDE w:val="0"/>
      <w:autoSpaceDN w:val="0"/>
      <w:adjustRightInd w:val="0"/>
      <w:ind w:firstLine="720"/>
    </w:pPr>
    <w:rPr>
      <w:rFonts w:ascii="Arial" w:eastAsia="Calibri" w:hAnsi="Arial" w:cs="Arial"/>
    </w:rPr>
  </w:style>
  <w:style w:type="paragraph" w:customStyle="1" w:styleId="u">
    <w:name w:val="u"/>
    <w:basedOn w:val="a"/>
    <w:rsid w:val="00576983"/>
    <w:pPr>
      <w:ind w:firstLine="390"/>
      <w:jc w:val="both"/>
    </w:pPr>
  </w:style>
  <w:style w:type="character" w:styleId="a4">
    <w:name w:val="Hyperlink"/>
    <w:semiHidden/>
    <w:rsid w:val="00576983"/>
    <w:rPr>
      <w:color w:val="0000FF"/>
      <w:u w:val="single"/>
    </w:rPr>
  </w:style>
  <w:style w:type="paragraph" w:styleId="a5">
    <w:name w:val="header"/>
    <w:basedOn w:val="a"/>
    <w:link w:val="a6"/>
    <w:uiPriority w:val="99"/>
    <w:rsid w:val="000376FA"/>
    <w:pPr>
      <w:tabs>
        <w:tab w:val="center" w:pos="4677"/>
        <w:tab w:val="right" w:pos="9355"/>
      </w:tabs>
    </w:pPr>
  </w:style>
  <w:style w:type="character" w:styleId="a7">
    <w:name w:val="page number"/>
    <w:basedOn w:val="a0"/>
    <w:rsid w:val="000376FA"/>
  </w:style>
  <w:style w:type="paragraph" w:styleId="a8">
    <w:name w:val="footer"/>
    <w:basedOn w:val="a"/>
    <w:rsid w:val="000376FA"/>
    <w:pPr>
      <w:tabs>
        <w:tab w:val="center" w:pos="4677"/>
        <w:tab w:val="right" w:pos="9355"/>
      </w:tabs>
    </w:pPr>
  </w:style>
  <w:style w:type="paragraph" w:customStyle="1" w:styleId="ConsPlusNonformat">
    <w:name w:val="ConsPlusNonformat"/>
    <w:rsid w:val="005258B3"/>
    <w:pPr>
      <w:autoSpaceDE w:val="0"/>
      <w:autoSpaceDN w:val="0"/>
      <w:adjustRightInd w:val="0"/>
    </w:pPr>
    <w:rPr>
      <w:rFonts w:ascii="Courier New" w:hAnsi="Courier New" w:cs="Courier New"/>
    </w:rPr>
  </w:style>
  <w:style w:type="paragraph" w:customStyle="1" w:styleId="1">
    <w:name w:val="Абзац списка1"/>
    <w:basedOn w:val="a"/>
    <w:rsid w:val="00681B29"/>
    <w:pPr>
      <w:spacing w:after="200" w:line="276" w:lineRule="auto"/>
      <w:ind w:left="720"/>
      <w:contextualSpacing/>
    </w:pPr>
    <w:rPr>
      <w:rFonts w:ascii="Calibri" w:eastAsia="Times New Roman" w:hAnsi="Calibri"/>
      <w:sz w:val="22"/>
      <w:szCs w:val="22"/>
    </w:rPr>
  </w:style>
  <w:style w:type="paragraph" w:styleId="a9">
    <w:name w:val="List Paragraph"/>
    <w:basedOn w:val="a"/>
    <w:uiPriority w:val="99"/>
    <w:qFormat/>
    <w:rsid w:val="00864D8A"/>
    <w:pPr>
      <w:spacing w:after="200" w:line="276" w:lineRule="auto"/>
      <w:ind w:left="720"/>
      <w:contextualSpacing/>
    </w:pPr>
    <w:rPr>
      <w:rFonts w:ascii="Calibri" w:eastAsia="Times New Roman" w:hAnsi="Calibri"/>
      <w:sz w:val="22"/>
      <w:szCs w:val="22"/>
    </w:rPr>
  </w:style>
  <w:style w:type="paragraph" w:styleId="aa">
    <w:name w:val="Balloon Text"/>
    <w:basedOn w:val="a"/>
    <w:link w:val="ab"/>
    <w:rsid w:val="00576BAF"/>
    <w:rPr>
      <w:rFonts w:ascii="Tahoma" w:hAnsi="Tahoma" w:cs="Tahoma"/>
      <w:sz w:val="16"/>
      <w:szCs w:val="16"/>
    </w:rPr>
  </w:style>
  <w:style w:type="character" w:customStyle="1" w:styleId="ab">
    <w:name w:val="Текст выноски Знак"/>
    <w:link w:val="aa"/>
    <w:rsid w:val="00576BAF"/>
    <w:rPr>
      <w:rFonts w:ascii="Tahoma" w:eastAsia="Calibri" w:hAnsi="Tahoma" w:cs="Tahoma"/>
      <w:sz w:val="16"/>
      <w:szCs w:val="16"/>
    </w:rPr>
  </w:style>
  <w:style w:type="character" w:customStyle="1" w:styleId="a6">
    <w:name w:val="Верхний колонтитул Знак"/>
    <w:link w:val="a5"/>
    <w:uiPriority w:val="99"/>
    <w:rsid w:val="00EC5497"/>
    <w:rPr>
      <w:rFonts w:eastAsia="Calibri"/>
      <w:sz w:val="24"/>
      <w:szCs w:val="24"/>
    </w:rPr>
  </w:style>
  <w:style w:type="paragraph" w:styleId="ac">
    <w:name w:val="endnote text"/>
    <w:basedOn w:val="a"/>
    <w:link w:val="ad"/>
    <w:uiPriority w:val="99"/>
    <w:rsid w:val="00B47ADD"/>
    <w:pPr>
      <w:autoSpaceDE w:val="0"/>
      <w:autoSpaceDN w:val="0"/>
    </w:pPr>
    <w:rPr>
      <w:rFonts w:eastAsia="Times New Roman"/>
      <w:sz w:val="20"/>
      <w:szCs w:val="20"/>
    </w:rPr>
  </w:style>
  <w:style w:type="character" w:customStyle="1" w:styleId="ad">
    <w:name w:val="Текст концевой сноски Знак"/>
    <w:link w:val="ac"/>
    <w:uiPriority w:val="99"/>
    <w:rsid w:val="00B47ADD"/>
    <w:rPr>
      <w:rFonts w:eastAsia="Times New Roman"/>
    </w:rPr>
  </w:style>
  <w:style w:type="character" w:styleId="ae">
    <w:name w:val="endnote reference"/>
    <w:uiPriority w:val="99"/>
    <w:rsid w:val="00B47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40198">
      <w:bodyDiv w:val="1"/>
      <w:marLeft w:val="0"/>
      <w:marRight w:val="0"/>
      <w:marTop w:val="0"/>
      <w:marBottom w:val="0"/>
      <w:divBdr>
        <w:top w:val="none" w:sz="0" w:space="0" w:color="auto"/>
        <w:left w:val="none" w:sz="0" w:space="0" w:color="auto"/>
        <w:bottom w:val="none" w:sz="0" w:space="0" w:color="auto"/>
        <w:right w:val="none" w:sz="0" w:space="0" w:color="auto"/>
      </w:divBdr>
    </w:div>
    <w:div w:id="13904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26.ru" TargetMode="External"/><Relationship Id="rId18" Type="http://schemas.openxmlformats.org/officeDocument/2006/relationships/hyperlink" Target="http://www.26gosuslugi.ru" TargetMode="External"/><Relationship Id="rId26" Type="http://schemas.openxmlformats.org/officeDocument/2006/relationships/hyperlink" Target="mailto:b.mfc@umfc26.ru" TargetMode="External"/><Relationship Id="rId3" Type="http://schemas.openxmlformats.org/officeDocument/2006/relationships/styles" Target="styles.xml"/><Relationship Id="rId21" Type="http://schemas.openxmlformats.org/officeDocument/2006/relationships/hyperlink" Target="consultantplus://offline/ref=429D7EED53D14705F0475277592280590B97EF6762E26F7E152BA9BE3309F43E29A91617DCl1F" TargetMode="External"/><Relationship Id="rId7" Type="http://schemas.openxmlformats.org/officeDocument/2006/relationships/footnotes" Target="footnotes.xml"/><Relationship Id="rId12" Type="http://schemas.openxmlformats.org/officeDocument/2006/relationships/hyperlink" Target="http://www.umfc26.ru" TargetMode="External"/><Relationship Id="rId17" Type="http://schemas.openxmlformats.org/officeDocument/2006/relationships/hyperlink" Target="http://www.gosuslugi.ru" TargetMode="External"/><Relationship Id="rId25" Type="http://schemas.openxmlformats.org/officeDocument/2006/relationships/hyperlink" Target="http://www."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fc.stv@mfc26.ru." TargetMode="External"/><Relationship Id="rId20" Type="http://schemas.openxmlformats.org/officeDocument/2006/relationships/hyperlink" Target="consultantplus://offline/ref=429D7EED53D14705F0475277592280590B97EF6762E26F7E152BA9BE3309F43E29A91615C4D0D8EED4lAF" TargetMode="External"/><Relationship Id="rId29" Type="http://schemas.openxmlformats.org/officeDocument/2006/relationships/hyperlink" Target="http://www.mfc2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89;&#1090;&#1072;&#1074;&#1088;&#1086;&#1087;&#1086;&#1083;&#1100;.&#1088;&#1092;" TargetMode="External"/><Relationship Id="rId24" Type="http://schemas.openxmlformats.org/officeDocument/2006/relationships/hyperlink" Target="mailto:grad@stavadm.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mfc@umfc26.ru" TargetMode="External"/><Relationship Id="rId23" Type="http://schemas.openxmlformats.org/officeDocument/2006/relationships/hyperlink" Target="consultantplus://offline/ref=7B87971A4EA88D53AADF2ACA1A5F3D8378601833D4BFB863135E4C9AB4BCA1D36D69026B4E9837C4D24D7A9E27ZAN" TargetMode="External"/><Relationship Id="rId28" Type="http://schemas.openxmlformats.org/officeDocument/2006/relationships/hyperlink" Target="mailto:mfc.stv@mfc26.ru" TargetMode="External"/><Relationship Id="rId10" Type="http://schemas.openxmlformats.org/officeDocument/2006/relationships/header" Target="header2.xml"/><Relationship Id="rId19" Type="http://schemas.openxmlformats.org/officeDocument/2006/relationships/hyperlink" Target="consultantplus://offline/ref=429D7EED53D14705F0475277592280590B97EF6762E26F7E152BA9BE3309F43E29A91617DCl1F"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grad@stavadm.ru" TargetMode="External"/><Relationship Id="rId22" Type="http://schemas.openxmlformats.org/officeDocument/2006/relationships/hyperlink" Target="consultantplus://offline/ref=429D7EED53D14705F0475277592280590B97EF6762E26F7E152BA9BE3309F43E29A91615C4D0D8EED4lAF" TargetMode="External"/><Relationship Id="rId27" Type="http://schemas.openxmlformats.org/officeDocument/2006/relationships/hyperlink" Target="http://www.umfc26.ru"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C23B-E7A4-4820-9108-EC0FBA55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42</Pages>
  <Words>13196</Words>
  <Characters>75219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88239</CharactersWithSpaces>
  <SharedDoc>false</SharedDoc>
  <HLinks>
    <vt:vector size="150" baseType="variant">
      <vt:variant>
        <vt:i4>5111903</vt:i4>
      </vt:variant>
      <vt:variant>
        <vt:i4>72</vt:i4>
      </vt:variant>
      <vt:variant>
        <vt:i4>0</vt:i4>
      </vt:variant>
      <vt:variant>
        <vt:i4>5</vt:i4>
      </vt:variant>
      <vt:variant>
        <vt:lpwstr>http://www.mfc26.ru/</vt:lpwstr>
      </vt:variant>
      <vt:variant>
        <vt:lpwstr/>
      </vt:variant>
      <vt:variant>
        <vt:i4>2293836</vt:i4>
      </vt:variant>
      <vt:variant>
        <vt:i4>69</vt:i4>
      </vt:variant>
      <vt:variant>
        <vt:i4>0</vt:i4>
      </vt:variant>
      <vt:variant>
        <vt:i4>5</vt:i4>
      </vt:variant>
      <vt:variant>
        <vt:lpwstr>mailto:mfc.stv@mfc26.ru</vt:lpwstr>
      </vt:variant>
      <vt:variant>
        <vt:lpwstr/>
      </vt:variant>
      <vt:variant>
        <vt:i4>5308442</vt:i4>
      </vt:variant>
      <vt:variant>
        <vt:i4>66</vt:i4>
      </vt:variant>
      <vt:variant>
        <vt:i4>0</vt:i4>
      </vt:variant>
      <vt:variant>
        <vt:i4>5</vt:i4>
      </vt:variant>
      <vt:variant>
        <vt:lpwstr>http://www.umfc26.ru/</vt:lpwstr>
      </vt:variant>
      <vt:variant>
        <vt:lpwstr/>
      </vt:variant>
      <vt:variant>
        <vt:i4>7602184</vt:i4>
      </vt:variant>
      <vt:variant>
        <vt:i4>63</vt:i4>
      </vt:variant>
      <vt:variant>
        <vt:i4>0</vt:i4>
      </vt:variant>
      <vt:variant>
        <vt:i4>5</vt:i4>
      </vt:variant>
      <vt:variant>
        <vt:lpwstr>mailto:b.mfc@umfc26.ru</vt:lpwstr>
      </vt:variant>
      <vt:variant>
        <vt:lpwstr/>
      </vt:variant>
      <vt:variant>
        <vt:i4>262224</vt:i4>
      </vt:variant>
      <vt:variant>
        <vt:i4>60</vt:i4>
      </vt:variant>
      <vt:variant>
        <vt:i4>0</vt:i4>
      </vt:variant>
      <vt:variant>
        <vt:i4>5</vt:i4>
      </vt:variant>
      <vt:variant>
        <vt:lpwstr>http://www./</vt:lpwstr>
      </vt:variant>
      <vt:variant>
        <vt:lpwstr/>
      </vt:variant>
      <vt:variant>
        <vt:i4>1638448</vt:i4>
      </vt:variant>
      <vt:variant>
        <vt:i4>57</vt:i4>
      </vt:variant>
      <vt:variant>
        <vt:i4>0</vt:i4>
      </vt:variant>
      <vt:variant>
        <vt:i4>5</vt:i4>
      </vt:variant>
      <vt:variant>
        <vt:lpwstr>mailto:grad@stavadm.ru</vt:lpwstr>
      </vt:variant>
      <vt:variant>
        <vt:lpwstr/>
      </vt:variant>
      <vt:variant>
        <vt:i4>7143475</vt:i4>
      </vt:variant>
      <vt:variant>
        <vt:i4>54</vt:i4>
      </vt:variant>
      <vt:variant>
        <vt:i4>0</vt:i4>
      </vt:variant>
      <vt:variant>
        <vt:i4>5</vt:i4>
      </vt:variant>
      <vt:variant>
        <vt:lpwstr/>
      </vt:variant>
      <vt:variant>
        <vt:lpwstr>Par418</vt:lpwstr>
      </vt:variant>
      <vt:variant>
        <vt:i4>6291515</vt:i4>
      </vt:variant>
      <vt:variant>
        <vt:i4>51</vt:i4>
      </vt:variant>
      <vt:variant>
        <vt:i4>0</vt:i4>
      </vt:variant>
      <vt:variant>
        <vt:i4>5</vt:i4>
      </vt:variant>
      <vt:variant>
        <vt:lpwstr/>
      </vt:variant>
      <vt:variant>
        <vt:lpwstr>Par190</vt:lpwstr>
      </vt:variant>
      <vt:variant>
        <vt:i4>6291515</vt:i4>
      </vt:variant>
      <vt:variant>
        <vt:i4>48</vt:i4>
      </vt:variant>
      <vt:variant>
        <vt:i4>0</vt:i4>
      </vt:variant>
      <vt:variant>
        <vt:i4>5</vt:i4>
      </vt:variant>
      <vt:variant>
        <vt:lpwstr/>
      </vt:variant>
      <vt:variant>
        <vt:lpwstr>Par190</vt:lpwstr>
      </vt:variant>
      <vt:variant>
        <vt:i4>4063283</vt:i4>
      </vt:variant>
      <vt:variant>
        <vt:i4>45</vt:i4>
      </vt:variant>
      <vt:variant>
        <vt:i4>0</vt:i4>
      </vt:variant>
      <vt:variant>
        <vt:i4>5</vt:i4>
      </vt:variant>
      <vt:variant>
        <vt:lpwstr>consultantplus://offline/ref=7B87971A4EA88D53AADF2ACA1A5F3D8378601833D4BFB863135E4C9AB4BCA1D36D69026B4E9837C4D24D7A9E27ZAN</vt:lpwstr>
      </vt:variant>
      <vt:variant>
        <vt:lpwstr/>
      </vt:variant>
      <vt:variant>
        <vt:i4>7405678</vt:i4>
      </vt:variant>
      <vt:variant>
        <vt:i4>42</vt:i4>
      </vt:variant>
      <vt:variant>
        <vt:i4>0</vt:i4>
      </vt:variant>
      <vt:variant>
        <vt:i4>5</vt:i4>
      </vt:variant>
      <vt:variant>
        <vt:lpwstr>consultantplus://offline/ref=429D7EED53D14705F0475277592280590B97EF6762E26F7E152BA9BE3309F43E29A91615C4D0D8EED4lAF</vt:lpwstr>
      </vt:variant>
      <vt:variant>
        <vt:lpwstr/>
      </vt:variant>
      <vt:variant>
        <vt:i4>7798834</vt:i4>
      </vt:variant>
      <vt:variant>
        <vt:i4>39</vt:i4>
      </vt:variant>
      <vt:variant>
        <vt:i4>0</vt:i4>
      </vt:variant>
      <vt:variant>
        <vt:i4>5</vt:i4>
      </vt:variant>
      <vt:variant>
        <vt:lpwstr>consultantplus://offline/ref=429D7EED53D14705F0475277592280590B97EF6762E26F7E152BA9BE3309F43E29A91617DCl1F</vt:lpwstr>
      </vt:variant>
      <vt:variant>
        <vt:lpwstr/>
      </vt:variant>
      <vt:variant>
        <vt:i4>6291510</vt:i4>
      </vt:variant>
      <vt:variant>
        <vt:i4>36</vt:i4>
      </vt:variant>
      <vt:variant>
        <vt:i4>0</vt:i4>
      </vt:variant>
      <vt:variant>
        <vt:i4>5</vt:i4>
      </vt:variant>
      <vt:variant>
        <vt:lpwstr/>
      </vt:variant>
      <vt:variant>
        <vt:lpwstr>Par140</vt:lpwstr>
      </vt:variant>
      <vt:variant>
        <vt:i4>6291510</vt:i4>
      </vt:variant>
      <vt:variant>
        <vt:i4>33</vt:i4>
      </vt:variant>
      <vt:variant>
        <vt:i4>0</vt:i4>
      </vt:variant>
      <vt:variant>
        <vt:i4>5</vt:i4>
      </vt:variant>
      <vt:variant>
        <vt:lpwstr/>
      </vt:variant>
      <vt:variant>
        <vt:lpwstr>Par140</vt:lpwstr>
      </vt:variant>
      <vt:variant>
        <vt:i4>6291510</vt:i4>
      </vt:variant>
      <vt:variant>
        <vt:i4>30</vt:i4>
      </vt:variant>
      <vt:variant>
        <vt:i4>0</vt:i4>
      </vt:variant>
      <vt:variant>
        <vt:i4>5</vt:i4>
      </vt:variant>
      <vt:variant>
        <vt:lpwstr/>
      </vt:variant>
      <vt:variant>
        <vt:lpwstr>Par140</vt:lpwstr>
      </vt:variant>
      <vt:variant>
        <vt:i4>7405678</vt:i4>
      </vt:variant>
      <vt:variant>
        <vt:i4>27</vt:i4>
      </vt:variant>
      <vt:variant>
        <vt:i4>0</vt:i4>
      </vt:variant>
      <vt:variant>
        <vt:i4>5</vt:i4>
      </vt:variant>
      <vt:variant>
        <vt:lpwstr>consultantplus://offline/ref=429D7EED53D14705F0475277592280590B97EF6762E26F7E152BA9BE3309F43E29A91615C4D0D8EED4lAF</vt:lpwstr>
      </vt:variant>
      <vt:variant>
        <vt:lpwstr/>
      </vt:variant>
      <vt:variant>
        <vt:i4>7798834</vt:i4>
      </vt:variant>
      <vt:variant>
        <vt:i4>24</vt:i4>
      </vt:variant>
      <vt:variant>
        <vt:i4>0</vt:i4>
      </vt:variant>
      <vt:variant>
        <vt:i4>5</vt:i4>
      </vt:variant>
      <vt:variant>
        <vt:lpwstr>consultantplus://offline/ref=429D7EED53D14705F0475277592280590B97EF6762E26F7E152BA9BE3309F43E29A91617DCl1F</vt:lpwstr>
      </vt:variant>
      <vt:variant>
        <vt:lpwstr/>
      </vt:variant>
      <vt:variant>
        <vt:i4>4128812</vt:i4>
      </vt:variant>
      <vt:variant>
        <vt:i4>21</vt:i4>
      </vt:variant>
      <vt:variant>
        <vt:i4>0</vt:i4>
      </vt:variant>
      <vt:variant>
        <vt:i4>5</vt:i4>
      </vt:variant>
      <vt:variant>
        <vt:lpwstr>http://www.26gosuslugi.ru/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852025</vt:i4>
      </vt:variant>
      <vt:variant>
        <vt:i4>15</vt:i4>
      </vt:variant>
      <vt:variant>
        <vt:i4>0</vt:i4>
      </vt:variant>
      <vt:variant>
        <vt:i4>5</vt:i4>
      </vt:variant>
      <vt:variant>
        <vt:lpwstr>mailto:mfc.stv@mfc26.ru.</vt:lpwstr>
      </vt:variant>
      <vt:variant>
        <vt:lpwstr/>
      </vt:variant>
      <vt:variant>
        <vt:i4>7602184</vt:i4>
      </vt:variant>
      <vt:variant>
        <vt:i4>12</vt:i4>
      </vt:variant>
      <vt:variant>
        <vt:i4>0</vt:i4>
      </vt:variant>
      <vt:variant>
        <vt:i4>5</vt:i4>
      </vt:variant>
      <vt:variant>
        <vt:lpwstr>mailto:b.mfc@umfc26.ru</vt:lpwstr>
      </vt:variant>
      <vt:variant>
        <vt:lpwstr/>
      </vt:variant>
      <vt:variant>
        <vt:i4>1638448</vt:i4>
      </vt:variant>
      <vt:variant>
        <vt:i4>9</vt:i4>
      </vt:variant>
      <vt:variant>
        <vt:i4>0</vt:i4>
      </vt:variant>
      <vt:variant>
        <vt:i4>5</vt:i4>
      </vt:variant>
      <vt:variant>
        <vt:lpwstr>mailto:grad@stavadm.ru</vt:lpwstr>
      </vt:variant>
      <vt:variant>
        <vt:lpwstr/>
      </vt:variant>
      <vt:variant>
        <vt:i4>5111903</vt:i4>
      </vt:variant>
      <vt:variant>
        <vt:i4>6</vt:i4>
      </vt:variant>
      <vt:variant>
        <vt:i4>0</vt:i4>
      </vt:variant>
      <vt:variant>
        <vt:i4>5</vt:i4>
      </vt:variant>
      <vt:variant>
        <vt:lpwstr>http://www.mfc26.ru/</vt:lpwstr>
      </vt:variant>
      <vt:variant>
        <vt:lpwstr/>
      </vt:variant>
      <vt:variant>
        <vt:i4>5308442</vt:i4>
      </vt:variant>
      <vt:variant>
        <vt:i4>3</vt:i4>
      </vt:variant>
      <vt:variant>
        <vt:i4>0</vt:i4>
      </vt:variant>
      <vt:variant>
        <vt:i4>5</vt:i4>
      </vt:variant>
      <vt:variant>
        <vt:lpwstr>http://www.umfc26.ru/</vt:lpwstr>
      </vt:variant>
      <vt:variant>
        <vt:lpwstr/>
      </vt:variant>
      <vt:variant>
        <vt:i4>7602220</vt:i4>
      </vt:variant>
      <vt:variant>
        <vt:i4>0</vt:i4>
      </vt:variant>
      <vt:variant>
        <vt:i4>0</vt:i4>
      </vt:variant>
      <vt:variant>
        <vt:i4>5</vt:i4>
      </vt:variant>
      <vt:variant>
        <vt:lpwstr>http://www.ставрополь.рф/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dc:creator>
  <cp:lastModifiedBy>Белоусова Оксана Васильевна</cp:lastModifiedBy>
  <cp:revision>261</cp:revision>
  <cp:lastPrinted>2019-04-01T12:51:00Z</cp:lastPrinted>
  <dcterms:created xsi:type="dcterms:W3CDTF">2019-01-21T09:40:00Z</dcterms:created>
  <dcterms:modified xsi:type="dcterms:W3CDTF">2019-04-01T13:17:00Z</dcterms:modified>
</cp:coreProperties>
</file>