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85" w:rsidRPr="007915E5" w:rsidRDefault="00235185" w:rsidP="00235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>ПОЯСНИТЕЛЬНАЯ ЗАПИСКА</w:t>
      </w:r>
    </w:p>
    <w:p w:rsidR="00D954C6" w:rsidRPr="007915E5" w:rsidRDefault="00235185" w:rsidP="00D954C6">
      <w:pPr>
        <w:spacing w:after="0"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 xml:space="preserve">к проекту </w:t>
      </w:r>
      <w:r w:rsidR="00D954C6" w:rsidRPr="007915E5">
        <w:rPr>
          <w:rFonts w:ascii="Times New Roman" w:hAnsi="Times New Roman"/>
          <w:sz w:val="28"/>
          <w:szCs w:val="28"/>
        </w:rPr>
        <w:t>постановления администрации города Ставрополя «</w:t>
      </w:r>
      <w:r w:rsidR="00D954C6" w:rsidRPr="007915E5">
        <w:rPr>
          <w:rFonts w:ascii="Times New Roman" w:eastAsia="Arial Unicode MS" w:hAnsi="Times New Roman"/>
          <w:sz w:val="28"/>
          <w:szCs w:val="28"/>
        </w:rPr>
        <w:t>Об утверждении административного регламента администрации города Ставрополя по предоставлению муниципальной услуги «Признание граждан нуждающимися в жилых помещениях для участия в подпрограмме «Обеспечение жильем молодых семей в городе Ставрополе                                        на 2014 – 201</w:t>
      </w:r>
      <w:r w:rsidR="00913B6B">
        <w:rPr>
          <w:rFonts w:ascii="Times New Roman" w:eastAsia="Arial Unicode MS" w:hAnsi="Times New Roman"/>
          <w:sz w:val="28"/>
          <w:szCs w:val="28"/>
        </w:rPr>
        <w:t>8</w:t>
      </w:r>
      <w:r w:rsidR="00D954C6" w:rsidRPr="007915E5">
        <w:rPr>
          <w:rFonts w:ascii="Times New Roman" w:eastAsia="Arial Unicode MS" w:hAnsi="Times New Roman"/>
          <w:sz w:val="28"/>
          <w:szCs w:val="28"/>
        </w:rPr>
        <w:t xml:space="preserve"> годы» муниципальной программы «Обеспечение жильем населения города Ставрополя на 2014 – 201</w:t>
      </w:r>
      <w:r w:rsidR="00913B6B">
        <w:rPr>
          <w:rFonts w:ascii="Times New Roman" w:eastAsia="Arial Unicode MS" w:hAnsi="Times New Roman"/>
          <w:sz w:val="28"/>
          <w:szCs w:val="28"/>
        </w:rPr>
        <w:t>8</w:t>
      </w:r>
      <w:r w:rsidR="00D954C6" w:rsidRPr="007915E5">
        <w:rPr>
          <w:rFonts w:ascii="Times New Roman" w:eastAsia="Arial Unicode MS" w:hAnsi="Times New Roman"/>
          <w:sz w:val="28"/>
          <w:szCs w:val="28"/>
        </w:rPr>
        <w:t xml:space="preserve"> годы»</w:t>
      </w:r>
    </w:p>
    <w:p w:rsidR="007915E5" w:rsidRPr="00BF46C4" w:rsidRDefault="007915E5" w:rsidP="007915E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0"/>
          <w:szCs w:val="28"/>
        </w:rPr>
      </w:pPr>
    </w:p>
    <w:p w:rsidR="007915E5" w:rsidRDefault="00235185" w:rsidP="004375D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915E5">
        <w:rPr>
          <w:rFonts w:ascii="Times New Roman" w:eastAsia="Arial Unicode MS" w:hAnsi="Times New Roman"/>
          <w:sz w:val="28"/>
          <w:szCs w:val="28"/>
        </w:rPr>
        <w:t xml:space="preserve">В соответствии с Жилищным кодексом Российской Федерации,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7915E5">
          <w:rPr>
            <w:rFonts w:ascii="Times New Roman" w:eastAsia="Arial Unicode MS" w:hAnsi="Times New Roman"/>
            <w:sz w:val="28"/>
            <w:szCs w:val="28"/>
          </w:rPr>
          <w:t>2010 г</w:t>
        </w:r>
      </w:smartTag>
      <w:r w:rsidRPr="007915E5">
        <w:rPr>
          <w:rFonts w:ascii="Times New Roman" w:eastAsia="Arial Unicode MS" w:hAnsi="Times New Roman"/>
          <w:sz w:val="28"/>
          <w:szCs w:val="28"/>
        </w:rPr>
        <w:t xml:space="preserve">. № 210-ФЗ «Об организации предоставления государственных и муниципальных услуг», постановлением Правительства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7915E5">
          <w:rPr>
            <w:rFonts w:ascii="Times New Roman" w:eastAsia="Arial Unicode MS" w:hAnsi="Times New Roman"/>
            <w:sz w:val="28"/>
            <w:szCs w:val="28"/>
          </w:rPr>
          <w:t>2010 г</w:t>
        </w:r>
      </w:smartTag>
      <w:r w:rsidRPr="007915E5">
        <w:rPr>
          <w:rFonts w:ascii="Times New Roman" w:eastAsia="Arial Unicode MS" w:hAnsi="Times New Roman"/>
          <w:sz w:val="28"/>
          <w:szCs w:val="28"/>
        </w:rPr>
        <w:t>. № 1050                     «О федеральной целевой программе «Жилище» на 201</w:t>
      </w:r>
      <w:r w:rsidR="00BF3AAF">
        <w:rPr>
          <w:rFonts w:ascii="Times New Roman" w:eastAsia="Arial Unicode MS" w:hAnsi="Times New Roman"/>
          <w:sz w:val="28"/>
          <w:szCs w:val="28"/>
        </w:rPr>
        <w:t>5</w:t>
      </w:r>
      <w:r w:rsidRPr="007915E5">
        <w:rPr>
          <w:rFonts w:ascii="Times New Roman" w:eastAsia="Arial Unicode MS" w:hAnsi="Times New Roman"/>
          <w:sz w:val="28"/>
          <w:szCs w:val="28"/>
        </w:rPr>
        <w:t xml:space="preserve"> – 20</w:t>
      </w:r>
      <w:r w:rsidR="00BF3AAF">
        <w:rPr>
          <w:rFonts w:ascii="Times New Roman" w:eastAsia="Arial Unicode MS" w:hAnsi="Times New Roman"/>
          <w:sz w:val="28"/>
          <w:szCs w:val="28"/>
        </w:rPr>
        <w:t>20</w:t>
      </w:r>
      <w:r w:rsidRPr="007915E5">
        <w:rPr>
          <w:rFonts w:ascii="Times New Roman" w:eastAsia="Arial Unicode MS" w:hAnsi="Times New Roman"/>
          <w:sz w:val="28"/>
          <w:szCs w:val="28"/>
        </w:rPr>
        <w:t xml:space="preserve"> годы», постановлением администрации города Ставрополя  от 12.11.2013 № 4031 «Об утверждении муниципальной программы «Обеспечение жильем населения города Ставрополя на 2014 – 201</w:t>
      </w:r>
      <w:r w:rsidR="00913B6B">
        <w:rPr>
          <w:rFonts w:ascii="Times New Roman" w:eastAsia="Arial Unicode MS" w:hAnsi="Times New Roman"/>
          <w:sz w:val="28"/>
          <w:szCs w:val="28"/>
        </w:rPr>
        <w:t>8</w:t>
      </w:r>
      <w:r w:rsidRPr="007915E5">
        <w:rPr>
          <w:rFonts w:ascii="Times New Roman" w:eastAsia="Arial Unicode MS" w:hAnsi="Times New Roman"/>
          <w:sz w:val="28"/>
          <w:szCs w:val="28"/>
        </w:rPr>
        <w:t xml:space="preserve"> годы» необходимо внести значительные изменения в административный регламент предоставления муниципальной услуги «Признание граждан нуждающимися в жилых помещениях для участия в ведомственной (отраслевой) муниципальной целевой программе «Обеспечение жильем молодых семей в городе Ставрополе»</w:t>
      </w:r>
      <w:r w:rsidRPr="007915E5">
        <w:rPr>
          <w:rFonts w:eastAsia="Arial Unicode MS"/>
          <w:sz w:val="28"/>
          <w:szCs w:val="28"/>
        </w:rPr>
        <w:t xml:space="preserve"> </w:t>
      </w:r>
      <w:r w:rsidRPr="007915E5">
        <w:rPr>
          <w:rFonts w:ascii="Times New Roman" w:eastAsia="Arial Unicode MS" w:hAnsi="Times New Roman"/>
          <w:sz w:val="28"/>
          <w:szCs w:val="28"/>
        </w:rPr>
        <w:t>утвержденный</w:t>
      </w:r>
      <w:r w:rsidRPr="007915E5">
        <w:rPr>
          <w:rFonts w:ascii="Times New Roman" w:hAnsi="Times New Roman"/>
          <w:sz w:val="28"/>
          <w:szCs w:val="28"/>
        </w:rPr>
        <w:t xml:space="preserve"> постановлением администрации города Ставрополя </w:t>
      </w:r>
      <w:r w:rsidRPr="007915E5">
        <w:rPr>
          <w:rFonts w:ascii="Times New Roman" w:eastAsia="Arial Unicode MS" w:hAnsi="Times New Roman"/>
          <w:sz w:val="28"/>
          <w:szCs w:val="28"/>
        </w:rPr>
        <w:t xml:space="preserve">от 27.01.2012 № 178 «Об утверждении административного регламента предоставления муниципальной услуги «Признание граждан нуждающимися в жилых помещениях для участия в ведомственной (отраслевой) муниципальной целевой программе «Обеспечение жильем молодых семей в городе Ставрополе» в связи, с чем необходимо признать постановление администрации города Ставрополя от 27.01.2012 № 178 «Об утверждении административного регламента предоставления муниципальной услуги «Признание граждан нуждающимися в жилых помещениях для участия в ведомственной (отраслевой) муниципальной целевой программе «Обеспечение жильем молодых семей в городе Ставрополе» утратившим силу и утвердить </w:t>
      </w:r>
      <w:r w:rsidR="007915E5" w:rsidRPr="007915E5">
        <w:rPr>
          <w:rFonts w:ascii="Times New Roman" w:eastAsia="Arial Unicode MS" w:hAnsi="Times New Roman"/>
          <w:sz w:val="28"/>
          <w:szCs w:val="28"/>
        </w:rPr>
        <w:t>административный регламент администрации города Ставрополя по предоставлению муниципальной услуги «Признание граждан нуждающимися в жилых помещениях для участия в подпрограмме «Обеспечение жильем молодых семей в городе Ставрополе                                        на 2014 – 201</w:t>
      </w:r>
      <w:r w:rsidR="00913B6B">
        <w:rPr>
          <w:rFonts w:ascii="Times New Roman" w:eastAsia="Arial Unicode MS" w:hAnsi="Times New Roman"/>
          <w:sz w:val="28"/>
          <w:szCs w:val="28"/>
        </w:rPr>
        <w:t>8</w:t>
      </w:r>
      <w:r w:rsidR="007915E5" w:rsidRPr="007915E5">
        <w:rPr>
          <w:rFonts w:ascii="Times New Roman" w:eastAsia="Arial Unicode MS" w:hAnsi="Times New Roman"/>
          <w:sz w:val="28"/>
          <w:szCs w:val="28"/>
        </w:rPr>
        <w:t xml:space="preserve"> годы» муниципальной программы «Обеспечение жильем населения города Ставрополя на 2014 – 201</w:t>
      </w:r>
      <w:r w:rsidR="00913B6B">
        <w:rPr>
          <w:rFonts w:ascii="Times New Roman" w:eastAsia="Arial Unicode MS" w:hAnsi="Times New Roman"/>
          <w:sz w:val="28"/>
          <w:szCs w:val="28"/>
        </w:rPr>
        <w:t>8</w:t>
      </w:r>
      <w:r w:rsidR="007915E5" w:rsidRPr="007915E5">
        <w:rPr>
          <w:rFonts w:ascii="Times New Roman" w:eastAsia="Arial Unicode MS" w:hAnsi="Times New Roman"/>
          <w:sz w:val="28"/>
          <w:szCs w:val="28"/>
        </w:rPr>
        <w:t xml:space="preserve"> годы»</w:t>
      </w:r>
      <w:r w:rsidR="00913B6B">
        <w:rPr>
          <w:rFonts w:ascii="Times New Roman" w:eastAsia="Arial Unicode MS" w:hAnsi="Times New Roman"/>
          <w:sz w:val="28"/>
          <w:szCs w:val="28"/>
        </w:rPr>
        <w:t>.</w:t>
      </w:r>
    </w:p>
    <w:p w:rsidR="004375DF" w:rsidRPr="007915E5" w:rsidRDefault="004375DF" w:rsidP="004375D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Настоящий проект постановления администрации города Ставрополя доработан по результатам заключения прокуратуры города Ставрополя     </w:t>
      </w:r>
      <w:r w:rsidR="00BF46C4">
        <w:rPr>
          <w:rFonts w:ascii="Times New Roman" w:eastAsia="Arial Unicode MS" w:hAnsi="Times New Roman"/>
          <w:sz w:val="28"/>
          <w:szCs w:val="28"/>
        </w:rPr>
        <w:t xml:space="preserve">    от </w:t>
      </w:r>
      <w:r>
        <w:rPr>
          <w:rFonts w:ascii="Times New Roman" w:eastAsia="Arial Unicode MS" w:hAnsi="Times New Roman"/>
          <w:sz w:val="28"/>
          <w:szCs w:val="28"/>
        </w:rPr>
        <w:t>13.11.2015 № 42</w:t>
      </w:r>
      <w:r w:rsidRPr="007915E5"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Arial Unicode MS" w:hAnsi="Times New Roman"/>
          <w:sz w:val="28"/>
          <w:szCs w:val="28"/>
        </w:rPr>
        <w:t>21</w:t>
      </w:r>
      <w:r w:rsidRPr="007915E5">
        <w:rPr>
          <w:rFonts w:ascii="Times New Roman" w:eastAsia="Arial Unicode MS" w:hAnsi="Times New Roman"/>
          <w:sz w:val="28"/>
          <w:szCs w:val="28"/>
        </w:rPr>
        <w:t>–</w:t>
      </w:r>
      <w:r>
        <w:rPr>
          <w:rFonts w:ascii="Times New Roman" w:eastAsia="Arial Unicode MS" w:hAnsi="Times New Roman"/>
          <w:sz w:val="28"/>
          <w:szCs w:val="28"/>
        </w:rPr>
        <w:t>2015.</w:t>
      </w:r>
    </w:p>
    <w:p w:rsidR="00235185" w:rsidRPr="007915E5" w:rsidRDefault="00235185" w:rsidP="00BF4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>В связи с вышеизложенным считаем необходимым принятие данного постановления администрации города Ставрополя.</w:t>
      </w:r>
    </w:p>
    <w:p w:rsidR="0084521D" w:rsidRDefault="0084521D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DA66F6" w:rsidRDefault="00DA66F6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112DFB" w:rsidRPr="007915E5" w:rsidRDefault="00DA66F6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112DFB" w:rsidRPr="007915E5">
        <w:rPr>
          <w:rFonts w:ascii="Times New Roman" w:hAnsi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845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2DFB" w:rsidRPr="007915E5">
        <w:rPr>
          <w:rFonts w:ascii="Times New Roman" w:hAnsi="Times New Roman"/>
          <w:color w:val="000000"/>
          <w:sz w:val="28"/>
          <w:szCs w:val="28"/>
        </w:rPr>
        <w:t>главы администрации</w:t>
      </w:r>
    </w:p>
    <w:p w:rsidR="00112DFB" w:rsidRPr="007915E5" w:rsidRDefault="00112DFB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города Ставрополя, руководител</w:t>
      </w:r>
      <w:r w:rsidR="00DA66F6">
        <w:rPr>
          <w:rFonts w:ascii="Times New Roman" w:hAnsi="Times New Roman"/>
          <w:color w:val="000000"/>
          <w:sz w:val="28"/>
          <w:szCs w:val="28"/>
        </w:rPr>
        <w:t>я</w:t>
      </w:r>
    </w:p>
    <w:p w:rsidR="00112DFB" w:rsidRPr="007915E5" w:rsidRDefault="00112DFB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комитета городского хозяйства</w:t>
      </w:r>
    </w:p>
    <w:p w:rsidR="00BF46C4" w:rsidRDefault="00112DFB" w:rsidP="00BF46C4">
      <w:pPr>
        <w:widowControl w:val="0"/>
        <w:tabs>
          <w:tab w:val="left" w:pos="90"/>
          <w:tab w:val="left" w:pos="6379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  <w:r w:rsidR="00DA66F6">
        <w:rPr>
          <w:rFonts w:ascii="Times New Roman" w:hAnsi="Times New Roman"/>
          <w:color w:val="000000"/>
          <w:sz w:val="28"/>
          <w:szCs w:val="28"/>
        </w:rPr>
        <w:tab/>
      </w:r>
      <w:r w:rsidR="00DA66F6">
        <w:rPr>
          <w:rFonts w:ascii="Times New Roman" w:hAnsi="Times New Roman"/>
          <w:color w:val="000000"/>
          <w:sz w:val="28"/>
          <w:szCs w:val="28"/>
        </w:rPr>
        <w:tab/>
      </w:r>
      <w:r w:rsidR="00DA66F6">
        <w:rPr>
          <w:rFonts w:ascii="Times New Roman" w:hAnsi="Times New Roman"/>
          <w:color w:val="000000"/>
          <w:sz w:val="28"/>
          <w:szCs w:val="28"/>
        </w:rPr>
        <w:tab/>
        <w:t xml:space="preserve">     В</w:t>
      </w:r>
      <w:r w:rsidR="00D954C6" w:rsidRPr="007915E5">
        <w:rPr>
          <w:rFonts w:ascii="Times New Roman" w:hAnsi="Times New Roman"/>
          <w:color w:val="000000"/>
          <w:sz w:val="28"/>
          <w:szCs w:val="28"/>
        </w:rPr>
        <w:t xml:space="preserve">.Н. </w:t>
      </w:r>
      <w:r w:rsidR="00DA66F6">
        <w:rPr>
          <w:rFonts w:ascii="Times New Roman" w:hAnsi="Times New Roman"/>
          <w:color w:val="000000"/>
          <w:sz w:val="28"/>
          <w:szCs w:val="28"/>
        </w:rPr>
        <w:t>Мясищев</w:t>
      </w:r>
    </w:p>
    <w:p w:rsidR="00BF46C4" w:rsidRDefault="00BF46C4" w:rsidP="00BF46C4">
      <w:pPr>
        <w:widowControl w:val="0"/>
        <w:tabs>
          <w:tab w:val="left" w:pos="90"/>
          <w:tab w:val="left" w:pos="6379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BF46C4" w:rsidRPr="00BF46C4" w:rsidRDefault="00BF46C4" w:rsidP="00BF46C4">
      <w:pPr>
        <w:widowControl w:val="0"/>
        <w:tabs>
          <w:tab w:val="left" w:pos="90"/>
          <w:tab w:val="left" w:pos="6379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9C14C4" w:rsidRPr="00BF3AAF" w:rsidRDefault="00DA66F6" w:rsidP="00235185">
      <w:pPr>
        <w:spacing w:after="0"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</w:t>
      </w:r>
      <w:r w:rsidR="009C14C4">
        <w:rPr>
          <w:rFonts w:ascii="Times New Roman" w:hAnsi="Times New Roman"/>
          <w:sz w:val="20"/>
          <w:szCs w:val="20"/>
        </w:rPr>
        <w:t xml:space="preserve">.А. </w:t>
      </w:r>
      <w:r>
        <w:rPr>
          <w:rFonts w:ascii="Times New Roman" w:hAnsi="Times New Roman"/>
          <w:sz w:val="20"/>
          <w:szCs w:val="20"/>
        </w:rPr>
        <w:t>Самойловская</w:t>
      </w:r>
    </w:p>
    <w:p w:rsidR="00D954C6" w:rsidRDefault="00BF46C4" w:rsidP="00112DFB">
      <w:pPr>
        <w:spacing w:after="0" w:line="240" w:lineRule="exact"/>
      </w:pPr>
      <w:r>
        <w:rPr>
          <w:rFonts w:ascii="Times New Roman" w:hAnsi="Times New Roman"/>
          <w:sz w:val="20"/>
          <w:szCs w:val="20"/>
        </w:rPr>
        <w:t>А</w:t>
      </w:r>
      <w:r w:rsidR="009C14C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Ю</w:t>
      </w:r>
      <w:r w:rsidR="009C14C4">
        <w:rPr>
          <w:rFonts w:ascii="Times New Roman" w:hAnsi="Times New Roman"/>
          <w:sz w:val="20"/>
          <w:szCs w:val="20"/>
        </w:rPr>
        <w:t>. К</w:t>
      </w:r>
      <w:r>
        <w:rPr>
          <w:rFonts w:ascii="Times New Roman" w:hAnsi="Times New Roman"/>
          <w:sz w:val="20"/>
          <w:szCs w:val="20"/>
        </w:rPr>
        <w:t>аменев</w:t>
      </w:r>
      <w:r w:rsidR="007915E5">
        <w:rPr>
          <w:rFonts w:ascii="Times New Roman" w:hAnsi="Times New Roman"/>
          <w:sz w:val="20"/>
          <w:szCs w:val="20"/>
        </w:rPr>
        <w:t xml:space="preserve">, </w:t>
      </w:r>
      <w:r w:rsidR="00D954C6">
        <w:rPr>
          <w:rFonts w:ascii="Times New Roman" w:hAnsi="Times New Roman"/>
          <w:sz w:val="20"/>
          <w:szCs w:val="20"/>
        </w:rPr>
        <w:t>26-77-83</w:t>
      </w:r>
    </w:p>
    <w:sectPr w:rsidR="00D954C6" w:rsidSect="004375DF">
      <w:headerReference w:type="default" r:id="rId6"/>
      <w:pgSz w:w="11906" w:h="16838"/>
      <w:pgMar w:top="62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7B4" w:rsidRDefault="002537B4">
      <w:pPr>
        <w:spacing w:after="0" w:line="240" w:lineRule="auto"/>
      </w:pPr>
      <w:r>
        <w:separator/>
      </w:r>
    </w:p>
  </w:endnote>
  <w:endnote w:type="continuationSeparator" w:id="0">
    <w:p w:rsidR="002537B4" w:rsidRDefault="0025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7B4" w:rsidRDefault="002537B4">
      <w:pPr>
        <w:spacing w:after="0" w:line="240" w:lineRule="auto"/>
      </w:pPr>
      <w:r>
        <w:separator/>
      </w:r>
    </w:p>
  </w:footnote>
  <w:footnote w:type="continuationSeparator" w:id="0">
    <w:p w:rsidR="002537B4" w:rsidRDefault="00253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FB" w:rsidRDefault="003345A5">
    <w:pPr>
      <w:pStyle w:val="a3"/>
      <w:jc w:val="center"/>
    </w:pPr>
    <w:fldSimple w:instr=" PAGE   \* MERGEFORMAT ">
      <w:r w:rsidR="00DA66F6">
        <w:rPr>
          <w:noProof/>
        </w:rPr>
        <w:t>2</w:t>
      </w:r>
    </w:fldSimple>
  </w:p>
  <w:p w:rsidR="00112DFB" w:rsidRDefault="00112D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185"/>
    <w:rsid w:val="0001311C"/>
    <w:rsid w:val="00035859"/>
    <w:rsid w:val="0003643E"/>
    <w:rsid w:val="00036E6D"/>
    <w:rsid w:val="00037728"/>
    <w:rsid w:val="00037EC8"/>
    <w:rsid w:val="000437EC"/>
    <w:rsid w:val="00060C21"/>
    <w:rsid w:val="00074303"/>
    <w:rsid w:val="00090318"/>
    <w:rsid w:val="000A309B"/>
    <w:rsid w:val="000A7E88"/>
    <w:rsid w:val="000E19A7"/>
    <w:rsid w:val="000E32F1"/>
    <w:rsid w:val="00112DFB"/>
    <w:rsid w:val="00120DDD"/>
    <w:rsid w:val="00127D33"/>
    <w:rsid w:val="00141086"/>
    <w:rsid w:val="00141828"/>
    <w:rsid w:val="0016079F"/>
    <w:rsid w:val="00166823"/>
    <w:rsid w:val="00172ED7"/>
    <w:rsid w:val="00183577"/>
    <w:rsid w:val="0019485D"/>
    <w:rsid w:val="0020441E"/>
    <w:rsid w:val="002130CC"/>
    <w:rsid w:val="00225868"/>
    <w:rsid w:val="002258E9"/>
    <w:rsid w:val="00232CD5"/>
    <w:rsid w:val="00235185"/>
    <w:rsid w:val="00235B95"/>
    <w:rsid w:val="0025282B"/>
    <w:rsid w:val="002537B4"/>
    <w:rsid w:val="00254A8F"/>
    <w:rsid w:val="002632A3"/>
    <w:rsid w:val="002831A7"/>
    <w:rsid w:val="00286C5D"/>
    <w:rsid w:val="00295144"/>
    <w:rsid w:val="002A079C"/>
    <w:rsid w:val="002A33A6"/>
    <w:rsid w:val="002B07CA"/>
    <w:rsid w:val="002B2D46"/>
    <w:rsid w:val="002C71D4"/>
    <w:rsid w:val="002E2E42"/>
    <w:rsid w:val="002F76C2"/>
    <w:rsid w:val="003345A5"/>
    <w:rsid w:val="00336286"/>
    <w:rsid w:val="00370301"/>
    <w:rsid w:val="00384F4C"/>
    <w:rsid w:val="003D0044"/>
    <w:rsid w:val="003D633B"/>
    <w:rsid w:val="003D75AE"/>
    <w:rsid w:val="003E3681"/>
    <w:rsid w:val="004059DA"/>
    <w:rsid w:val="00415BCF"/>
    <w:rsid w:val="004375DF"/>
    <w:rsid w:val="00442A7E"/>
    <w:rsid w:val="00444A34"/>
    <w:rsid w:val="00462795"/>
    <w:rsid w:val="00463BC0"/>
    <w:rsid w:val="00466CB4"/>
    <w:rsid w:val="00472A53"/>
    <w:rsid w:val="00494543"/>
    <w:rsid w:val="00494B25"/>
    <w:rsid w:val="0049569E"/>
    <w:rsid w:val="004C69B5"/>
    <w:rsid w:val="004E1F8F"/>
    <w:rsid w:val="004F6A65"/>
    <w:rsid w:val="0055293F"/>
    <w:rsid w:val="0055661C"/>
    <w:rsid w:val="0055700D"/>
    <w:rsid w:val="00562C64"/>
    <w:rsid w:val="00573D96"/>
    <w:rsid w:val="00575925"/>
    <w:rsid w:val="00577E1E"/>
    <w:rsid w:val="00584A34"/>
    <w:rsid w:val="005A2DF7"/>
    <w:rsid w:val="005A7691"/>
    <w:rsid w:val="005B3EAD"/>
    <w:rsid w:val="005C1201"/>
    <w:rsid w:val="005D6BD2"/>
    <w:rsid w:val="005E35B5"/>
    <w:rsid w:val="005F2C06"/>
    <w:rsid w:val="00607399"/>
    <w:rsid w:val="00611DBA"/>
    <w:rsid w:val="006237E5"/>
    <w:rsid w:val="00676039"/>
    <w:rsid w:val="00690BE1"/>
    <w:rsid w:val="006B18EB"/>
    <w:rsid w:val="006B477A"/>
    <w:rsid w:val="006C2116"/>
    <w:rsid w:val="006D5001"/>
    <w:rsid w:val="006E6288"/>
    <w:rsid w:val="007017B2"/>
    <w:rsid w:val="00723C9B"/>
    <w:rsid w:val="0072616D"/>
    <w:rsid w:val="00747252"/>
    <w:rsid w:val="00751E96"/>
    <w:rsid w:val="007758C6"/>
    <w:rsid w:val="00786F5B"/>
    <w:rsid w:val="007915E5"/>
    <w:rsid w:val="007A08F1"/>
    <w:rsid w:val="007B46C8"/>
    <w:rsid w:val="007E6AC9"/>
    <w:rsid w:val="007F6D4F"/>
    <w:rsid w:val="0084521D"/>
    <w:rsid w:val="00864D72"/>
    <w:rsid w:val="00865678"/>
    <w:rsid w:val="00877EBE"/>
    <w:rsid w:val="00887B1D"/>
    <w:rsid w:val="00891BB1"/>
    <w:rsid w:val="008B243A"/>
    <w:rsid w:val="008E5E5D"/>
    <w:rsid w:val="008E624E"/>
    <w:rsid w:val="00904598"/>
    <w:rsid w:val="00913B6B"/>
    <w:rsid w:val="00915E34"/>
    <w:rsid w:val="009273EC"/>
    <w:rsid w:val="00962266"/>
    <w:rsid w:val="009643D4"/>
    <w:rsid w:val="009967EC"/>
    <w:rsid w:val="009B4C7E"/>
    <w:rsid w:val="009C14C4"/>
    <w:rsid w:val="00A03C00"/>
    <w:rsid w:val="00A06959"/>
    <w:rsid w:val="00A22011"/>
    <w:rsid w:val="00A32AB7"/>
    <w:rsid w:val="00A44E3E"/>
    <w:rsid w:val="00A50E2B"/>
    <w:rsid w:val="00A51F4B"/>
    <w:rsid w:val="00A66621"/>
    <w:rsid w:val="00A75A88"/>
    <w:rsid w:val="00A87BEC"/>
    <w:rsid w:val="00A90A28"/>
    <w:rsid w:val="00AB7215"/>
    <w:rsid w:val="00AE6112"/>
    <w:rsid w:val="00B20212"/>
    <w:rsid w:val="00B22AED"/>
    <w:rsid w:val="00B44254"/>
    <w:rsid w:val="00B628F3"/>
    <w:rsid w:val="00B65E18"/>
    <w:rsid w:val="00B853F3"/>
    <w:rsid w:val="00BA2FD5"/>
    <w:rsid w:val="00BB16C9"/>
    <w:rsid w:val="00BD05D1"/>
    <w:rsid w:val="00BF3AAF"/>
    <w:rsid w:val="00BF46C4"/>
    <w:rsid w:val="00C4573B"/>
    <w:rsid w:val="00C513E9"/>
    <w:rsid w:val="00C66367"/>
    <w:rsid w:val="00C8477F"/>
    <w:rsid w:val="00C8526E"/>
    <w:rsid w:val="00C92736"/>
    <w:rsid w:val="00C97559"/>
    <w:rsid w:val="00CB4B44"/>
    <w:rsid w:val="00CB7552"/>
    <w:rsid w:val="00D21616"/>
    <w:rsid w:val="00D32712"/>
    <w:rsid w:val="00D74D73"/>
    <w:rsid w:val="00D954C6"/>
    <w:rsid w:val="00DA66F6"/>
    <w:rsid w:val="00DC1C36"/>
    <w:rsid w:val="00DC4BDB"/>
    <w:rsid w:val="00E24F09"/>
    <w:rsid w:val="00E5172F"/>
    <w:rsid w:val="00E53F15"/>
    <w:rsid w:val="00E65A46"/>
    <w:rsid w:val="00E73065"/>
    <w:rsid w:val="00E77C97"/>
    <w:rsid w:val="00E85895"/>
    <w:rsid w:val="00E87D8E"/>
    <w:rsid w:val="00E918B5"/>
    <w:rsid w:val="00EA2618"/>
    <w:rsid w:val="00EA7B6E"/>
    <w:rsid w:val="00F25692"/>
    <w:rsid w:val="00F44C61"/>
    <w:rsid w:val="00F82987"/>
    <w:rsid w:val="00F850E3"/>
    <w:rsid w:val="00F9509D"/>
    <w:rsid w:val="00F97F69"/>
    <w:rsid w:val="00FB6EE8"/>
    <w:rsid w:val="00FB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1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351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av.katenev</dc:creator>
  <cp:lastModifiedBy>NV.Krutenchuk</cp:lastModifiedBy>
  <cp:revision>2</cp:revision>
  <cp:lastPrinted>2016-03-09T16:50:00Z</cp:lastPrinted>
  <dcterms:created xsi:type="dcterms:W3CDTF">2016-03-23T08:53:00Z</dcterms:created>
  <dcterms:modified xsi:type="dcterms:W3CDTF">2016-03-23T08:53:00Z</dcterms:modified>
</cp:coreProperties>
</file>