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AE" w:rsidRDefault="00403FAE" w:rsidP="00403FA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3FAE" w:rsidRDefault="00403FAE" w:rsidP="00403FA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3FAE" w:rsidRDefault="00403FAE" w:rsidP="00403FA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3FAE" w:rsidRDefault="00403FAE" w:rsidP="00403FA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3FAE" w:rsidRDefault="00403FAE" w:rsidP="00403FA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3FAE" w:rsidRDefault="00403FAE" w:rsidP="00403FA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3FAE" w:rsidRDefault="00403FAE" w:rsidP="00403FA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3FAE" w:rsidRDefault="00403FAE" w:rsidP="00403FA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3FAE" w:rsidRDefault="00403FAE" w:rsidP="00403FA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3FAE" w:rsidRDefault="00403FAE" w:rsidP="00403FA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3FAE" w:rsidRPr="00A15D26" w:rsidRDefault="00403FAE" w:rsidP="00403FA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в форме субсидий за счет средств бюджета города Ставрополя некоммерческим организациям, осуществляющим в соответствии с учредительными документами деятельность в области физической культуры и спорта, на развитие материально-технической базы в 2016 году</w:t>
      </w:r>
    </w:p>
    <w:p w:rsidR="00403FAE" w:rsidRDefault="00403FAE" w:rsidP="0040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FAE" w:rsidRDefault="00403FAE" w:rsidP="0040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D2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A15D26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>
        <w:rPr>
          <w:rFonts w:ascii="Times New Roman" w:hAnsi="Times New Roman" w:cs="Times New Roman"/>
          <w:sz w:val="28"/>
          <w:szCs w:val="28"/>
        </w:rPr>
        <w:t>.1</w:t>
      </w:r>
      <w:r w:rsidRPr="00A15D2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5D26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Pr="00A15D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5D26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A15D26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15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A15D2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5D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Ставропольской городской Думы от 26 февраля </w:t>
      </w:r>
      <w:r>
        <w:rPr>
          <w:rFonts w:ascii="Times New Roman" w:hAnsi="Times New Roman" w:cs="Times New Roman"/>
          <w:sz w:val="28"/>
          <w:szCs w:val="28"/>
        </w:rPr>
        <w:br/>
        <w:t>2016 г. № 817 «О внесении изменений в решение Ставропольской городской думы «О бюджете города Ставрополя на 2016 год»</w:t>
      </w:r>
    </w:p>
    <w:p w:rsidR="00403FAE" w:rsidRDefault="00403FAE" w:rsidP="00403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FAE" w:rsidRPr="008325C7" w:rsidRDefault="00403FAE" w:rsidP="00403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03FAE" w:rsidRPr="00A15D26" w:rsidRDefault="00403FAE" w:rsidP="00403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FAE" w:rsidRDefault="00403FAE" w:rsidP="00403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15D2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8" w:history="1">
        <w:r w:rsidRPr="00A15D2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15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за счет средств бюджета города Ставрополя некоммерческим организациям, осуществляющим в соответствии с учредительными документами деятельность в области физической культуры и спорта, на развитие материально-технической базы в 2016 году согласно приложению.</w:t>
      </w:r>
    </w:p>
    <w:p w:rsidR="00403FAE" w:rsidRDefault="00403FAE" w:rsidP="00403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D26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дня</w:t>
      </w:r>
      <w:r w:rsidRPr="00A15D2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газете «Вечерний Ставрополь»</w:t>
      </w:r>
      <w:r w:rsidRPr="00A15D26">
        <w:rPr>
          <w:rFonts w:ascii="Times New Roman" w:hAnsi="Times New Roman" w:cs="Times New Roman"/>
          <w:sz w:val="28"/>
          <w:szCs w:val="28"/>
        </w:rPr>
        <w:t>.</w:t>
      </w:r>
    </w:p>
    <w:p w:rsidR="00403FAE" w:rsidRDefault="00403FAE" w:rsidP="0040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исполнения настоящего постановления возложить на   заместителя главы администрации города Ставрополя Середа Т.В.</w:t>
      </w:r>
    </w:p>
    <w:p w:rsidR="00403FAE" w:rsidRDefault="00403FAE" w:rsidP="00403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FAE" w:rsidRDefault="00403FAE" w:rsidP="00403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FAE" w:rsidRDefault="00403FAE" w:rsidP="00403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FAE" w:rsidRDefault="00403FAE" w:rsidP="00403FA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03FAE" w:rsidRPr="00A15D26" w:rsidRDefault="00403FAE" w:rsidP="00403FA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А.Х. Джатдоев</w:t>
      </w:r>
    </w:p>
    <w:p w:rsidR="00403FAE" w:rsidRDefault="00403FAE" w:rsidP="000915D1">
      <w:pPr>
        <w:widowControl w:val="0"/>
        <w:tabs>
          <w:tab w:val="left" w:pos="4678"/>
        </w:tabs>
        <w:spacing w:after="0" w:line="240" w:lineRule="auto"/>
        <w:rPr>
          <w:rFonts w:ascii="Times New Roman" w:hAnsi="Times New Roman"/>
          <w:snapToGrid w:val="0"/>
          <w:color w:val="000000"/>
          <w:sz w:val="28"/>
        </w:rPr>
      </w:pPr>
    </w:p>
    <w:p w:rsidR="00403FAE" w:rsidRDefault="00403FAE" w:rsidP="000915D1">
      <w:pPr>
        <w:widowControl w:val="0"/>
        <w:tabs>
          <w:tab w:val="left" w:pos="4678"/>
        </w:tabs>
        <w:spacing w:after="0" w:line="240" w:lineRule="auto"/>
        <w:rPr>
          <w:rFonts w:ascii="Times New Roman" w:hAnsi="Times New Roman"/>
          <w:snapToGrid w:val="0"/>
          <w:color w:val="000000"/>
          <w:sz w:val="28"/>
        </w:rPr>
      </w:pPr>
    </w:p>
    <w:p w:rsidR="00403FAE" w:rsidRDefault="00403FAE" w:rsidP="000915D1">
      <w:pPr>
        <w:widowControl w:val="0"/>
        <w:tabs>
          <w:tab w:val="left" w:pos="4678"/>
        </w:tabs>
        <w:spacing w:after="0" w:line="240" w:lineRule="auto"/>
        <w:rPr>
          <w:rFonts w:ascii="Times New Roman" w:hAnsi="Times New Roman"/>
          <w:snapToGrid w:val="0"/>
          <w:color w:val="000000"/>
          <w:sz w:val="28"/>
        </w:rPr>
      </w:pPr>
    </w:p>
    <w:p w:rsidR="00403FAE" w:rsidRDefault="00403FAE" w:rsidP="000915D1">
      <w:pPr>
        <w:widowControl w:val="0"/>
        <w:tabs>
          <w:tab w:val="left" w:pos="4678"/>
        </w:tabs>
        <w:spacing w:after="0" w:line="240" w:lineRule="auto"/>
        <w:rPr>
          <w:rFonts w:ascii="Times New Roman" w:hAnsi="Times New Roman"/>
          <w:snapToGrid w:val="0"/>
          <w:color w:val="000000"/>
          <w:sz w:val="28"/>
        </w:rPr>
      </w:pPr>
    </w:p>
    <w:p w:rsidR="00403FAE" w:rsidRDefault="00403FAE" w:rsidP="000915D1">
      <w:pPr>
        <w:widowControl w:val="0"/>
        <w:tabs>
          <w:tab w:val="left" w:pos="4678"/>
        </w:tabs>
        <w:spacing w:after="0" w:line="240" w:lineRule="auto"/>
        <w:rPr>
          <w:rFonts w:ascii="Times New Roman" w:hAnsi="Times New Roman"/>
          <w:snapToGrid w:val="0"/>
          <w:color w:val="000000"/>
          <w:sz w:val="28"/>
        </w:rPr>
      </w:pPr>
    </w:p>
    <w:p w:rsidR="00403FAE" w:rsidRDefault="00403FAE" w:rsidP="000915D1">
      <w:pPr>
        <w:widowControl w:val="0"/>
        <w:tabs>
          <w:tab w:val="left" w:pos="4678"/>
        </w:tabs>
        <w:spacing w:after="0" w:line="240" w:lineRule="auto"/>
        <w:rPr>
          <w:rFonts w:ascii="Times New Roman" w:hAnsi="Times New Roman"/>
          <w:snapToGrid w:val="0"/>
          <w:color w:val="000000"/>
          <w:sz w:val="28"/>
        </w:rPr>
      </w:pPr>
    </w:p>
    <w:p w:rsidR="00403FAE" w:rsidRDefault="00403FAE" w:rsidP="000915D1">
      <w:pPr>
        <w:widowControl w:val="0"/>
        <w:tabs>
          <w:tab w:val="left" w:pos="4678"/>
        </w:tabs>
        <w:spacing w:after="0" w:line="240" w:lineRule="auto"/>
        <w:rPr>
          <w:rFonts w:ascii="Times New Roman" w:hAnsi="Times New Roman"/>
          <w:snapToGrid w:val="0"/>
          <w:color w:val="000000"/>
          <w:sz w:val="28"/>
        </w:rPr>
      </w:pPr>
    </w:p>
    <w:p w:rsidR="00403FAE" w:rsidRDefault="00403FAE" w:rsidP="000915D1">
      <w:pPr>
        <w:widowControl w:val="0"/>
        <w:tabs>
          <w:tab w:val="left" w:pos="4678"/>
        </w:tabs>
        <w:spacing w:after="0" w:line="240" w:lineRule="auto"/>
        <w:rPr>
          <w:rFonts w:ascii="Times New Roman" w:hAnsi="Times New Roman"/>
          <w:snapToGrid w:val="0"/>
          <w:color w:val="000000"/>
          <w:sz w:val="28"/>
        </w:rPr>
      </w:pPr>
    </w:p>
    <w:p w:rsidR="00403FAE" w:rsidRDefault="00403FAE" w:rsidP="000915D1">
      <w:pPr>
        <w:widowControl w:val="0"/>
        <w:tabs>
          <w:tab w:val="left" w:pos="4678"/>
        </w:tabs>
        <w:spacing w:after="0" w:line="240" w:lineRule="auto"/>
        <w:rPr>
          <w:rFonts w:ascii="Times New Roman" w:hAnsi="Times New Roman"/>
          <w:snapToGrid w:val="0"/>
          <w:color w:val="000000"/>
          <w:sz w:val="28"/>
        </w:rPr>
      </w:pPr>
    </w:p>
    <w:p w:rsidR="00BB13F1" w:rsidRDefault="000915D1" w:rsidP="000915D1">
      <w:pPr>
        <w:widowControl w:val="0"/>
        <w:tabs>
          <w:tab w:val="left" w:pos="4678"/>
        </w:tabs>
        <w:spacing w:after="0" w:line="240" w:lineRule="auto"/>
        <w:rPr>
          <w:rFonts w:ascii="Times New Roman" w:hAnsi="Times New Roman"/>
          <w:snapToGrid w:val="0"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/>
          <w:snapToGrid w:val="0"/>
          <w:color w:val="000000"/>
          <w:sz w:val="28"/>
        </w:rPr>
        <w:lastRenderedPageBreak/>
        <w:tab/>
      </w:r>
      <w:r>
        <w:rPr>
          <w:rFonts w:ascii="Times New Roman" w:hAnsi="Times New Roman"/>
          <w:snapToGrid w:val="0"/>
          <w:color w:val="000000"/>
          <w:sz w:val="28"/>
        </w:rPr>
        <w:tab/>
        <w:t xml:space="preserve">    </w:t>
      </w:r>
      <w:r w:rsidR="00BB13F1">
        <w:rPr>
          <w:rFonts w:ascii="Times New Roman" w:hAnsi="Times New Roman"/>
          <w:snapToGrid w:val="0"/>
          <w:color w:val="000000"/>
          <w:sz w:val="28"/>
        </w:rPr>
        <w:t xml:space="preserve">Приложение </w:t>
      </w:r>
    </w:p>
    <w:p w:rsidR="00BB13F1" w:rsidRDefault="00BB13F1" w:rsidP="00BB13F1">
      <w:pPr>
        <w:widowControl w:val="0"/>
        <w:tabs>
          <w:tab w:val="left" w:pos="4678"/>
        </w:tabs>
        <w:spacing w:after="0" w:line="240" w:lineRule="auto"/>
        <w:ind w:left="5245"/>
        <w:rPr>
          <w:rFonts w:ascii="Times New Roman" w:hAnsi="Times New Roman"/>
          <w:snapToGrid w:val="0"/>
          <w:color w:val="000000"/>
          <w:sz w:val="28"/>
        </w:rPr>
      </w:pPr>
    </w:p>
    <w:p w:rsidR="00BB13F1" w:rsidRDefault="00BB13F1" w:rsidP="00BB13F1">
      <w:pPr>
        <w:widowControl w:val="0"/>
        <w:tabs>
          <w:tab w:val="left" w:pos="4678"/>
        </w:tabs>
        <w:spacing w:after="0" w:line="240" w:lineRule="exact"/>
        <w:ind w:left="5245"/>
        <w:rPr>
          <w:rFonts w:ascii="Times New Roman" w:hAnsi="Times New Roman"/>
          <w:snapToGrid w:val="0"/>
          <w:color w:val="000000"/>
          <w:sz w:val="31"/>
        </w:rPr>
      </w:pPr>
      <w:r>
        <w:rPr>
          <w:rFonts w:ascii="Times New Roman" w:hAnsi="Times New Roman"/>
          <w:snapToGrid w:val="0"/>
          <w:color w:val="000000"/>
          <w:sz w:val="28"/>
        </w:rPr>
        <w:t>к постановлению администрации города Ставрополя</w:t>
      </w:r>
    </w:p>
    <w:p w:rsidR="00BB13F1" w:rsidRDefault="00BB13F1" w:rsidP="00BB13F1">
      <w:pPr>
        <w:widowControl w:val="0"/>
        <w:tabs>
          <w:tab w:val="left" w:pos="4678"/>
        </w:tabs>
        <w:spacing w:before="16" w:after="0" w:line="240" w:lineRule="exact"/>
        <w:ind w:left="5245"/>
        <w:rPr>
          <w:rFonts w:ascii="Times New Roman" w:hAnsi="Times New Roman"/>
          <w:snapToGrid w:val="0"/>
          <w:color w:val="000000"/>
          <w:sz w:val="34"/>
        </w:rPr>
      </w:pPr>
      <w:r>
        <w:rPr>
          <w:rFonts w:ascii="Times New Roman" w:hAnsi="Times New Roman"/>
          <w:snapToGrid w:val="0"/>
          <w:color w:val="000000"/>
          <w:sz w:val="28"/>
        </w:rPr>
        <w:t>от       .     .201</w:t>
      </w:r>
      <w:r w:rsidR="00EE64C5">
        <w:rPr>
          <w:rFonts w:ascii="Times New Roman" w:hAnsi="Times New Roman"/>
          <w:snapToGrid w:val="0"/>
          <w:color w:val="000000"/>
          <w:sz w:val="28"/>
        </w:rPr>
        <w:t>6</w:t>
      </w:r>
      <w:r>
        <w:rPr>
          <w:rFonts w:ascii="Times New Roman" w:hAnsi="Times New Roman"/>
          <w:snapToGrid w:val="0"/>
          <w:color w:val="000000"/>
          <w:sz w:val="28"/>
        </w:rPr>
        <w:t xml:space="preserve">  </w:t>
      </w:r>
      <w:r>
        <w:rPr>
          <w:rFonts w:ascii="Times New Roman" w:hAnsi="Times New Roman"/>
          <w:snapToGrid w:val="0"/>
          <w:color w:val="FFFFFF"/>
          <w:sz w:val="28"/>
        </w:rPr>
        <w:t xml:space="preserve">г.      </w:t>
      </w:r>
      <w:r>
        <w:rPr>
          <w:rFonts w:ascii="Times New Roman" w:hAnsi="Times New Roman"/>
          <w:snapToGrid w:val="0"/>
          <w:color w:val="000000"/>
          <w:sz w:val="28"/>
        </w:rPr>
        <w:t>№</w:t>
      </w:r>
    </w:p>
    <w:p w:rsidR="003423E8" w:rsidRDefault="003423E8" w:rsidP="000915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14B0C" w:rsidRDefault="00414B0C" w:rsidP="000915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14B0C" w:rsidRDefault="00414B0C" w:rsidP="0069262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414B0C" w:rsidRDefault="00294968" w:rsidP="0069262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за счет средств бюджета города Ставрополя некоммерческим организациям, осуществляющим в соответствии с учредительными документами деятельность в области физической культуры и спорта, на развитие материально-технической базы</w:t>
      </w:r>
    </w:p>
    <w:p w:rsidR="00845DA8" w:rsidRDefault="00845DA8" w:rsidP="0069262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</w:t>
      </w:r>
    </w:p>
    <w:p w:rsidR="00294968" w:rsidRDefault="00294968" w:rsidP="00FE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B0C" w:rsidRDefault="00414B0C" w:rsidP="00294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294968">
        <w:rPr>
          <w:rFonts w:ascii="Times New Roman" w:hAnsi="Times New Roman" w:cs="Times New Roman"/>
          <w:sz w:val="28"/>
          <w:szCs w:val="28"/>
        </w:rPr>
        <w:t xml:space="preserve">предоставления грантов в форме субсидий за счет средств бюджета города Ставрополя некоммерческим организациям, осуществляющим в соответствии с учредительными документами деятельность в области физической культуры и спорта, на развитие материально-технической базы </w:t>
      </w:r>
      <w:r w:rsidR="00845DA8">
        <w:rPr>
          <w:rFonts w:ascii="Times New Roman" w:hAnsi="Times New Roman" w:cs="Times New Roman"/>
          <w:sz w:val="28"/>
          <w:szCs w:val="28"/>
        </w:rPr>
        <w:t xml:space="preserve">в 2016 году </w:t>
      </w:r>
      <w:r>
        <w:rPr>
          <w:rFonts w:ascii="Times New Roman" w:hAnsi="Times New Roman" w:cs="Times New Roman"/>
          <w:sz w:val="28"/>
          <w:szCs w:val="28"/>
        </w:rPr>
        <w:t>(далее – Порядок) определяет правила и условия предоставления грантов в форме субсиди</w:t>
      </w:r>
      <w:r w:rsidR="0029496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 некоммерческим организациям на р</w:t>
      </w:r>
      <w:r w:rsidR="00294968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4C5">
        <w:rPr>
          <w:rFonts w:ascii="Times New Roman" w:hAnsi="Times New Roman" w:cs="Times New Roman"/>
          <w:sz w:val="28"/>
          <w:szCs w:val="28"/>
        </w:rPr>
        <w:t>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DA8">
        <w:rPr>
          <w:rFonts w:ascii="Times New Roman" w:hAnsi="Times New Roman" w:cs="Times New Roman"/>
          <w:sz w:val="28"/>
          <w:szCs w:val="28"/>
        </w:rPr>
        <w:t xml:space="preserve">в 2016 году </w:t>
      </w:r>
      <w:r>
        <w:rPr>
          <w:rFonts w:ascii="Times New Roman" w:hAnsi="Times New Roman" w:cs="Times New Roman"/>
          <w:sz w:val="28"/>
          <w:szCs w:val="28"/>
        </w:rPr>
        <w:t xml:space="preserve">(далее – грант). </w:t>
      </w:r>
    </w:p>
    <w:p w:rsidR="007262B9" w:rsidRDefault="007262B9" w:rsidP="007262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гранта осуществляется на условиях софинансирования с </w:t>
      </w:r>
      <w:r w:rsidR="00914059">
        <w:rPr>
          <w:rFonts w:ascii="Times New Roman" w:hAnsi="Times New Roman" w:cs="Times New Roman"/>
          <w:sz w:val="28"/>
          <w:szCs w:val="28"/>
        </w:rPr>
        <w:t>собственными или иными</w:t>
      </w:r>
      <w:r w:rsidR="0065442C">
        <w:rPr>
          <w:rFonts w:ascii="Times New Roman" w:hAnsi="Times New Roman" w:cs="Times New Roman"/>
          <w:sz w:val="28"/>
          <w:szCs w:val="28"/>
        </w:rPr>
        <w:t xml:space="preserve"> финансовыми ресурсами в пределах бюджетных ассигнований, предусмотренных в бюджете города Ставрополя на 2016 год на указанные цели, и лимитов бюджетных обязательств, утвержденных комитету физической культуры и спорта администрации города Ставрополя </w:t>
      </w:r>
      <w:r w:rsidR="00543965" w:rsidRPr="00543965">
        <w:rPr>
          <w:rFonts w:ascii="Times New Roman" w:hAnsi="Times New Roman" w:cs="Times New Roman"/>
          <w:sz w:val="28"/>
          <w:szCs w:val="28"/>
          <w:highlight w:val="yellow"/>
        </w:rPr>
        <w:t xml:space="preserve">решением Ставропольской городской Думы от 26 февраля </w:t>
      </w:r>
      <w:r w:rsidR="00543965" w:rsidRPr="00543965">
        <w:rPr>
          <w:rFonts w:ascii="Times New Roman" w:hAnsi="Times New Roman" w:cs="Times New Roman"/>
          <w:sz w:val="28"/>
          <w:szCs w:val="28"/>
          <w:highlight w:val="yellow"/>
        </w:rPr>
        <w:br/>
        <w:t>2016 г. № 817 «О внесении изменений в решение Ставропольской городской думы «О бюджете города Ставрополя на 2016 год»</w:t>
      </w:r>
      <w:r w:rsidR="0065442C" w:rsidRPr="00543965">
        <w:rPr>
          <w:rFonts w:ascii="Times New Roman" w:hAnsi="Times New Roman" w:cs="Times New Roman"/>
          <w:sz w:val="28"/>
          <w:szCs w:val="28"/>
        </w:rPr>
        <w:t>.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Грант предоставляется на возмещение произведенных расходов или финанс</w:t>
      </w:r>
      <w:r w:rsidR="007A4840">
        <w:rPr>
          <w:rFonts w:ascii="Times New Roman" w:hAnsi="Times New Roman" w:cs="Times New Roman"/>
          <w:sz w:val="28"/>
          <w:szCs w:val="28"/>
        </w:rPr>
        <w:t xml:space="preserve">ирование расходов </w:t>
      </w:r>
      <w:r w:rsidR="007A4840" w:rsidRPr="007A4840">
        <w:rPr>
          <w:rFonts w:ascii="Times New Roman" w:hAnsi="Times New Roman" w:cs="Times New Roman"/>
          <w:sz w:val="28"/>
          <w:szCs w:val="28"/>
          <w:highlight w:val="yellow"/>
        </w:rPr>
        <w:t>одной некоммерческой</w:t>
      </w:r>
      <w:r w:rsidRPr="007A4840">
        <w:rPr>
          <w:rFonts w:ascii="Times New Roman" w:hAnsi="Times New Roman" w:cs="Times New Roman"/>
          <w:sz w:val="28"/>
          <w:szCs w:val="28"/>
          <w:highlight w:val="yellow"/>
        </w:rPr>
        <w:t xml:space="preserve"> организаци</w:t>
      </w:r>
      <w:r w:rsidR="007A4840" w:rsidRPr="007A4840">
        <w:rPr>
          <w:rFonts w:ascii="Times New Roman" w:hAnsi="Times New Roman" w:cs="Times New Roman"/>
          <w:sz w:val="28"/>
          <w:szCs w:val="28"/>
          <w:highlight w:val="yellow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E64C5">
        <w:rPr>
          <w:rFonts w:ascii="Times New Roman" w:hAnsi="Times New Roman" w:cs="Times New Roman"/>
          <w:sz w:val="28"/>
          <w:szCs w:val="28"/>
        </w:rPr>
        <w:t>развити</w:t>
      </w:r>
      <w:r w:rsidR="00F029B6">
        <w:rPr>
          <w:rFonts w:ascii="Times New Roman" w:hAnsi="Times New Roman" w:cs="Times New Roman"/>
          <w:sz w:val="28"/>
          <w:szCs w:val="28"/>
        </w:rPr>
        <w:t>е</w:t>
      </w:r>
      <w:r w:rsidR="00EE64C5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</w:t>
      </w:r>
      <w:r w:rsidR="00845DA8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EE64C5">
        <w:rPr>
          <w:rFonts w:ascii="Times New Roman" w:hAnsi="Times New Roman" w:cs="Times New Roman"/>
          <w:sz w:val="28"/>
          <w:szCs w:val="28"/>
        </w:rPr>
        <w:t>в размере 1</w:t>
      </w:r>
      <w:r>
        <w:rPr>
          <w:rFonts w:ascii="Times New Roman" w:hAnsi="Times New Roman" w:cs="Times New Roman"/>
          <w:sz w:val="28"/>
          <w:szCs w:val="28"/>
        </w:rPr>
        <w:t>5 000,00 тыс. рублей.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Грант предоставляется на конкурсной основе.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конкурсного отбора некоммерческих организаций в целях предоставления им гранта (далее – конкурсный отбор) является комитет физической культуры</w:t>
      </w:r>
      <w:r w:rsidR="003034A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спорта администрации города Ставрополя (далее – Комитет). 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руководителя Комитета образуется конкурсная комиссия по отбору некоммерческих организаций для предоставления гранта (далее – конкурсная комиссия), утверждается состав конкурсной комиссии и положение о ней.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форме и сроке подачи заявок на участие в конкурсном отборе на предоставление гранта (далее – заявка), сроке проведения конкурсного отбора размещается Комитетом на официальном сайте администрации города Ставрополя 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не позднее 30 дней до дня проведения конкурсного отбора.    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0A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Участвовать в конкурсном отборе могут некоммерческие организации, которые одновременно отвечают следующим требованиям: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статус юридического лица;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692627">
        <w:rPr>
          <w:rFonts w:ascii="Times New Roman" w:hAnsi="Times New Roman" w:cs="Times New Roman"/>
          <w:sz w:val="28"/>
          <w:szCs w:val="28"/>
        </w:rPr>
        <w:t xml:space="preserve">в соответствии с учредительными документами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692627">
        <w:rPr>
          <w:rFonts w:ascii="Times New Roman" w:hAnsi="Times New Roman" w:cs="Times New Roman"/>
          <w:sz w:val="28"/>
          <w:szCs w:val="28"/>
        </w:rPr>
        <w:t>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деятельность на территории города Ставрополя;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находятся в процессе реорганизации или ликвидации;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имеют просроченной задолженности по налогам, сборам и иным обязательным платежам в бюджеты бюджетной системы Российской Федерации;</w:t>
      </w:r>
    </w:p>
    <w:p w:rsidR="00414B0C" w:rsidRDefault="00414B0C" w:rsidP="00F02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являются политическими общественными объединениями (в том числе политическими партиями и политическими движениями), профессиональными союзами, некоммерческой организацией, созданной</w:t>
      </w:r>
      <w:r w:rsidR="00F029B6">
        <w:rPr>
          <w:rFonts w:ascii="Times New Roman" w:hAnsi="Times New Roman" w:cs="Times New Roman"/>
          <w:sz w:val="28"/>
          <w:szCs w:val="28"/>
        </w:rPr>
        <w:t xml:space="preserve"> с участием иностранных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90A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Некоммерческие организации для участия в конкурсном отборе предоставляют в Комитет заявку по форме, утверждаемой приказом руководителя Комитета, с приложением следующих документов: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свидетельства о государственной регистрации некоммерческой организации;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устава некоммерческой организации;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 или копии такой выписки, заверенной некоммерческой организацией, полученной не ранее чем за три месяца до дня подачи заявки;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свидетельства о постановке на налоговый учет;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налогового органа об отсутствии просроченной задолженности по налогам, сборам и иным  обязательным платежам в бюджеты бюджетной системы Российской Федерации, полученной не ранее, чем за три месяца до даты подачи заявки;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о наличии рублевого банковского счета;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органа, осуществляющего полномочия и функции учредителя некоммерческой организации, на участие в конкурсном отборе (для бюджетных и автономных учреждений);</w:t>
      </w:r>
    </w:p>
    <w:p w:rsidR="00414B0C" w:rsidRPr="00A657C6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9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20E0" w:rsidRPr="00A657C6">
        <w:rPr>
          <w:rFonts w:ascii="Times New Roman" w:hAnsi="Times New Roman" w:cs="Times New Roman"/>
          <w:sz w:val="28"/>
          <w:szCs w:val="28"/>
        </w:rPr>
        <w:t xml:space="preserve">бизнес-плана по развитию материально-технической базы, </w:t>
      </w:r>
      <w:r w:rsidRPr="00A657C6">
        <w:rPr>
          <w:rFonts w:ascii="Times New Roman" w:hAnsi="Times New Roman" w:cs="Times New Roman"/>
          <w:sz w:val="28"/>
          <w:szCs w:val="28"/>
        </w:rPr>
        <w:t>проектно-сметн</w:t>
      </w:r>
      <w:r w:rsidR="000B3A0D" w:rsidRPr="00A657C6">
        <w:rPr>
          <w:rFonts w:ascii="Times New Roman" w:hAnsi="Times New Roman" w:cs="Times New Roman"/>
          <w:sz w:val="28"/>
          <w:szCs w:val="28"/>
        </w:rPr>
        <w:t>ой документации</w:t>
      </w:r>
      <w:r w:rsidRPr="00A657C6">
        <w:rPr>
          <w:rFonts w:ascii="Times New Roman" w:hAnsi="Times New Roman" w:cs="Times New Roman"/>
          <w:sz w:val="28"/>
          <w:szCs w:val="28"/>
        </w:rPr>
        <w:t xml:space="preserve"> на строительство,</w:t>
      </w:r>
      <w:r w:rsidR="000B3A0D" w:rsidRPr="00A657C6">
        <w:rPr>
          <w:rFonts w:ascii="Times New Roman" w:hAnsi="Times New Roman" w:cs="Times New Roman"/>
          <w:sz w:val="28"/>
          <w:szCs w:val="28"/>
        </w:rPr>
        <w:t xml:space="preserve"> реконструкцию, модернизацию,</w:t>
      </w:r>
      <w:r w:rsidRPr="00A657C6">
        <w:rPr>
          <w:rFonts w:ascii="Times New Roman" w:hAnsi="Times New Roman" w:cs="Times New Roman"/>
          <w:sz w:val="28"/>
          <w:szCs w:val="28"/>
        </w:rPr>
        <w:t xml:space="preserve"> </w:t>
      </w:r>
      <w:r w:rsidR="000B3A0D" w:rsidRPr="00A657C6">
        <w:rPr>
          <w:rFonts w:ascii="Times New Roman" w:hAnsi="Times New Roman" w:cs="Times New Roman"/>
          <w:sz w:val="28"/>
          <w:szCs w:val="28"/>
        </w:rPr>
        <w:t>копи</w:t>
      </w:r>
      <w:r w:rsidR="00190A50">
        <w:rPr>
          <w:rFonts w:ascii="Times New Roman" w:hAnsi="Times New Roman" w:cs="Times New Roman"/>
          <w:sz w:val="28"/>
          <w:szCs w:val="28"/>
        </w:rPr>
        <w:t>й</w:t>
      </w:r>
      <w:r w:rsidR="000B3A0D" w:rsidRPr="00A657C6">
        <w:rPr>
          <w:rFonts w:ascii="Times New Roman" w:hAnsi="Times New Roman" w:cs="Times New Roman"/>
          <w:sz w:val="28"/>
          <w:szCs w:val="28"/>
        </w:rPr>
        <w:t xml:space="preserve"> </w:t>
      </w:r>
      <w:r w:rsidRPr="00A657C6">
        <w:rPr>
          <w:rFonts w:ascii="Times New Roman" w:hAnsi="Times New Roman" w:cs="Times New Roman"/>
          <w:sz w:val="28"/>
          <w:szCs w:val="28"/>
        </w:rPr>
        <w:t>гражданско-правовы</w:t>
      </w:r>
      <w:r w:rsidR="000B3A0D" w:rsidRPr="00A657C6">
        <w:rPr>
          <w:rFonts w:ascii="Times New Roman" w:hAnsi="Times New Roman" w:cs="Times New Roman"/>
          <w:sz w:val="28"/>
          <w:szCs w:val="28"/>
        </w:rPr>
        <w:t>х</w:t>
      </w:r>
      <w:r w:rsidRPr="00A657C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B3A0D" w:rsidRPr="00A657C6">
        <w:rPr>
          <w:rFonts w:ascii="Times New Roman" w:hAnsi="Times New Roman" w:cs="Times New Roman"/>
          <w:sz w:val="28"/>
          <w:szCs w:val="28"/>
        </w:rPr>
        <w:t>ов</w:t>
      </w:r>
      <w:r w:rsidRPr="00A657C6">
        <w:rPr>
          <w:rFonts w:ascii="Times New Roman" w:hAnsi="Times New Roman" w:cs="Times New Roman"/>
          <w:sz w:val="28"/>
          <w:szCs w:val="28"/>
        </w:rPr>
        <w:t>, контракт</w:t>
      </w:r>
      <w:r w:rsidR="000B3A0D" w:rsidRPr="00A657C6">
        <w:rPr>
          <w:rFonts w:ascii="Times New Roman" w:hAnsi="Times New Roman" w:cs="Times New Roman"/>
          <w:sz w:val="28"/>
          <w:szCs w:val="28"/>
        </w:rPr>
        <w:t>ов</w:t>
      </w:r>
      <w:r w:rsidRPr="00A657C6">
        <w:rPr>
          <w:rFonts w:ascii="Times New Roman" w:hAnsi="Times New Roman" w:cs="Times New Roman"/>
          <w:sz w:val="28"/>
          <w:szCs w:val="28"/>
        </w:rPr>
        <w:t xml:space="preserve"> на закупку товаров, работ, услуг, смет</w:t>
      </w:r>
      <w:r w:rsidR="00190A50">
        <w:rPr>
          <w:rFonts w:ascii="Times New Roman" w:hAnsi="Times New Roman" w:cs="Times New Roman"/>
          <w:sz w:val="28"/>
          <w:szCs w:val="28"/>
        </w:rPr>
        <w:t>ы</w:t>
      </w:r>
      <w:r w:rsidRPr="00A657C6">
        <w:rPr>
          <w:rFonts w:ascii="Times New Roman" w:hAnsi="Times New Roman" w:cs="Times New Roman"/>
          <w:sz w:val="28"/>
          <w:szCs w:val="28"/>
        </w:rPr>
        <w:t xml:space="preserve"> расходов и др.  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Некоммерческая организация не допускается к участию в конкурсном отборе в случае: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установленного</w:t>
      </w:r>
      <w:r w:rsidR="00543965">
        <w:rPr>
          <w:rFonts w:ascii="Times New Roman" w:hAnsi="Times New Roman" w:cs="Times New Roman"/>
          <w:sz w:val="28"/>
          <w:szCs w:val="28"/>
        </w:rPr>
        <w:t xml:space="preserve"> конкурсной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срока подачи заявки; </w:t>
      </w:r>
    </w:p>
    <w:p w:rsidR="00414B0C" w:rsidRDefault="00414B0C" w:rsidP="00414B0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несоответствия некоммерческой организации требованиям, установленным пунктом 4 настоящего Порядка;</w:t>
      </w:r>
    </w:p>
    <w:p w:rsidR="00414B0C" w:rsidRDefault="00414B0C" w:rsidP="00414B0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несоответствия заявки и представленных документов к ней требованиям, установленным пунктом 5 настоящего Порядка;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в представленных документах искаженных (недостоверных) сведений.</w:t>
      </w:r>
    </w:p>
    <w:p w:rsidR="00414B0C" w:rsidRDefault="00414B0C" w:rsidP="00414B0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Конкурсная комиссия рассматривает и оценивает представленные заявки и документы к ним, а также заявленные проекты в целях определения получателя гранта.</w:t>
      </w:r>
    </w:p>
    <w:p w:rsidR="00414B0C" w:rsidRDefault="00414B0C" w:rsidP="00414B0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 комиссия определяет победителя конкурсного отбора по балльной шкале в соответствии со следующими критериями:</w:t>
      </w:r>
    </w:p>
    <w:p w:rsidR="00414B0C" w:rsidRPr="00A02C4E" w:rsidRDefault="00414B0C" w:rsidP="00414B0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2C4E">
        <w:rPr>
          <w:sz w:val="28"/>
          <w:szCs w:val="28"/>
        </w:rPr>
        <w:t>1) конкретный и значимый для города Ставрополя конечный результат реализации проекта:</w:t>
      </w:r>
    </w:p>
    <w:p w:rsidR="006C5985" w:rsidRPr="00692EC7" w:rsidRDefault="006C5985" w:rsidP="00414B0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EC7">
        <w:rPr>
          <w:sz w:val="28"/>
          <w:szCs w:val="28"/>
        </w:rPr>
        <w:t>строительство спортивного сооружения – 50 баллов;</w:t>
      </w:r>
    </w:p>
    <w:p w:rsidR="006C5985" w:rsidRPr="00692EC7" w:rsidRDefault="006C5985" w:rsidP="00414B0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EC7">
        <w:rPr>
          <w:sz w:val="28"/>
          <w:szCs w:val="28"/>
        </w:rPr>
        <w:t>реконструкция спортивного сооружения – 30 баллов;</w:t>
      </w:r>
    </w:p>
    <w:p w:rsidR="006C5985" w:rsidRPr="00692EC7" w:rsidRDefault="00797195" w:rsidP="00414B0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EC7">
        <w:rPr>
          <w:sz w:val="28"/>
          <w:szCs w:val="28"/>
        </w:rPr>
        <w:t>приобретение оборудования для</w:t>
      </w:r>
      <w:r w:rsidR="006C5985" w:rsidRPr="00692EC7">
        <w:rPr>
          <w:sz w:val="28"/>
          <w:szCs w:val="28"/>
        </w:rPr>
        <w:t xml:space="preserve"> </w:t>
      </w:r>
      <w:r w:rsidR="00137EF4" w:rsidRPr="00692EC7">
        <w:rPr>
          <w:sz w:val="28"/>
          <w:szCs w:val="28"/>
        </w:rPr>
        <w:t>спортивного сооружения</w:t>
      </w:r>
      <w:r w:rsidR="006C5985" w:rsidRPr="00692EC7">
        <w:rPr>
          <w:sz w:val="28"/>
          <w:szCs w:val="28"/>
        </w:rPr>
        <w:t xml:space="preserve"> – 10 баллов</w:t>
      </w:r>
      <w:r w:rsidR="00137EF4" w:rsidRPr="00692EC7">
        <w:rPr>
          <w:sz w:val="28"/>
          <w:szCs w:val="28"/>
        </w:rPr>
        <w:t>;</w:t>
      </w:r>
    </w:p>
    <w:p w:rsidR="00414B0C" w:rsidRPr="00A02C4E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4E">
        <w:rPr>
          <w:rFonts w:ascii="Times New Roman" w:hAnsi="Times New Roman" w:cs="Times New Roman"/>
          <w:sz w:val="28"/>
          <w:szCs w:val="28"/>
        </w:rPr>
        <w:t>2) размер собственных средств некоммерческой организации и (или) дополнительных финансовых ресурсов на реализацию проекта из внебюджетных и иных бюджетных источников:</w:t>
      </w:r>
    </w:p>
    <w:p w:rsidR="00414B0C" w:rsidRPr="00A02C4E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4E">
        <w:rPr>
          <w:rFonts w:ascii="Times New Roman" w:hAnsi="Times New Roman" w:cs="Times New Roman"/>
          <w:sz w:val="28"/>
          <w:szCs w:val="28"/>
        </w:rPr>
        <w:t xml:space="preserve">более 200 процентов от размера гранта </w:t>
      </w:r>
      <w:r w:rsidRPr="00A02C4E">
        <w:rPr>
          <w:sz w:val="28"/>
          <w:szCs w:val="28"/>
        </w:rPr>
        <w:t>–</w:t>
      </w:r>
      <w:r w:rsidRPr="00A02C4E">
        <w:rPr>
          <w:rFonts w:ascii="Times New Roman" w:hAnsi="Times New Roman" w:cs="Times New Roman"/>
          <w:sz w:val="28"/>
          <w:szCs w:val="28"/>
        </w:rPr>
        <w:t xml:space="preserve"> 50 баллов;</w:t>
      </w:r>
    </w:p>
    <w:p w:rsidR="00414B0C" w:rsidRPr="00A02C4E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4E">
        <w:rPr>
          <w:rFonts w:ascii="Times New Roman" w:hAnsi="Times New Roman" w:cs="Times New Roman"/>
          <w:sz w:val="28"/>
          <w:szCs w:val="28"/>
        </w:rPr>
        <w:t xml:space="preserve">более 150 процентов от размера гранта </w:t>
      </w:r>
      <w:r w:rsidRPr="00A02C4E">
        <w:rPr>
          <w:sz w:val="28"/>
          <w:szCs w:val="28"/>
        </w:rPr>
        <w:t>–</w:t>
      </w:r>
      <w:r w:rsidRPr="00A02C4E">
        <w:rPr>
          <w:rFonts w:ascii="Times New Roman" w:hAnsi="Times New Roman" w:cs="Times New Roman"/>
          <w:sz w:val="28"/>
          <w:szCs w:val="28"/>
        </w:rPr>
        <w:t xml:space="preserve"> 30 баллов;</w:t>
      </w:r>
    </w:p>
    <w:p w:rsidR="00414B0C" w:rsidRPr="00A02C4E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4E">
        <w:rPr>
          <w:rFonts w:ascii="Times New Roman" w:hAnsi="Times New Roman" w:cs="Times New Roman"/>
          <w:sz w:val="28"/>
          <w:szCs w:val="28"/>
        </w:rPr>
        <w:t xml:space="preserve">более 100 процентов от размера гранта </w:t>
      </w:r>
      <w:r w:rsidRPr="00A02C4E">
        <w:rPr>
          <w:sz w:val="28"/>
          <w:szCs w:val="28"/>
        </w:rPr>
        <w:t>–</w:t>
      </w:r>
      <w:r w:rsidRPr="00A02C4E">
        <w:rPr>
          <w:rFonts w:ascii="Times New Roman" w:hAnsi="Times New Roman" w:cs="Times New Roman"/>
          <w:sz w:val="28"/>
          <w:szCs w:val="28"/>
        </w:rPr>
        <w:t xml:space="preserve"> 10 баллов.</w:t>
      </w:r>
    </w:p>
    <w:p w:rsidR="00414B0C" w:rsidRDefault="00414B0C" w:rsidP="00414B0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 конкурсного отбора становится некоммерческая организация, набравшая наибольшее количество баллов в рамках конкурсного отбора (далее – получатель гранта).</w:t>
      </w:r>
    </w:p>
    <w:p w:rsidR="00414B0C" w:rsidRDefault="00414B0C" w:rsidP="00414B0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 О результатах конкурсного отбора Комитет информирует некоммерческие организации, участвовавшие в конкурсном отборе, путем размещения решения конкурсной комиссии на официальном сайте администрации города Ставрополя в информационно-телекоммуникационной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сети «Интернет» в течение 7 рабочих дней со дня его принятия.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По результатам конкурсного отбора Комитет </w:t>
      </w:r>
      <w:r w:rsidR="00D62328" w:rsidRPr="007A4840">
        <w:rPr>
          <w:rFonts w:ascii="Times New Roman" w:hAnsi="Times New Roman" w:cs="Times New Roman"/>
          <w:sz w:val="28"/>
          <w:szCs w:val="28"/>
          <w:highlight w:val="yellow"/>
        </w:rPr>
        <w:t>не ранее</w:t>
      </w:r>
      <w:r w:rsidRPr="007A4840">
        <w:rPr>
          <w:rFonts w:ascii="Times New Roman" w:hAnsi="Times New Roman" w:cs="Times New Roman"/>
          <w:sz w:val="28"/>
          <w:szCs w:val="28"/>
          <w:highlight w:val="yellow"/>
        </w:rPr>
        <w:t xml:space="preserve"> 10</w:t>
      </w:r>
      <w:r w:rsidR="00D62328" w:rsidRPr="007A4840">
        <w:rPr>
          <w:rFonts w:ascii="Times New Roman" w:hAnsi="Times New Roman" w:cs="Times New Roman"/>
          <w:sz w:val="28"/>
          <w:szCs w:val="28"/>
          <w:highlight w:val="yellow"/>
        </w:rPr>
        <w:t xml:space="preserve"> дней</w:t>
      </w:r>
      <w:r w:rsidRPr="007A4840">
        <w:rPr>
          <w:rFonts w:ascii="Times New Roman" w:hAnsi="Times New Roman" w:cs="Times New Roman"/>
          <w:sz w:val="28"/>
          <w:szCs w:val="28"/>
          <w:highlight w:val="yellow"/>
        </w:rPr>
        <w:t xml:space="preserve"> со дня </w:t>
      </w:r>
      <w:r w:rsidR="00D62328" w:rsidRPr="007A4840">
        <w:rPr>
          <w:rFonts w:ascii="Times New Roman" w:hAnsi="Times New Roman" w:cs="Times New Roman"/>
          <w:sz w:val="28"/>
          <w:szCs w:val="28"/>
          <w:highlight w:val="yellow"/>
        </w:rPr>
        <w:t>подведения итогов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заключает с</w:t>
      </w:r>
      <w:r w:rsidR="007A4840">
        <w:rPr>
          <w:rFonts w:ascii="Times New Roman" w:hAnsi="Times New Roman" w:cs="Times New Roman"/>
          <w:sz w:val="28"/>
          <w:szCs w:val="28"/>
        </w:rPr>
        <w:t xml:space="preserve"> </w:t>
      </w:r>
      <w:r w:rsidR="007A4840" w:rsidRPr="007A4840">
        <w:rPr>
          <w:rFonts w:ascii="Times New Roman" w:hAnsi="Times New Roman" w:cs="Times New Roman"/>
          <w:sz w:val="28"/>
          <w:szCs w:val="28"/>
          <w:highlight w:val="yellow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организацией, определенной получателем гранта, договор о предоставлении гранта по форме, утверждаемой приказом руководителя Комитета (далее - договор).   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должен предусматривать:  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условия и порядок предоставления гранта;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гранта;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сроки реализации проекта;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предоставляемых получателем гранта для перечисления средств гранта;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расходов, на финансирование (возмещение) которых направляются средства гранта;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положения об обязательной проверке Комитетом и органами муниципального финансового контроля соблюдения получателем гранта целей, условий и порядка предоставления гранта;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о согласии  получателя гранта на осуществление Комитетом и органами муниципального финансового контроля проверок соблюдения им целей, условий и порядка предоставления гранта;</w:t>
      </w:r>
    </w:p>
    <w:p w:rsidR="00F029B6" w:rsidRDefault="00F029B6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F5">
        <w:rPr>
          <w:rFonts w:ascii="Times New Roman" w:hAnsi="Times New Roman" w:cs="Times New Roman"/>
          <w:sz w:val="28"/>
          <w:szCs w:val="28"/>
        </w:rPr>
        <w:t xml:space="preserve">запрет приобретения получателем </w:t>
      </w:r>
      <w:r w:rsidR="00463C23">
        <w:rPr>
          <w:rFonts w:ascii="Times New Roman" w:hAnsi="Times New Roman" w:cs="Times New Roman"/>
          <w:sz w:val="28"/>
          <w:szCs w:val="28"/>
        </w:rPr>
        <w:t>гранта</w:t>
      </w:r>
      <w:r w:rsidRPr="001076F5">
        <w:rPr>
          <w:rFonts w:ascii="Times New Roman" w:hAnsi="Times New Roman" w:cs="Times New Roman"/>
          <w:sz w:val="28"/>
          <w:szCs w:val="28"/>
        </w:rPr>
        <w:t xml:space="preserve"> за счет полученных средств иностранной валюты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основания возврата средств гранта, использованных получателем гранта, в случае установления по итогам проверок, проведенных Комитетом и (или) уполномоченными органами муниципального финансового контроля, факта нарушения условий, определенных настоящим Порядком и договором;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случаи возврата в текущем финансовом году получателем гранта остатков средств гранта, не использованных в отчетном финансовом году;</w:t>
      </w:r>
    </w:p>
    <w:p w:rsidR="00484C29" w:rsidRDefault="00484C29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8207D">
        <w:rPr>
          <w:rFonts w:ascii="Times New Roman" w:hAnsi="Times New Roman" w:cs="Times New Roman"/>
          <w:sz w:val="28"/>
          <w:szCs w:val="28"/>
        </w:rPr>
        <w:t>использования в очередном 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 остатков</w:t>
      </w:r>
      <w:r w:rsidRPr="00A41809">
        <w:rPr>
          <w:rFonts w:ascii="Times New Roman" w:hAnsi="Times New Roman" w:cs="Times New Roman"/>
          <w:sz w:val="28"/>
          <w:szCs w:val="28"/>
        </w:rPr>
        <w:t xml:space="preserve"> средств гранта</w:t>
      </w:r>
      <w:r>
        <w:rPr>
          <w:rFonts w:ascii="Times New Roman" w:hAnsi="Times New Roman" w:cs="Times New Roman"/>
          <w:sz w:val="28"/>
          <w:szCs w:val="28"/>
        </w:rPr>
        <w:t xml:space="preserve">, не использованных </w:t>
      </w:r>
      <w:r w:rsidRPr="00A41809">
        <w:rPr>
          <w:rFonts w:ascii="Times New Roman" w:hAnsi="Times New Roman" w:cs="Times New Roman"/>
          <w:sz w:val="28"/>
          <w:szCs w:val="28"/>
        </w:rPr>
        <w:t>в те</w:t>
      </w:r>
      <w:r>
        <w:rPr>
          <w:rFonts w:ascii="Times New Roman" w:hAnsi="Times New Roman" w:cs="Times New Roman"/>
          <w:sz w:val="28"/>
          <w:szCs w:val="28"/>
        </w:rPr>
        <w:t>чение</w:t>
      </w:r>
      <w:r w:rsidRPr="00A41809">
        <w:rPr>
          <w:rFonts w:ascii="Times New Roman" w:hAnsi="Times New Roman" w:cs="Times New Roman"/>
          <w:sz w:val="28"/>
          <w:szCs w:val="28"/>
        </w:rPr>
        <w:t xml:space="preserve"> </w:t>
      </w:r>
      <w:r w:rsidR="0068207D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A41809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18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7F66">
        <w:rPr>
          <w:rFonts w:ascii="Times New Roman" w:hAnsi="Times New Roman" w:cs="Times New Roman"/>
          <w:sz w:val="28"/>
          <w:szCs w:val="28"/>
        </w:rPr>
        <w:t>;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форма и сроки предоставления отчетности получателем гранта об использовании гранта.</w:t>
      </w:r>
    </w:p>
    <w:p w:rsidR="00414B0C" w:rsidRDefault="00414B0C" w:rsidP="0041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Перечисление средств гранта осуществляется Комитетом на счет получателя гранта, в срок, указанный в договоре. 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Получатель гранта несет</w:t>
      </w:r>
      <w:r w:rsidR="007A4840">
        <w:rPr>
          <w:rFonts w:ascii="Times New Roman" w:hAnsi="Times New Roman" w:cs="Times New Roman"/>
          <w:sz w:val="28"/>
          <w:szCs w:val="28"/>
        </w:rPr>
        <w:t xml:space="preserve"> в императивном и одностороннем порядке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соблюдени</w:t>
      </w:r>
      <w:r w:rsidR="007A4840">
        <w:rPr>
          <w:rFonts w:ascii="Times New Roman" w:hAnsi="Times New Roman" w:cs="Times New Roman"/>
          <w:sz w:val="28"/>
          <w:szCs w:val="28"/>
        </w:rPr>
        <w:t>е условий предоставления гранта и</w:t>
      </w:r>
      <w:r>
        <w:rPr>
          <w:rFonts w:ascii="Times New Roman" w:hAnsi="Times New Roman" w:cs="Times New Roman"/>
          <w:sz w:val="28"/>
          <w:szCs w:val="28"/>
        </w:rPr>
        <w:t xml:space="preserve"> целевое использование средств гранта, своевременность и достоверность предоставляемых документов в соответствии с требованиями законодательства.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Обязательная проверка соблюдения получателем гранта целей, условий и порядка предоставления гранта осуществляется Комитетом и органами муниципального финансового контроля.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Возврат средств гранта в бюджет города Ставрополя производится получателем гранта в случаях: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непредставления в установленные договором сроки отчетности об использовании гранта;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установления факта представления искаженных (недостоверных) сведений в целях получения гранта;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неисполнения условий предоставления гранта.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средств гранта осуществляется в следующем порядке: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в десятидневный срок со дня выявления нарушения(ий), предусмотренного(ых) настоящим пунктом, направляет получателю гранта письменное требование о возврате средств гранта;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гранта производит возврат средств гранта в течение пяти календарных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 о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возврате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гранта;</w:t>
      </w:r>
    </w:p>
    <w:p w:rsidR="00414B0C" w:rsidRDefault="00414B0C" w:rsidP="0041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нарушении получателем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 возврата средств гранта Комитет принимает меры по взысканию средств гранта в порядке, установленном законодательством Российской Федерации.</w:t>
      </w:r>
    </w:p>
    <w:p w:rsidR="00414B0C" w:rsidRDefault="00414B0C" w:rsidP="00945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Остаток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гранта,  не  использованный  получателем  гранта в отчетном финансовом году, подлежит возврату в бюджет города Ставрополя в течение 5 рабочих дней финансового года, следующего за отчетным финансовым годом.</w:t>
      </w:r>
    </w:p>
    <w:p w:rsidR="00945659" w:rsidRDefault="00A41809" w:rsidP="00A41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E3">
        <w:rPr>
          <w:rFonts w:ascii="Times New Roman" w:hAnsi="Times New Roman" w:cs="Times New Roman"/>
          <w:sz w:val="28"/>
          <w:szCs w:val="28"/>
        </w:rPr>
        <w:t xml:space="preserve">При наличии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подтвержденной </w:t>
      </w:r>
      <w:r w:rsidRPr="00B50FE3">
        <w:rPr>
          <w:rFonts w:ascii="Times New Roman" w:hAnsi="Times New Roman" w:cs="Times New Roman"/>
          <w:sz w:val="28"/>
          <w:szCs w:val="28"/>
        </w:rPr>
        <w:t xml:space="preserve">потребности в указанном остатке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  <w:r w:rsidR="00911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911E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  <w:r w:rsidR="00911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911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E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11E2D">
        <w:rPr>
          <w:rFonts w:ascii="Times New Roman" w:hAnsi="Times New Roman" w:cs="Times New Roman"/>
          <w:sz w:val="28"/>
          <w:szCs w:val="28"/>
        </w:rPr>
        <w:t xml:space="preserve">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911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11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78.1 </w:t>
      </w:r>
      <w:r w:rsidR="00911E2D">
        <w:rPr>
          <w:rFonts w:ascii="Times New Roman" w:hAnsi="Times New Roman" w:cs="Times New Roman"/>
          <w:sz w:val="28"/>
          <w:szCs w:val="28"/>
        </w:rPr>
        <w:t xml:space="preserve">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809" w:rsidRDefault="00A41809" w:rsidP="0094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B50FE3">
        <w:rPr>
          <w:rFonts w:ascii="Times New Roman" w:hAnsi="Times New Roman" w:cs="Times New Roman"/>
          <w:sz w:val="28"/>
          <w:szCs w:val="28"/>
        </w:rPr>
        <w:t xml:space="preserve">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  <w:r w:rsidRPr="00B50FE3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  <w:r w:rsidRPr="00B50FE3">
        <w:rPr>
          <w:rFonts w:ascii="Times New Roman" w:hAnsi="Times New Roman" w:cs="Times New Roman"/>
          <w:sz w:val="28"/>
          <w:szCs w:val="28"/>
        </w:rPr>
        <w:t xml:space="preserve">быть </w:t>
      </w:r>
      <w:r w:rsidR="0094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 </w:t>
      </w:r>
      <w:r w:rsidR="009456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945659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B50FE3">
        <w:rPr>
          <w:rFonts w:ascii="Times New Roman" w:hAnsi="Times New Roman" w:cs="Times New Roman"/>
          <w:sz w:val="28"/>
          <w:szCs w:val="28"/>
        </w:rPr>
        <w:t xml:space="preserve">в текущем финансовом году на </w:t>
      </w:r>
      <w:r>
        <w:rPr>
          <w:rFonts w:ascii="Times New Roman" w:hAnsi="Times New Roman" w:cs="Times New Roman"/>
          <w:sz w:val="28"/>
          <w:szCs w:val="28"/>
        </w:rPr>
        <w:t>те же</w:t>
      </w:r>
      <w:r w:rsidRPr="00B50FE3">
        <w:rPr>
          <w:rFonts w:ascii="Times New Roman" w:hAnsi="Times New Roman" w:cs="Times New Roman"/>
          <w:sz w:val="28"/>
          <w:szCs w:val="28"/>
        </w:rPr>
        <w:t xml:space="preserve"> цели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соответствующих положений в договоре.</w:t>
      </w:r>
    </w:p>
    <w:p w:rsidR="00A41809" w:rsidRDefault="00A41809" w:rsidP="0041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B0C" w:rsidRDefault="00414B0C" w:rsidP="0041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B0C" w:rsidRDefault="00414B0C" w:rsidP="0041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03"/>
        <w:gridCol w:w="5067"/>
      </w:tblGrid>
      <w:tr w:rsidR="00414B0C" w:rsidTr="00414B0C">
        <w:tc>
          <w:tcPr>
            <w:tcW w:w="4503" w:type="dxa"/>
            <w:hideMark/>
          </w:tcPr>
          <w:p w:rsidR="00414B0C" w:rsidRDefault="00414B0C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414B0C" w:rsidRDefault="00414B0C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Ставрополя  </w:t>
            </w:r>
          </w:p>
        </w:tc>
        <w:tc>
          <w:tcPr>
            <w:tcW w:w="5067" w:type="dxa"/>
          </w:tcPr>
          <w:p w:rsidR="00414B0C" w:rsidRDefault="00414B0C">
            <w:pPr>
              <w:pStyle w:val="a4"/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4B0C" w:rsidRDefault="00414B0C">
            <w:pPr>
              <w:pStyle w:val="a4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0C" w:rsidRDefault="00941F10">
            <w:pPr>
              <w:pStyle w:val="a4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414B0C">
              <w:rPr>
                <w:rFonts w:ascii="Times New Roman" w:hAnsi="Times New Roman" w:cs="Times New Roman"/>
                <w:sz w:val="28"/>
                <w:szCs w:val="28"/>
              </w:rPr>
              <w:t>Т.В. Середа</w:t>
            </w:r>
          </w:p>
        </w:tc>
      </w:tr>
    </w:tbl>
    <w:p w:rsidR="003220D1" w:rsidRPr="00A15D26" w:rsidRDefault="003220D1" w:rsidP="00414B0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3220D1" w:rsidRPr="00A15D26" w:rsidSect="005D29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46D" w:rsidRDefault="0090346D" w:rsidP="005D2938">
      <w:pPr>
        <w:spacing w:after="0" w:line="240" w:lineRule="auto"/>
      </w:pPr>
      <w:r>
        <w:separator/>
      </w:r>
    </w:p>
  </w:endnote>
  <w:endnote w:type="continuationSeparator" w:id="0">
    <w:p w:rsidR="0090346D" w:rsidRDefault="0090346D" w:rsidP="005D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F5" w:rsidRDefault="003B01F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F5" w:rsidRDefault="003B01F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F5" w:rsidRDefault="003B01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46D" w:rsidRDefault="0090346D" w:rsidP="005D2938">
      <w:pPr>
        <w:spacing w:after="0" w:line="240" w:lineRule="auto"/>
      </w:pPr>
      <w:r>
        <w:separator/>
      </w:r>
    </w:p>
  </w:footnote>
  <w:footnote w:type="continuationSeparator" w:id="0">
    <w:p w:rsidR="0090346D" w:rsidRDefault="0090346D" w:rsidP="005D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F5" w:rsidRDefault="003B01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9343"/>
      <w:docPartObj>
        <w:docPartGallery w:val="Page Numbers (Top of Page)"/>
        <w:docPartUnique/>
      </w:docPartObj>
    </w:sdtPr>
    <w:sdtEndPr/>
    <w:sdtContent>
      <w:p w:rsidR="003B01F5" w:rsidRDefault="00F47495">
        <w:pPr>
          <w:pStyle w:val="a5"/>
          <w:jc w:val="center"/>
        </w:pPr>
        <w:r w:rsidRPr="005D29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01F5" w:rsidRPr="005D293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D29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3FA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D29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01F5" w:rsidRDefault="003B01F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F5" w:rsidRDefault="003B01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118"/>
    <w:rsid w:val="0000266F"/>
    <w:rsid w:val="00006C37"/>
    <w:rsid w:val="00012389"/>
    <w:rsid w:val="000208CF"/>
    <w:rsid w:val="00022C22"/>
    <w:rsid w:val="000260A3"/>
    <w:rsid w:val="000267A0"/>
    <w:rsid w:val="00036A3F"/>
    <w:rsid w:val="000462DE"/>
    <w:rsid w:val="00046B14"/>
    <w:rsid w:val="00060CC1"/>
    <w:rsid w:val="00064BE9"/>
    <w:rsid w:val="00073752"/>
    <w:rsid w:val="0008361D"/>
    <w:rsid w:val="000838BE"/>
    <w:rsid w:val="000915D1"/>
    <w:rsid w:val="000A140B"/>
    <w:rsid w:val="000B0C3D"/>
    <w:rsid w:val="000B24FF"/>
    <w:rsid w:val="000B3A0D"/>
    <w:rsid w:val="000B3FB8"/>
    <w:rsid w:val="000B4833"/>
    <w:rsid w:val="000C11B9"/>
    <w:rsid w:val="000C321A"/>
    <w:rsid w:val="000C45D5"/>
    <w:rsid w:val="000C5CC0"/>
    <w:rsid w:val="000D067F"/>
    <w:rsid w:val="000D0B80"/>
    <w:rsid w:val="000D1F3E"/>
    <w:rsid w:val="000D5D02"/>
    <w:rsid w:val="000D7F25"/>
    <w:rsid w:val="000E116E"/>
    <w:rsid w:val="000E39CF"/>
    <w:rsid w:val="000F7F64"/>
    <w:rsid w:val="00100095"/>
    <w:rsid w:val="00101C29"/>
    <w:rsid w:val="00106146"/>
    <w:rsid w:val="001110D8"/>
    <w:rsid w:val="001117FC"/>
    <w:rsid w:val="00117BAF"/>
    <w:rsid w:val="00120529"/>
    <w:rsid w:val="00122BB2"/>
    <w:rsid w:val="00130B32"/>
    <w:rsid w:val="00130CB4"/>
    <w:rsid w:val="0013119D"/>
    <w:rsid w:val="001320E9"/>
    <w:rsid w:val="001343ED"/>
    <w:rsid w:val="00137EF4"/>
    <w:rsid w:val="0015612A"/>
    <w:rsid w:val="0016000E"/>
    <w:rsid w:val="001604F3"/>
    <w:rsid w:val="001638F6"/>
    <w:rsid w:val="00187C07"/>
    <w:rsid w:val="00187E1E"/>
    <w:rsid w:val="00190665"/>
    <w:rsid w:val="00190A50"/>
    <w:rsid w:val="0019721D"/>
    <w:rsid w:val="001A59BD"/>
    <w:rsid w:val="001A6BA3"/>
    <w:rsid w:val="001B1105"/>
    <w:rsid w:val="001C5FA5"/>
    <w:rsid w:val="001D167F"/>
    <w:rsid w:val="001D7638"/>
    <w:rsid w:val="001F20E0"/>
    <w:rsid w:val="001F2309"/>
    <w:rsid w:val="001F3E32"/>
    <w:rsid w:val="001F6760"/>
    <w:rsid w:val="0020324D"/>
    <w:rsid w:val="00204CD5"/>
    <w:rsid w:val="002056D8"/>
    <w:rsid w:val="00215BA8"/>
    <w:rsid w:val="0021709A"/>
    <w:rsid w:val="00231CF5"/>
    <w:rsid w:val="00240B0D"/>
    <w:rsid w:val="0024652A"/>
    <w:rsid w:val="00251461"/>
    <w:rsid w:val="002514F6"/>
    <w:rsid w:val="00252B71"/>
    <w:rsid w:val="002537C5"/>
    <w:rsid w:val="00254217"/>
    <w:rsid w:val="0025563C"/>
    <w:rsid w:val="00260C49"/>
    <w:rsid w:val="00270204"/>
    <w:rsid w:val="00270C2F"/>
    <w:rsid w:val="002766D0"/>
    <w:rsid w:val="00276D64"/>
    <w:rsid w:val="002838C4"/>
    <w:rsid w:val="002931BD"/>
    <w:rsid w:val="00294968"/>
    <w:rsid w:val="00295171"/>
    <w:rsid w:val="002A45A3"/>
    <w:rsid w:val="002A6635"/>
    <w:rsid w:val="002C32AE"/>
    <w:rsid w:val="002C386B"/>
    <w:rsid w:val="002D34A8"/>
    <w:rsid w:val="002D3C7D"/>
    <w:rsid w:val="002E0CBF"/>
    <w:rsid w:val="002E509F"/>
    <w:rsid w:val="00300038"/>
    <w:rsid w:val="00302BD7"/>
    <w:rsid w:val="003034AD"/>
    <w:rsid w:val="00305F50"/>
    <w:rsid w:val="00307EC8"/>
    <w:rsid w:val="0031473D"/>
    <w:rsid w:val="003220D1"/>
    <w:rsid w:val="003317EE"/>
    <w:rsid w:val="00335EC0"/>
    <w:rsid w:val="003423E8"/>
    <w:rsid w:val="00360A6C"/>
    <w:rsid w:val="003651C9"/>
    <w:rsid w:val="0037442B"/>
    <w:rsid w:val="00375E2E"/>
    <w:rsid w:val="00377292"/>
    <w:rsid w:val="00382CF6"/>
    <w:rsid w:val="0038455C"/>
    <w:rsid w:val="003B01F5"/>
    <w:rsid w:val="003B02EB"/>
    <w:rsid w:val="003B0D17"/>
    <w:rsid w:val="003B1706"/>
    <w:rsid w:val="003B4C7E"/>
    <w:rsid w:val="003B75EE"/>
    <w:rsid w:val="003D172D"/>
    <w:rsid w:val="003D57D7"/>
    <w:rsid w:val="003F4F88"/>
    <w:rsid w:val="003F6F9F"/>
    <w:rsid w:val="00402208"/>
    <w:rsid w:val="004029C7"/>
    <w:rsid w:val="00403FAE"/>
    <w:rsid w:val="00405BC9"/>
    <w:rsid w:val="00414B0C"/>
    <w:rsid w:val="00417D34"/>
    <w:rsid w:val="0042175F"/>
    <w:rsid w:val="0042640A"/>
    <w:rsid w:val="00437986"/>
    <w:rsid w:val="004413EF"/>
    <w:rsid w:val="00446D76"/>
    <w:rsid w:val="004548C8"/>
    <w:rsid w:val="0045643E"/>
    <w:rsid w:val="00461218"/>
    <w:rsid w:val="00461959"/>
    <w:rsid w:val="00463C23"/>
    <w:rsid w:val="00484C29"/>
    <w:rsid w:val="00485374"/>
    <w:rsid w:val="004936F2"/>
    <w:rsid w:val="004946FC"/>
    <w:rsid w:val="004B5432"/>
    <w:rsid w:val="004B75F5"/>
    <w:rsid w:val="004C6898"/>
    <w:rsid w:val="004C7F90"/>
    <w:rsid w:val="004D565F"/>
    <w:rsid w:val="004D721F"/>
    <w:rsid w:val="004D7C06"/>
    <w:rsid w:val="004F17E2"/>
    <w:rsid w:val="004F30AF"/>
    <w:rsid w:val="004F52DA"/>
    <w:rsid w:val="004F72E2"/>
    <w:rsid w:val="005010F2"/>
    <w:rsid w:val="00516F4D"/>
    <w:rsid w:val="00517262"/>
    <w:rsid w:val="00520727"/>
    <w:rsid w:val="00521C0D"/>
    <w:rsid w:val="005430BD"/>
    <w:rsid w:val="00543965"/>
    <w:rsid w:val="00546F7C"/>
    <w:rsid w:val="00561DC9"/>
    <w:rsid w:val="005D068B"/>
    <w:rsid w:val="005D1D54"/>
    <w:rsid w:val="005D2938"/>
    <w:rsid w:val="005D5E41"/>
    <w:rsid w:val="005E3F86"/>
    <w:rsid w:val="005F0714"/>
    <w:rsid w:val="00617A26"/>
    <w:rsid w:val="006202CE"/>
    <w:rsid w:val="00626C4F"/>
    <w:rsid w:val="00632FDF"/>
    <w:rsid w:val="006331A3"/>
    <w:rsid w:val="00637510"/>
    <w:rsid w:val="0065442C"/>
    <w:rsid w:val="00657D1B"/>
    <w:rsid w:val="0066174D"/>
    <w:rsid w:val="00661D76"/>
    <w:rsid w:val="006672E4"/>
    <w:rsid w:val="006677C9"/>
    <w:rsid w:val="00673F68"/>
    <w:rsid w:val="0068207D"/>
    <w:rsid w:val="00692627"/>
    <w:rsid w:val="00692EC7"/>
    <w:rsid w:val="00696D4D"/>
    <w:rsid w:val="006A462B"/>
    <w:rsid w:val="006B6858"/>
    <w:rsid w:val="006C081D"/>
    <w:rsid w:val="006C5985"/>
    <w:rsid w:val="006E44EB"/>
    <w:rsid w:val="006F4B24"/>
    <w:rsid w:val="00704DE2"/>
    <w:rsid w:val="0070501D"/>
    <w:rsid w:val="007262B9"/>
    <w:rsid w:val="00741887"/>
    <w:rsid w:val="00756FDC"/>
    <w:rsid w:val="007708F0"/>
    <w:rsid w:val="00781998"/>
    <w:rsid w:val="0078389A"/>
    <w:rsid w:val="00796EC3"/>
    <w:rsid w:val="00797195"/>
    <w:rsid w:val="007A4840"/>
    <w:rsid w:val="007B4ED6"/>
    <w:rsid w:val="007C4D4B"/>
    <w:rsid w:val="007D4F11"/>
    <w:rsid w:val="007E2D0C"/>
    <w:rsid w:val="007E53D1"/>
    <w:rsid w:val="00812830"/>
    <w:rsid w:val="0082559D"/>
    <w:rsid w:val="008325C7"/>
    <w:rsid w:val="00843862"/>
    <w:rsid w:val="0084418F"/>
    <w:rsid w:val="00845DA8"/>
    <w:rsid w:val="008624C4"/>
    <w:rsid w:val="008639B9"/>
    <w:rsid w:val="00893B72"/>
    <w:rsid w:val="008A5B28"/>
    <w:rsid w:val="008B688B"/>
    <w:rsid w:val="008C6A4F"/>
    <w:rsid w:val="008D0B7F"/>
    <w:rsid w:val="008D4FB2"/>
    <w:rsid w:val="008E1794"/>
    <w:rsid w:val="008E3A87"/>
    <w:rsid w:val="008E6BBD"/>
    <w:rsid w:val="008F03B7"/>
    <w:rsid w:val="008F6716"/>
    <w:rsid w:val="008F735C"/>
    <w:rsid w:val="008F7E19"/>
    <w:rsid w:val="0090346D"/>
    <w:rsid w:val="0090594A"/>
    <w:rsid w:val="009067BC"/>
    <w:rsid w:val="00911E2D"/>
    <w:rsid w:val="00914059"/>
    <w:rsid w:val="00924B2B"/>
    <w:rsid w:val="009334DD"/>
    <w:rsid w:val="009368FE"/>
    <w:rsid w:val="00941F10"/>
    <w:rsid w:val="00945659"/>
    <w:rsid w:val="00946962"/>
    <w:rsid w:val="00951E3B"/>
    <w:rsid w:val="00952255"/>
    <w:rsid w:val="00960B57"/>
    <w:rsid w:val="009853E6"/>
    <w:rsid w:val="009913E4"/>
    <w:rsid w:val="00993A8B"/>
    <w:rsid w:val="009B2B7E"/>
    <w:rsid w:val="009B53DD"/>
    <w:rsid w:val="009C126E"/>
    <w:rsid w:val="009C4574"/>
    <w:rsid w:val="009D011B"/>
    <w:rsid w:val="009D31F8"/>
    <w:rsid w:val="009E2CF2"/>
    <w:rsid w:val="009E42DE"/>
    <w:rsid w:val="009E6569"/>
    <w:rsid w:val="009F2993"/>
    <w:rsid w:val="00A02C4E"/>
    <w:rsid w:val="00A0518E"/>
    <w:rsid w:val="00A15D26"/>
    <w:rsid w:val="00A25EBF"/>
    <w:rsid w:val="00A32D67"/>
    <w:rsid w:val="00A33738"/>
    <w:rsid w:val="00A348A1"/>
    <w:rsid w:val="00A3586B"/>
    <w:rsid w:val="00A37FFE"/>
    <w:rsid w:val="00A41809"/>
    <w:rsid w:val="00A4533E"/>
    <w:rsid w:val="00A467A9"/>
    <w:rsid w:val="00A524D5"/>
    <w:rsid w:val="00A5373D"/>
    <w:rsid w:val="00A5394B"/>
    <w:rsid w:val="00A657C6"/>
    <w:rsid w:val="00A7624F"/>
    <w:rsid w:val="00A76D03"/>
    <w:rsid w:val="00A86D1F"/>
    <w:rsid w:val="00A96292"/>
    <w:rsid w:val="00AA17A0"/>
    <w:rsid w:val="00AA3229"/>
    <w:rsid w:val="00AB3F13"/>
    <w:rsid w:val="00AC6499"/>
    <w:rsid w:val="00AD620E"/>
    <w:rsid w:val="00AD65E1"/>
    <w:rsid w:val="00AF521B"/>
    <w:rsid w:val="00AF72DB"/>
    <w:rsid w:val="00B10290"/>
    <w:rsid w:val="00B3134D"/>
    <w:rsid w:val="00B35A91"/>
    <w:rsid w:val="00B42DD6"/>
    <w:rsid w:val="00B475F8"/>
    <w:rsid w:val="00B52375"/>
    <w:rsid w:val="00B55621"/>
    <w:rsid w:val="00B62C0E"/>
    <w:rsid w:val="00BB13F1"/>
    <w:rsid w:val="00BB2718"/>
    <w:rsid w:val="00BB621F"/>
    <w:rsid w:val="00BC052A"/>
    <w:rsid w:val="00BC17B7"/>
    <w:rsid w:val="00BC2C14"/>
    <w:rsid w:val="00BC73F2"/>
    <w:rsid w:val="00BC752E"/>
    <w:rsid w:val="00BD6E73"/>
    <w:rsid w:val="00BE02E4"/>
    <w:rsid w:val="00BE2EA4"/>
    <w:rsid w:val="00BE35AC"/>
    <w:rsid w:val="00BE49BF"/>
    <w:rsid w:val="00BE75C1"/>
    <w:rsid w:val="00C0649D"/>
    <w:rsid w:val="00C10832"/>
    <w:rsid w:val="00C10F2F"/>
    <w:rsid w:val="00C123C0"/>
    <w:rsid w:val="00C1291E"/>
    <w:rsid w:val="00C15E00"/>
    <w:rsid w:val="00C215DD"/>
    <w:rsid w:val="00C21B2F"/>
    <w:rsid w:val="00C22E63"/>
    <w:rsid w:val="00C31213"/>
    <w:rsid w:val="00C356A6"/>
    <w:rsid w:val="00C40BAF"/>
    <w:rsid w:val="00C41769"/>
    <w:rsid w:val="00C53A8A"/>
    <w:rsid w:val="00C61BC1"/>
    <w:rsid w:val="00C64E1F"/>
    <w:rsid w:val="00C66071"/>
    <w:rsid w:val="00C86725"/>
    <w:rsid w:val="00C90C1F"/>
    <w:rsid w:val="00CA6A10"/>
    <w:rsid w:val="00CB4BFD"/>
    <w:rsid w:val="00CD2DB4"/>
    <w:rsid w:val="00CE090C"/>
    <w:rsid w:val="00CE0B2D"/>
    <w:rsid w:val="00CE28FF"/>
    <w:rsid w:val="00CE6C83"/>
    <w:rsid w:val="00D130FB"/>
    <w:rsid w:val="00D165DD"/>
    <w:rsid w:val="00D25118"/>
    <w:rsid w:val="00D30CF1"/>
    <w:rsid w:val="00D3795D"/>
    <w:rsid w:val="00D423DA"/>
    <w:rsid w:val="00D53B87"/>
    <w:rsid w:val="00D62328"/>
    <w:rsid w:val="00D6420E"/>
    <w:rsid w:val="00D66D53"/>
    <w:rsid w:val="00D6771B"/>
    <w:rsid w:val="00D72373"/>
    <w:rsid w:val="00D75C46"/>
    <w:rsid w:val="00D87A00"/>
    <w:rsid w:val="00DB149F"/>
    <w:rsid w:val="00DC01F5"/>
    <w:rsid w:val="00DC2AB3"/>
    <w:rsid w:val="00DD0DA2"/>
    <w:rsid w:val="00DD25BA"/>
    <w:rsid w:val="00DD2FBF"/>
    <w:rsid w:val="00DD3539"/>
    <w:rsid w:val="00DF1530"/>
    <w:rsid w:val="00E07EB3"/>
    <w:rsid w:val="00E15FE6"/>
    <w:rsid w:val="00E2121C"/>
    <w:rsid w:val="00E43268"/>
    <w:rsid w:val="00E63178"/>
    <w:rsid w:val="00E6385C"/>
    <w:rsid w:val="00E75EB0"/>
    <w:rsid w:val="00E87265"/>
    <w:rsid w:val="00E906AF"/>
    <w:rsid w:val="00E97FA0"/>
    <w:rsid w:val="00EA5F1D"/>
    <w:rsid w:val="00EB2D14"/>
    <w:rsid w:val="00EB3606"/>
    <w:rsid w:val="00EB58A2"/>
    <w:rsid w:val="00EB74E7"/>
    <w:rsid w:val="00ED7F66"/>
    <w:rsid w:val="00EE64C5"/>
    <w:rsid w:val="00EE71B1"/>
    <w:rsid w:val="00EF0751"/>
    <w:rsid w:val="00EF0862"/>
    <w:rsid w:val="00EF3DB2"/>
    <w:rsid w:val="00EF5B21"/>
    <w:rsid w:val="00F00AD5"/>
    <w:rsid w:val="00F029B6"/>
    <w:rsid w:val="00F02A9A"/>
    <w:rsid w:val="00F1388B"/>
    <w:rsid w:val="00F22AE8"/>
    <w:rsid w:val="00F26560"/>
    <w:rsid w:val="00F47495"/>
    <w:rsid w:val="00F533FA"/>
    <w:rsid w:val="00F56FE9"/>
    <w:rsid w:val="00F67980"/>
    <w:rsid w:val="00F75A2B"/>
    <w:rsid w:val="00F75C5F"/>
    <w:rsid w:val="00F77977"/>
    <w:rsid w:val="00F94EF4"/>
    <w:rsid w:val="00F96D80"/>
    <w:rsid w:val="00F97698"/>
    <w:rsid w:val="00FA2B40"/>
    <w:rsid w:val="00FA441D"/>
    <w:rsid w:val="00FD0829"/>
    <w:rsid w:val="00FD647B"/>
    <w:rsid w:val="00FE0F75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457C6E-09BB-45BE-A984-708E9025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51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4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43ED"/>
    <w:pPr>
      <w:ind w:left="720"/>
      <w:contextualSpacing/>
    </w:pPr>
  </w:style>
  <w:style w:type="paragraph" w:customStyle="1" w:styleId="a4">
    <w:name w:val="Текст в заданном формате"/>
    <w:basedOn w:val="a"/>
    <w:uiPriority w:val="99"/>
    <w:rsid w:val="0031473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D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2938"/>
  </w:style>
  <w:style w:type="paragraph" w:styleId="a7">
    <w:name w:val="footer"/>
    <w:basedOn w:val="a"/>
    <w:link w:val="a8"/>
    <w:uiPriority w:val="99"/>
    <w:semiHidden/>
    <w:unhideWhenUsed/>
    <w:rsid w:val="005D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2938"/>
  </w:style>
  <w:style w:type="paragraph" w:customStyle="1" w:styleId="ConsPlusNormal">
    <w:name w:val="ConsPlusNormal"/>
    <w:rsid w:val="000C11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BB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64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4E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7D8F21BF920F4C2C2C343594E002317501DC7536535D1CBD1748B8B8CE8B210C86EB5CA45BBC9A7EH9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7D8F21BF920F4C2C2C343594E002317500DA72375C5D1CBD1748B8B87CHE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2E2C6-FA6F-42E1-B1AB-600D16D0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OP.Popova</dc:creator>
  <cp:lastModifiedBy>Цыбулько Дмитрий Михайлович</cp:lastModifiedBy>
  <cp:revision>3</cp:revision>
  <cp:lastPrinted>2016-05-20T08:56:00Z</cp:lastPrinted>
  <dcterms:created xsi:type="dcterms:W3CDTF">2016-05-20T08:57:00Z</dcterms:created>
  <dcterms:modified xsi:type="dcterms:W3CDTF">2016-05-30T09:19:00Z</dcterms:modified>
</cp:coreProperties>
</file>