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аукционной комиссии по рассмотрению заявок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договоров аренды объектов недвижимого имущества, находящ</w:t>
      </w:r>
      <w:r w:rsidR="008131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D7731" w:rsidRDefault="008D773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1A6203" w:rsidRDefault="00331C61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6F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E1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г. Ставрополь     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F02B3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F46" w:rsidRDefault="00643D04" w:rsidP="00643D04">
      <w:pPr>
        <w:spacing w:after="0" w:line="240" w:lineRule="exact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C4541" w:rsidRPr="00845F46" w:rsidRDefault="008C454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65" w:rsidRPr="00B72342" w:rsidRDefault="00F51E8F" w:rsidP="009B3215">
      <w:pPr>
        <w:widowControl w:val="0"/>
        <w:tabs>
          <w:tab w:val="left" w:pos="5760"/>
        </w:tabs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342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B72342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</w:t>
      </w:r>
      <w:r w:rsidR="00022997" w:rsidRPr="00B723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3B3" w:rsidRPr="00B72342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B72342">
        <w:rPr>
          <w:rFonts w:ascii="Times New Roman" w:hAnsi="Times New Roman" w:cs="Times New Roman"/>
          <w:sz w:val="28"/>
          <w:szCs w:val="28"/>
        </w:rPr>
        <w:t xml:space="preserve"> (далее - Комиссия) провела процедуру рассмотрения заявок на участие в аукционе, </w:t>
      </w:r>
      <w:r w:rsidR="00DF62A8" w:rsidRPr="00B72342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B72342">
        <w:rPr>
          <w:rFonts w:ascii="Times New Roman" w:hAnsi="Times New Roman" w:cs="Times New Roman"/>
          <w:sz w:val="28"/>
          <w:szCs w:val="28"/>
        </w:rPr>
        <w:t xml:space="preserve">на </w:t>
      </w:r>
      <w:r w:rsidR="006F02B3">
        <w:rPr>
          <w:rFonts w:ascii="Times New Roman" w:hAnsi="Times New Roman" w:cs="Times New Roman"/>
          <w:sz w:val="28"/>
          <w:szCs w:val="28"/>
        </w:rPr>
        <w:t xml:space="preserve">26 декабря </w:t>
      </w:r>
      <w:r w:rsidR="00E10D56" w:rsidRPr="00B72342">
        <w:rPr>
          <w:rFonts w:ascii="Times New Roman" w:hAnsi="Times New Roman" w:cs="Times New Roman"/>
          <w:sz w:val="28"/>
          <w:szCs w:val="28"/>
        </w:rPr>
        <w:t>2019</w:t>
      </w:r>
      <w:r w:rsidRPr="00B7234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56EDB" w:rsidRPr="00B72342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</w:t>
      </w:r>
      <w:r w:rsidR="00F97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Ставрополя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1C61">
        <w:rPr>
          <w:rFonts w:ascii="Times New Roman" w:hAnsi="Times New Roman" w:cs="Times New Roman"/>
          <w:snapToGrid w:val="0"/>
          <w:color w:val="000000"/>
          <w:sz w:val="28"/>
          <w:szCs w:val="28"/>
        </w:rPr>
        <w:t>21</w:t>
      </w:r>
      <w:r w:rsidR="006F02B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.11.2019 </w:t>
      </w:r>
      <w:r w:rsidR="00B72342" w:rsidRPr="00B7234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г.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23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C61">
        <w:rPr>
          <w:rFonts w:ascii="Times New Roman" w:hAnsi="Times New Roman" w:cs="Times New Roman"/>
          <w:snapToGrid w:val="0"/>
          <w:color w:val="000000"/>
          <w:sz w:val="28"/>
          <w:szCs w:val="28"/>
        </w:rPr>
        <w:t>720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аукциона и утверждении документации об аукционе на право заключения договоров аренды объект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города Ста</w:t>
      </w:r>
      <w:r w:rsidR="0049270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120" w:rsidRDefault="00F51E8F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</w:t>
      </w:r>
      <w:r w:rsidR="00991F42">
        <w:rPr>
          <w:rFonts w:ascii="Times New Roman" w:hAnsi="Times New Roman" w:cs="Times New Roman"/>
          <w:sz w:val="28"/>
          <w:szCs w:val="28"/>
        </w:rPr>
        <w:t>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F51E8F" w:rsidRPr="00756EDB" w:rsidRDefault="00F51E8F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383"/>
      </w:tblGrid>
      <w:tr w:rsidR="00073FD3" w:rsidRPr="00B00DC0" w:rsidTr="003F029A">
        <w:trPr>
          <w:trHeight w:val="1001"/>
        </w:trPr>
        <w:tc>
          <w:tcPr>
            <w:tcW w:w="2977" w:type="dxa"/>
          </w:tcPr>
          <w:p w:rsidR="00073FD3" w:rsidRPr="005576DF" w:rsidRDefault="00073FD3" w:rsidP="009B3215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Колесников Владимир Николаевич</w:t>
            </w:r>
          </w:p>
        </w:tc>
        <w:tc>
          <w:tcPr>
            <w:tcW w:w="6383" w:type="dxa"/>
          </w:tcPr>
          <w:p w:rsidR="009963B7" w:rsidRDefault="009963B7" w:rsidP="009B3215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3FD3" w:rsidRPr="005576DF" w:rsidRDefault="001838DC" w:rsidP="009B3215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комитета </w:t>
            </w:r>
            <w:r w:rsidR="00022997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управлению муниципальным имуществом города Ставрополя, </w:t>
            </w:r>
            <w:r w:rsidR="00D0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</w:tc>
      </w:tr>
      <w:tr w:rsidR="00293E2C" w:rsidRPr="00B00DC0" w:rsidTr="003F029A">
        <w:trPr>
          <w:trHeight w:val="1001"/>
        </w:trPr>
        <w:tc>
          <w:tcPr>
            <w:tcW w:w="2977" w:type="dxa"/>
          </w:tcPr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Дроваль Сергей Владимирович </w:t>
            </w:r>
          </w:p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383" w:type="dxa"/>
          </w:tcPr>
          <w:p w:rsidR="00293E2C" w:rsidRPr="005576DF" w:rsidRDefault="00293E2C" w:rsidP="009B3215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2C" w:rsidRPr="005576DF" w:rsidRDefault="00293E2C" w:rsidP="009B3215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председателя </w:t>
            </w:r>
          </w:p>
        </w:tc>
      </w:tr>
      <w:tr w:rsidR="00293E2C" w:rsidRPr="00B00DC0" w:rsidTr="003F029A">
        <w:trPr>
          <w:trHeight w:val="1001"/>
        </w:trPr>
        <w:tc>
          <w:tcPr>
            <w:tcW w:w="2977" w:type="dxa"/>
          </w:tcPr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Галда Ольга Александровна </w:t>
            </w:r>
          </w:p>
        </w:tc>
        <w:tc>
          <w:tcPr>
            <w:tcW w:w="6383" w:type="dxa"/>
          </w:tcPr>
          <w:p w:rsidR="00293E2C" w:rsidRDefault="00293E2C" w:rsidP="009B3215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2C" w:rsidRDefault="00293E2C" w:rsidP="009B3215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главный специалист </w:t>
            </w: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  <w:p w:rsidR="00293E2C" w:rsidRPr="005576DF" w:rsidRDefault="00293E2C" w:rsidP="009B3215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E2C" w:rsidRPr="00B00DC0" w:rsidTr="003F029A">
        <w:trPr>
          <w:trHeight w:val="427"/>
        </w:trPr>
        <w:tc>
          <w:tcPr>
            <w:tcW w:w="2977" w:type="dxa"/>
          </w:tcPr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shd w:val="clear" w:color="auto" w:fill="auto"/>
          </w:tcPr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293E2C" w:rsidRPr="00B00DC0" w:rsidTr="00FE0DF0">
        <w:trPr>
          <w:trHeight w:val="1697"/>
        </w:trPr>
        <w:tc>
          <w:tcPr>
            <w:tcW w:w="2977" w:type="dxa"/>
          </w:tcPr>
          <w:p w:rsidR="00293E2C" w:rsidRPr="005576DF" w:rsidRDefault="006F02B3" w:rsidP="009B3215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Заикина Татьяна Владимировна </w:t>
            </w:r>
          </w:p>
        </w:tc>
        <w:tc>
          <w:tcPr>
            <w:tcW w:w="6383" w:type="dxa"/>
          </w:tcPr>
          <w:p w:rsidR="00293E2C" w:rsidRPr="005576DF" w:rsidRDefault="00293E2C" w:rsidP="009B3215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E2C" w:rsidRPr="005576DF" w:rsidRDefault="006F02B3" w:rsidP="009B3215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руководитель отдела учета и отчетности комитета по управлению муниципальным имуществом города Ставрополя – главный бухгалтер</w:t>
            </w:r>
          </w:p>
        </w:tc>
      </w:tr>
      <w:tr w:rsidR="00293E2C" w:rsidRPr="00B00DC0" w:rsidTr="00FE0DF0">
        <w:trPr>
          <w:trHeight w:val="415"/>
        </w:trPr>
        <w:tc>
          <w:tcPr>
            <w:tcW w:w="2977" w:type="dxa"/>
          </w:tcPr>
          <w:p w:rsidR="00293E2C" w:rsidRPr="005576DF" w:rsidRDefault="00293E2C" w:rsidP="009B3215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Холод Светлана Викторовна </w:t>
            </w:r>
          </w:p>
        </w:tc>
        <w:tc>
          <w:tcPr>
            <w:tcW w:w="6383" w:type="dxa"/>
          </w:tcPr>
          <w:p w:rsidR="00293E2C" w:rsidRPr="005576DF" w:rsidRDefault="00293E2C" w:rsidP="009B3215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E2C" w:rsidRPr="005576DF" w:rsidRDefault="00293E2C" w:rsidP="009B3215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- 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5D3FB7" w:rsidRDefault="00263DC2" w:rsidP="009B3215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lastRenderedPageBreak/>
        <w:t>Состав комиссии, утвержден распоряжением комитета по управлению муниципальным имуществом города Ставрополя от 09.06.2012 № 283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</w:t>
      </w:r>
      <w:r w:rsidR="001A6594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A2712" w:rsidRPr="006F2120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A2712" w:rsidRPr="006F2120">
        <w:rPr>
          <w:rFonts w:ascii="Times New Roman" w:hAnsi="Times New Roman" w:cs="Times New Roman"/>
          <w:sz w:val="28"/>
          <w:szCs w:val="28"/>
        </w:rPr>
        <w:t>в отношении муниципального имущества города Ставрополя</w:t>
      </w:r>
      <w:r w:rsidR="001E4687">
        <w:rPr>
          <w:rFonts w:ascii="Times New Roman" w:hAnsi="Times New Roman" w:cs="Times New Roman"/>
          <w:sz w:val="28"/>
          <w:szCs w:val="28"/>
        </w:rPr>
        <w:t>».</w:t>
      </w:r>
      <w:r w:rsidRPr="006F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DB" w:rsidRPr="006F2120" w:rsidRDefault="00263DC2" w:rsidP="009B3215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 xml:space="preserve">Всего на </w:t>
      </w:r>
      <w:r w:rsidR="002A2712" w:rsidRPr="006F2120">
        <w:rPr>
          <w:rFonts w:ascii="Times New Roman" w:hAnsi="Times New Roman" w:cs="Times New Roman"/>
          <w:sz w:val="28"/>
          <w:szCs w:val="28"/>
        </w:rPr>
        <w:t>за</w:t>
      </w:r>
      <w:r w:rsidRPr="006F2120">
        <w:rPr>
          <w:rFonts w:ascii="Times New Roman" w:hAnsi="Times New Roman" w:cs="Times New Roman"/>
          <w:sz w:val="28"/>
          <w:szCs w:val="28"/>
        </w:rPr>
        <w:t xml:space="preserve">седании присутствовало </w:t>
      </w:r>
      <w:r w:rsidR="006F02B3">
        <w:rPr>
          <w:rFonts w:ascii="Times New Roman" w:hAnsi="Times New Roman" w:cs="Times New Roman"/>
          <w:sz w:val="28"/>
          <w:szCs w:val="28"/>
        </w:rPr>
        <w:t>5</w:t>
      </w:r>
      <w:r w:rsidR="00C03929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человек из</w:t>
      </w:r>
      <w:r w:rsidR="00C03929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93E2C" w:rsidRPr="006F2120">
        <w:rPr>
          <w:rFonts w:ascii="Times New Roman" w:hAnsi="Times New Roman" w:cs="Times New Roman"/>
          <w:sz w:val="28"/>
          <w:szCs w:val="28"/>
        </w:rPr>
        <w:t>8</w:t>
      </w:r>
      <w:r w:rsidR="0037608D" w:rsidRPr="006F2120">
        <w:rPr>
          <w:rFonts w:ascii="Times New Roman" w:hAnsi="Times New Roman" w:cs="Times New Roman"/>
          <w:sz w:val="28"/>
          <w:szCs w:val="28"/>
        </w:rPr>
        <w:t>,</w:t>
      </w:r>
      <w:r w:rsidRPr="006F2120">
        <w:rPr>
          <w:rFonts w:ascii="Times New Roman" w:hAnsi="Times New Roman" w:cs="Times New Roman"/>
          <w:sz w:val="28"/>
          <w:szCs w:val="28"/>
        </w:rPr>
        <w:t xml:space="preserve"> что</w:t>
      </w:r>
      <w:r w:rsidR="002A2712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составило</w:t>
      </w:r>
      <w:r w:rsidR="00E86B65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6F02B3">
        <w:rPr>
          <w:rFonts w:ascii="Times New Roman" w:hAnsi="Times New Roman" w:cs="Times New Roman"/>
          <w:sz w:val="28"/>
          <w:szCs w:val="28"/>
        </w:rPr>
        <w:t>62,5</w:t>
      </w:r>
      <w:r w:rsidRPr="006F2120">
        <w:rPr>
          <w:rFonts w:ascii="Times New Roman" w:hAnsi="Times New Roman" w:cs="Times New Roman"/>
          <w:sz w:val="28"/>
          <w:szCs w:val="28"/>
        </w:rPr>
        <w:t>%</w:t>
      </w:r>
      <w:r w:rsidR="00D710D2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6270FA" w:rsidRPr="006F2120" w:rsidRDefault="006270FA" w:rsidP="009B3215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2.</w:t>
      </w:r>
      <w:r w:rsidR="000C0740" w:rsidRPr="006F2120">
        <w:rPr>
          <w:rFonts w:ascii="Times New Roman" w:hAnsi="Times New Roman" w:cs="Times New Roman"/>
          <w:sz w:val="28"/>
          <w:szCs w:val="28"/>
        </w:rPr>
        <w:t> </w:t>
      </w:r>
      <w:r w:rsidRPr="006F2120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было размещено 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F02B3">
        <w:rPr>
          <w:rFonts w:ascii="Times New Roman" w:hAnsi="Times New Roman" w:cs="Times New Roman"/>
          <w:sz w:val="28"/>
          <w:szCs w:val="28"/>
        </w:rPr>
        <w:t xml:space="preserve">22 </w:t>
      </w:r>
      <w:r w:rsidR="00D566B8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4D5E1D" w:rsidRPr="006F2120">
        <w:rPr>
          <w:rFonts w:ascii="Times New Roman" w:hAnsi="Times New Roman" w:cs="Times New Roman"/>
          <w:sz w:val="28"/>
          <w:szCs w:val="28"/>
        </w:rPr>
        <w:t>2</w:t>
      </w:r>
      <w:r w:rsidRPr="006F2120">
        <w:rPr>
          <w:rFonts w:ascii="Times New Roman" w:hAnsi="Times New Roman" w:cs="Times New Roman"/>
          <w:sz w:val="28"/>
          <w:szCs w:val="28"/>
        </w:rPr>
        <w:t>01</w:t>
      </w:r>
      <w:r w:rsidR="00E10D56" w:rsidRPr="006F2120">
        <w:rPr>
          <w:rFonts w:ascii="Times New Roman" w:hAnsi="Times New Roman" w:cs="Times New Roman"/>
          <w:sz w:val="28"/>
          <w:szCs w:val="28"/>
        </w:rPr>
        <w:t>9</w:t>
      </w:r>
      <w:r w:rsidRPr="006F2120">
        <w:rPr>
          <w:rFonts w:ascii="Times New Roman" w:hAnsi="Times New Roman" w:cs="Times New Roman"/>
          <w:sz w:val="28"/>
          <w:szCs w:val="28"/>
        </w:rPr>
        <w:t xml:space="preserve"> года на официальном сайте Российской Федерации для размещения информации</w:t>
      </w:r>
      <w:r w:rsidR="00764442" w:rsidRPr="006F2120">
        <w:rPr>
          <w:rFonts w:ascii="Times New Roman" w:hAnsi="Times New Roman" w:cs="Times New Roman"/>
          <w:sz w:val="28"/>
          <w:szCs w:val="28"/>
        </w:rPr>
        <w:t xml:space="preserve"> о </w:t>
      </w:r>
      <w:r w:rsidRPr="006F2120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hyperlink r:id="rId8" w:history="1"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</w:t>
        </w:r>
        <w:proofErr w:type="spellStart"/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torgi</w:t>
        </w:r>
        <w:proofErr w:type="spellEnd"/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/gov.ru/</w:t>
        </w:r>
      </w:hyperlink>
      <w:r w:rsidRPr="006F2120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проведении </w:t>
      </w:r>
      <w:r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торгов</w:t>
      </w:r>
      <w:r w:rsidR="00DA5937"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022997" w:rsidRPr="009B3215">
        <w:rPr>
          <w:rFonts w:ascii="Times New Roman" w:hAnsi="Times New Roman" w:cs="Times New Roman"/>
          <w:sz w:val="28"/>
          <w:szCs w:val="28"/>
        </w:rPr>
        <w:t>№</w:t>
      </w:r>
      <w:r w:rsidR="00914323" w:rsidRPr="009B3215">
        <w:rPr>
          <w:rFonts w:ascii="Times New Roman" w:hAnsi="Times New Roman" w:cs="Times New Roman"/>
          <w:sz w:val="28"/>
          <w:szCs w:val="28"/>
        </w:rPr>
        <w:t xml:space="preserve"> </w:t>
      </w:r>
      <w:r w:rsidR="009B3215" w:rsidRPr="009B3215">
        <w:rPr>
          <w:rFonts w:ascii="Times New Roman" w:hAnsi="Times New Roman" w:cs="Times New Roman"/>
          <w:sz w:val="28"/>
          <w:szCs w:val="28"/>
        </w:rPr>
        <w:t>221119/0074101/02</w:t>
      </w:r>
      <w:r w:rsidR="00C46AB3" w:rsidRPr="009B3215">
        <w:rPr>
          <w:rFonts w:ascii="Times New Roman" w:hAnsi="Times New Roman" w:cs="Times New Roman"/>
          <w:sz w:val="28"/>
          <w:szCs w:val="28"/>
        </w:rPr>
        <w:t>)</w:t>
      </w:r>
      <w:r w:rsidR="00DA5937" w:rsidRPr="009B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6F2120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r w:rsidR="00C46AB3" w:rsidRPr="006F21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F2120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proofErr w:type="spellStart"/>
      <w:r w:rsidRPr="006F2120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Pr="006F2120">
        <w:rPr>
          <w:rFonts w:ascii="Times New Roman" w:hAnsi="Times New Roman" w:cs="Times New Roman"/>
          <w:sz w:val="28"/>
          <w:szCs w:val="28"/>
        </w:rPr>
        <w:t>.</w:t>
      </w:r>
    </w:p>
    <w:p w:rsidR="006270FA" w:rsidRPr="006F2120" w:rsidRDefault="006270FA" w:rsidP="009B3215">
      <w:pPr>
        <w:pStyle w:val="ad"/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Заявки с прилагаемыми к ним документами принимались организатором аукциона с </w:t>
      </w:r>
      <w:r w:rsidR="006F02B3">
        <w:rPr>
          <w:color w:val="000000"/>
          <w:sz w:val="28"/>
          <w:szCs w:val="28"/>
        </w:rPr>
        <w:t xml:space="preserve">25 ноября </w:t>
      </w:r>
      <w:r w:rsidRPr="006F2120">
        <w:rPr>
          <w:bCs/>
          <w:color w:val="000000"/>
          <w:sz w:val="28"/>
          <w:szCs w:val="28"/>
        </w:rPr>
        <w:t>201</w:t>
      </w:r>
      <w:r w:rsidR="00E10D56" w:rsidRPr="006F2120">
        <w:rPr>
          <w:bCs/>
          <w:color w:val="000000"/>
          <w:sz w:val="28"/>
          <w:szCs w:val="28"/>
        </w:rPr>
        <w:t>9</w:t>
      </w:r>
      <w:r w:rsidRPr="006F2120">
        <w:rPr>
          <w:bCs/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 xml:space="preserve">года по </w:t>
      </w:r>
      <w:r w:rsidR="0021358F">
        <w:rPr>
          <w:color w:val="000000"/>
          <w:sz w:val="28"/>
          <w:szCs w:val="28"/>
        </w:rPr>
        <w:t>26</w:t>
      </w:r>
      <w:r w:rsidR="004D5E1D" w:rsidRPr="006F2120">
        <w:rPr>
          <w:color w:val="000000"/>
          <w:sz w:val="28"/>
          <w:szCs w:val="28"/>
        </w:rPr>
        <w:t xml:space="preserve"> </w:t>
      </w:r>
      <w:r w:rsidR="006F02B3">
        <w:rPr>
          <w:color w:val="000000"/>
          <w:sz w:val="28"/>
          <w:szCs w:val="28"/>
        </w:rPr>
        <w:t xml:space="preserve">декабря </w:t>
      </w:r>
      <w:r w:rsidRPr="006F2120">
        <w:rPr>
          <w:color w:val="000000"/>
          <w:sz w:val="28"/>
          <w:szCs w:val="28"/>
        </w:rPr>
        <w:t>201</w:t>
      </w:r>
      <w:r w:rsidR="00E10D56" w:rsidRPr="006F2120">
        <w:rPr>
          <w:color w:val="000000"/>
          <w:sz w:val="28"/>
          <w:szCs w:val="28"/>
        </w:rPr>
        <w:t xml:space="preserve">9 </w:t>
      </w:r>
      <w:r w:rsidRPr="006F2120">
        <w:rPr>
          <w:color w:val="000000"/>
          <w:sz w:val="28"/>
          <w:szCs w:val="28"/>
        </w:rPr>
        <w:t>года</w:t>
      </w:r>
      <w:r w:rsidR="00E10D56" w:rsidRPr="006F2120">
        <w:rPr>
          <w:color w:val="000000"/>
          <w:sz w:val="28"/>
          <w:szCs w:val="28"/>
        </w:rPr>
        <w:t xml:space="preserve"> включительно</w:t>
      </w:r>
      <w:r w:rsidRPr="006F2120">
        <w:rPr>
          <w:color w:val="000000"/>
          <w:sz w:val="28"/>
          <w:szCs w:val="28"/>
        </w:rPr>
        <w:t xml:space="preserve"> с 9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до 18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, по адресу: г. Ставрополь, просп. К. Маркса, 90, </w:t>
      </w:r>
      <w:proofErr w:type="spellStart"/>
      <w:r w:rsidRPr="006F2120">
        <w:rPr>
          <w:color w:val="000000"/>
          <w:sz w:val="28"/>
          <w:szCs w:val="28"/>
        </w:rPr>
        <w:t>каб</w:t>
      </w:r>
      <w:proofErr w:type="spellEnd"/>
      <w:r w:rsidRPr="006F2120">
        <w:rPr>
          <w:color w:val="000000"/>
          <w:sz w:val="28"/>
          <w:szCs w:val="28"/>
        </w:rPr>
        <w:t>. 105.</w:t>
      </w:r>
    </w:p>
    <w:p w:rsidR="003F029A" w:rsidRDefault="003F029A" w:rsidP="009B3215">
      <w:pPr>
        <w:pStyle w:val="ad"/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До окончания срока подачи заявок на участие в аукционе, указанного                 в извещении о проведении аукциона, в отношении лотов № 1, 2, 3 заявки не поступали, что зафиксировано в Журнале регистрации поступления заявок на участие в аукционе</w:t>
      </w:r>
      <w:r w:rsidR="00DF362B" w:rsidRPr="006F2120">
        <w:rPr>
          <w:color w:val="000000"/>
          <w:sz w:val="28"/>
          <w:szCs w:val="28"/>
        </w:rPr>
        <w:t>.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993"/>
        <w:gridCol w:w="1559"/>
        <w:gridCol w:w="1134"/>
        <w:gridCol w:w="1134"/>
      </w:tblGrid>
      <w:tr w:rsidR="009B3215" w:rsidRPr="0032188E" w:rsidTr="009B3215">
        <w:trPr>
          <w:trHeight w:val="594"/>
        </w:trPr>
        <w:tc>
          <w:tcPr>
            <w:tcW w:w="426" w:type="dxa"/>
            <w:shd w:val="clear" w:color="auto" w:fill="auto"/>
          </w:tcPr>
          <w:p w:rsidR="009B3215" w:rsidRPr="009B3215" w:rsidRDefault="009B3215" w:rsidP="009B3215">
            <w:pPr>
              <w:pStyle w:val="a5"/>
              <w:spacing w:line="260" w:lineRule="exact"/>
              <w:ind w:left="-103" w:right="-55"/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  <w:r w:rsidRPr="009B3215">
              <w:rPr>
                <w:sz w:val="23"/>
                <w:szCs w:val="23"/>
              </w:rPr>
              <w:t>№ лота</w:t>
            </w:r>
          </w:p>
        </w:tc>
        <w:tc>
          <w:tcPr>
            <w:tcW w:w="4110" w:type="dxa"/>
            <w:shd w:val="clear" w:color="auto" w:fill="auto"/>
          </w:tcPr>
          <w:p w:rsidR="009B3215" w:rsidRPr="009B3215" w:rsidRDefault="009B3215" w:rsidP="009B3215">
            <w:pPr>
              <w:pStyle w:val="a5"/>
              <w:spacing w:line="260" w:lineRule="exact"/>
              <w:jc w:val="center"/>
              <w:rPr>
                <w:sz w:val="23"/>
                <w:szCs w:val="23"/>
              </w:rPr>
            </w:pPr>
            <w:r w:rsidRPr="009B3215">
              <w:rPr>
                <w:sz w:val="23"/>
                <w:szCs w:val="23"/>
              </w:rPr>
              <w:t>Место расположения,</w:t>
            </w:r>
          </w:p>
          <w:p w:rsidR="009B3215" w:rsidRPr="009B3215" w:rsidRDefault="009B3215" w:rsidP="009B3215">
            <w:pPr>
              <w:pStyle w:val="a5"/>
              <w:spacing w:line="260" w:lineRule="exact"/>
              <w:jc w:val="center"/>
              <w:rPr>
                <w:sz w:val="23"/>
                <w:szCs w:val="23"/>
              </w:rPr>
            </w:pPr>
            <w:r w:rsidRPr="009B3215">
              <w:rPr>
                <w:sz w:val="23"/>
                <w:szCs w:val="23"/>
              </w:rPr>
              <w:t xml:space="preserve"> характеристика, описание,</w:t>
            </w:r>
          </w:p>
          <w:p w:rsidR="009B3215" w:rsidRPr="009B3215" w:rsidRDefault="009B3215" w:rsidP="009B3215">
            <w:pPr>
              <w:pStyle w:val="a5"/>
              <w:spacing w:line="260" w:lineRule="exact"/>
              <w:jc w:val="center"/>
              <w:rPr>
                <w:sz w:val="23"/>
                <w:szCs w:val="23"/>
              </w:rPr>
            </w:pPr>
            <w:r w:rsidRPr="009B3215">
              <w:rPr>
                <w:sz w:val="23"/>
                <w:szCs w:val="23"/>
              </w:rPr>
              <w:t xml:space="preserve">целевое назначение </w:t>
            </w:r>
          </w:p>
          <w:p w:rsidR="009B3215" w:rsidRPr="009B3215" w:rsidRDefault="009B3215" w:rsidP="009B3215">
            <w:pPr>
              <w:pStyle w:val="a5"/>
              <w:spacing w:line="260" w:lineRule="exact"/>
              <w:jc w:val="center"/>
              <w:rPr>
                <w:sz w:val="23"/>
                <w:szCs w:val="23"/>
              </w:rPr>
            </w:pPr>
            <w:r w:rsidRPr="009B3215">
              <w:rPr>
                <w:sz w:val="23"/>
                <w:szCs w:val="23"/>
              </w:rPr>
              <w:t xml:space="preserve">недвижимого имущества, </w:t>
            </w:r>
          </w:p>
          <w:p w:rsidR="009B3215" w:rsidRPr="009B3215" w:rsidRDefault="009B3215" w:rsidP="009B3215">
            <w:pPr>
              <w:pStyle w:val="a5"/>
              <w:spacing w:line="260" w:lineRule="exact"/>
              <w:jc w:val="center"/>
              <w:rPr>
                <w:sz w:val="23"/>
                <w:szCs w:val="23"/>
              </w:rPr>
            </w:pPr>
            <w:r w:rsidRPr="009B3215">
              <w:rPr>
                <w:sz w:val="23"/>
                <w:szCs w:val="23"/>
              </w:rPr>
              <w:t>обременение</w:t>
            </w:r>
          </w:p>
        </w:tc>
        <w:tc>
          <w:tcPr>
            <w:tcW w:w="993" w:type="dxa"/>
            <w:shd w:val="clear" w:color="auto" w:fill="auto"/>
          </w:tcPr>
          <w:p w:rsidR="009B3215" w:rsidRPr="009B3215" w:rsidRDefault="009B3215" w:rsidP="009B3215">
            <w:pPr>
              <w:pStyle w:val="a5"/>
              <w:spacing w:line="260" w:lineRule="exact"/>
              <w:ind w:left="-55" w:right="-55"/>
              <w:jc w:val="center"/>
              <w:rPr>
                <w:sz w:val="23"/>
                <w:szCs w:val="23"/>
              </w:rPr>
            </w:pPr>
            <w:r w:rsidRPr="009B3215">
              <w:rPr>
                <w:sz w:val="23"/>
                <w:szCs w:val="23"/>
              </w:rPr>
              <w:t xml:space="preserve">Срок </w:t>
            </w:r>
          </w:p>
          <w:p w:rsidR="009B3215" w:rsidRPr="009B3215" w:rsidRDefault="009B3215" w:rsidP="009B3215">
            <w:pPr>
              <w:pStyle w:val="a5"/>
              <w:spacing w:line="260" w:lineRule="exact"/>
              <w:ind w:left="-55" w:right="-55"/>
              <w:jc w:val="center"/>
              <w:rPr>
                <w:sz w:val="23"/>
                <w:szCs w:val="23"/>
              </w:rPr>
            </w:pPr>
            <w:r w:rsidRPr="009B3215">
              <w:rPr>
                <w:sz w:val="23"/>
                <w:szCs w:val="23"/>
              </w:rPr>
              <w:t xml:space="preserve">действия </w:t>
            </w:r>
          </w:p>
          <w:p w:rsidR="009B3215" w:rsidRPr="009B3215" w:rsidRDefault="009B3215" w:rsidP="009B3215">
            <w:pPr>
              <w:pStyle w:val="a5"/>
              <w:spacing w:line="260" w:lineRule="exact"/>
              <w:ind w:left="-55" w:right="-55"/>
              <w:jc w:val="center"/>
              <w:rPr>
                <w:sz w:val="23"/>
                <w:szCs w:val="23"/>
              </w:rPr>
            </w:pPr>
            <w:r w:rsidRPr="009B3215">
              <w:rPr>
                <w:sz w:val="23"/>
                <w:szCs w:val="23"/>
              </w:rPr>
              <w:t xml:space="preserve">договора </w:t>
            </w:r>
          </w:p>
          <w:p w:rsidR="009B3215" w:rsidRPr="009B3215" w:rsidRDefault="009B3215" w:rsidP="009B3215">
            <w:pPr>
              <w:pStyle w:val="a5"/>
              <w:spacing w:line="260" w:lineRule="exact"/>
              <w:ind w:left="-55" w:right="-55"/>
              <w:jc w:val="center"/>
              <w:rPr>
                <w:sz w:val="23"/>
                <w:szCs w:val="23"/>
              </w:rPr>
            </w:pPr>
            <w:r w:rsidRPr="009B3215">
              <w:rPr>
                <w:sz w:val="23"/>
                <w:szCs w:val="23"/>
              </w:rPr>
              <w:t>аренды</w:t>
            </w:r>
          </w:p>
        </w:tc>
        <w:tc>
          <w:tcPr>
            <w:tcW w:w="1559" w:type="dxa"/>
            <w:shd w:val="clear" w:color="auto" w:fill="auto"/>
          </w:tcPr>
          <w:p w:rsidR="009B3215" w:rsidRPr="009B3215" w:rsidRDefault="009B3215" w:rsidP="009B3215">
            <w:pPr>
              <w:pStyle w:val="a5"/>
              <w:spacing w:line="260" w:lineRule="exact"/>
              <w:ind w:right="-55"/>
              <w:jc w:val="center"/>
              <w:rPr>
                <w:sz w:val="23"/>
                <w:szCs w:val="23"/>
              </w:rPr>
            </w:pPr>
            <w:r w:rsidRPr="009B3215">
              <w:rPr>
                <w:sz w:val="23"/>
                <w:szCs w:val="23"/>
              </w:rPr>
              <w:t xml:space="preserve">Предмет аукциона - начальная (минимальная) </w:t>
            </w:r>
          </w:p>
          <w:p w:rsidR="009B3215" w:rsidRPr="009B3215" w:rsidRDefault="009B3215" w:rsidP="009B3215">
            <w:pPr>
              <w:pStyle w:val="a5"/>
              <w:spacing w:line="260" w:lineRule="exact"/>
              <w:ind w:right="-55"/>
              <w:jc w:val="center"/>
              <w:rPr>
                <w:sz w:val="23"/>
                <w:szCs w:val="23"/>
              </w:rPr>
            </w:pPr>
            <w:r w:rsidRPr="009B3215">
              <w:rPr>
                <w:sz w:val="23"/>
                <w:szCs w:val="23"/>
              </w:rPr>
              <w:t xml:space="preserve">цена договора </w:t>
            </w:r>
          </w:p>
          <w:p w:rsidR="009B3215" w:rsidRPr="009B3215" w:rsidRDefault="009B3215" w:rsidP="009B3215">
            <w:pPr>
              <w:pStyle w:val="a5"/>
              <w:spacing w:line="260" w:lineRule="exact"/>
              <w:ind w:right="-55"/>
              <w:jc w:val="center"/>
              <w:rPr>
                <w:sz w:val="23"/>
                <w:szCs w:val="23"/>
              </w:rPr>
            </w:pPr>
            <w:r w:rsidRPr="009B3215">
              <w:rPr>
                <w:sz w:val="23"/>
                <w:szCs w:val="23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134" w:type="dxa"/>
            <w:shd w:val="clear" w:color="auto" w:fill="auto"/>
          </w:tcPr>
          <w:p w:rsidR="009B3215" w:rsidRPr="009B3215" w:rsidRDefault="009B3215" w:rsidP="009B3215">
            <w:pPr>
              <w:pStyle w:val="a5"/>
              <w:spacing w:line="260" w:lineRule="exact"/>
              <w:jc w:val="center"/>
              <w:rPr>
                <w:sz w:val="23"/>
                <w:szCs w:val="23"/>
              </w:rPr>
            </w:pPr>
            <w:r w:rsidRPr="009B3215">
              <w:rPr>
                <w:sz w:val="23"/>
                <w:szCs w:val="23"/>
              </w:rPr>
              <w:t>Сумма задатка</w:t>
            </w:r>
          </w:p>
          <w:p w:rsidR="009B3215" w:rsidRPr="009B3215" w:rsidRDefault="009B3215" w:rsidP="009B3215">
            <w:pPr>
              <w:pStyle w:val="a5"/>
              <w:spacing w:line="260" w:lineRule="exact"/>
              <w:ind w:left="-55" w:right="-55"/>
              <w:jc w:val="center"/>
              <w:rPr>
                <w:spacing w:val="-10"/>
                <w:sz w:val="23"/>
                <w:szCs w:val="23"/>
              </w:rPr>
            </w:pPr>
            <w:r w:rsidRPr="009B3215">
              <w:rPr>
                <w:sz w:val="23"/>
                <w:szCs w:val="23"/>
              </w:rPr>
              <w:t xml:space="preserve">(10 % от предмета </w:t>
            </w:r>
            <w:r w:rsidRPr="009B3215">
              <w:rPr>
                <w:spacing w:val="-10"/>
                <w:sz w:val="23"/>
                <w:szCs w:val="23"/>
              </w:rPr>
              <w:t>аукциона</w:t>
            </w:r>
            <w:r w:rsidRPr="009B3215">
              <w:rPr>
                <w:spacing w:val="-18"/>
                <w:sz w:val="23"/>
                <w:szCs w:val="23"/>
              </w:rPr>
              <w:t>)</w:t>
            </w:r>
          </w:p>
          <w:p w:rsidR="009B3215" w:rsidRPr="009B3215" w:rsidRDefault="009B3215" w:rsidP="009B3215">
            <w:pPr>
              <w:pStyle w:val="a5"/>
              <w:spacing w:line="260" w:lineRule="exact"/>
              <w:jc w:val="center"/>
              <w:rPr>
                <w:sz w:val="23"/>
                <w:szCs w:val="23"/>
              </w:rPr>
            </w:pPr>
            <w:r w:rsidRPr="009B3215">
              <w:rPr>
                <w:sz w:val="23"/>
                <w:szCs w:val="23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9B3215" w:rsidRPr="009B3215" w:rsidRDefault="009B3215" w:rsidP="009B3215">
            <w:pPr>
              <w:pStyle w:val="a5"/>
              <w:spacing w:line="260" w:lineRule="exact"/>
              <w:jc w:val="center"/>
              <w:rPr>
                <w:sz w:val="23"/>
                <w:szCs w:val="23"/>
              </w:rPr>
            </w:pPr>
            <w:r w:rsidRPr="009B3215">
              <w:rPr>
                <w:sz w:val="23"/>
                <w:szCs w:val="23"/>
              </w:rPr>
              <w:t>Шаг аукциона</w:t>
            </w:r>
          </w:p>
          <w:p w:rsidR="009B3215" w:rsidRPr="009B3215" w:rsidRDefault="009B3215" w:rsidP="009B3215">
            <w:pPr>
              <w:pStyle w:val="a5"/>
              <w:spacing w:line="260" w:lineRule="exact"/>
              <w:ind w:left="-55" w:right="-55"/>
              <w:jc w:val="center"/>
              <w:rPr>
                <w:spacing w:val="-10"/>
                <w:sz w:val="23"/>
                <w:szCs w:val="23"/>
              </w:rPr>
            </w:pPr>
            <w:r w:rsidRPr="009B3215">
              <w:rPr>
                <w:sz w:val="23"/>
                <w:szCs w:val="23"/>
              </w:rPr>
              <w:t xml:space="preserve">(5 % от предмета </w:t>
            </w:r>
            <w:r w:rsidRPr="009B3215">
              <w:rPr>
                <w:spacing w:val="-10"/>
                <w:sz w:val="23"/>
                <w:szCs w:val="23"/>
              </w:rPr>
              <w:t>аукциона</w:t>
            </w:r>
            <w:r w:rsidRPr="009B3215">
              <w:rPr>
                <w:spacing w:val="-18"/>
                <w:sz w:val="23"/>
                <w:szCs w:val="23"/>
              </w:rPr>
              <w:t>)</w:t>
            </w:r>
          </w:p>
          <w:p w:rsidR="009B3215" w:rsidRPr="009B3215" w:rsidRDefault="009B3215" w:rsidP="009B3215">
            <w:pPr>
              <w:pStyle w:val="a5"/>
              <w:spacing w:line="260" w:lineRule="exact"/>
              <w:jc w:val="center"/>
              <w:rPr>
                <w:sz w:val="23"/>
                <w:szCs w:val="23"/>
              </w:rPr>
            </w:pPr>
            <w:r w:rsidRPr="009B3215">
              <w:rPr>
                <w:sz w:val="23"/>
                <w:szCs w:val="23"/>
              </w:rPr>
              <w:t xml:space="preserve"> (руб.)</w:t>
            </w:r>
          </w:p>
        </w:tc>
      </w:tr>
      <w:tr w:rsidR="009B3215" w:rsidTr="009B3215">
        <w:trPr>
          <w:trHeight w:val="497"/>
        </w:trPr>
        <w:tc>
          <w:tcPr>
            <w:tcW w:w="426" w:type="dxa"/>
            <w:shd w:val="clear" w:color="auto" w:fill="auto"/>
          </w:tcPr>
          <w:p w:rsidR="009B3215" w:rsidRPr="00777ED1" w:rsidRDefault="009B3215" w:rsidP="009B3215">
            <w:pPr>
              <w:pStyle w:val="a5"/>
              <w:tabs>
                <w:tab w:val="num" w:pos="720"/>
              </w:tabs>
              <w:spacing w:line="260" w:lineRule="exact"/>
            </w:pPr>
            <w:r>
              <w:t>1.</w:t>
            </w:r>
          </w:p>
        </w:tc>
        <w:tc>
          <w:tcPr>
            <w:tcW w:w="4110" w:type="dxa"/>
            <w:shd w:val="clear" w:color="auto" w:fill="auto"/>
          </w:tcPr>
          <w:p w:rsidR="009B3215" w:rsidRPr="009B3215" w:rsidRDefault="009B3215" w:rsidP="009B321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15">
              <w:rPr>
                <w:rFonts w:ascii="Times New Roman" w:hAnsi="Times New Roman" w:cs="Times New Roman"/>
                <w:sz w:val="24"/>
                <w:szCs w:val="24"/>
              </w:rPr>
              <w:t xml:space="preserve">г. Ставрополь, проезд Энгельса, </w:t>
            </w:r>
            <w:proofErr w:type="gramStart"/>
            <w:r w:rsidRPr="009B3215">
              <w:rPr>
                <w:rFonts w:ascii="Times New Roman" w:hAnsi="Times New Roman" w:cs="Times New Roman"/>
                <w:sz w:val="24"/>
                <w:szCs w:val="24"/>
              </w:rPr>
              <w:t xml:space="preserve">28,   </w:t>
            </w:r>
            <w:proofErr w:type="gramEnd"/>
            <w:r w:rsidRPr="009B32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этаж: подвал, помещение № 12, площадью 89,8 </w:t>
            </w:r>
            <w:proofErr w:type="spellStart"/>
            <w:r w:rsidRPr="009B321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B3215">
              <w:rPr>
                <w:rFonts w:ascii="Times New Roman" w:hAnsi="Times New Roman" w:cs="Times New Roman"/>
                <w:sz w:val="24"/>
                <w:szCs w:val="24"/>
              </w:rPr>
              <w:t>, кадастровый  номер  26:12:030703:1349,</w:t>
            </w:r>
          </w:p>
          <w:p w:rsidR="009B3215" w:rsidRPr="009B3215" w:rsidRDefault="009B3215" w:rsidP="009B321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15">
              <w:rPr>
                <w:rFonts w:ascii="Times New Roman" w:hAnsi="Times New Roman" w:cs="Times New Roman"/>
                <w:sz w:val="24"/>
                <w:szCs w:val="24"/>
              </w:rPr>
              <w:t>наименование: нежилое помещение,</w:t>
            </w:r>
          </w:p>
          <w:p w:rsidR="009B3215" w:rsidRPr="009B3215" w:rsidRDefault="009B3215" w:rsidP="009B321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15">
              <w:rPr>
                <w:rFonts w:ascii="Times New Roman" w:hAnsi="Times New Roman" w:cs="Times New Roman"/>
                <w:sz w:val="24"/>
                <w:szCs w:val="24"/>
              </w:rPr>
              <w:t>назначение: нежилое помещение.</w:t>
            </w:r>
          </w:p>
          <w:p w:rsidR="009B3215" w:rsidRPr="009B3215" w:rsidRDefault="009B3215" w:rsidP="009B321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15">
              <w:rPr>
                <w:rFonts w:ascii="Times New Roman" w:hAnsi="Times New Roman" w:cs="Times New Roman"/>
                <w:sz w:val="24"/>
                <w:szCs w:val="24"/>
              </w:rPr>
              <w:t xml:space="preserve">Целевое использование помещения: </w:t>
            </w:r>
            <w:r w:rsidRPr="009B32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офисное, торговое, бытовое обслуживание.</w:t>
            </w:r>
            <w:r w:rsidRPr="009B3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215" w:rsidRPr="009B3215" w:rsidRDefault="009B3215" w:rsidP="009B321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15">
              <w:rPr>
                <w:rFonts w:ascii="Times New Roman" w:hAnsi="Times New Roman" w:cs="Times New Roman"/>
                <w:sz w:val="24"/>
                <w:szCs w:val="24"/>
              </w:rPr>
              <w:t>Помещения предназначены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993" w:type="dxa"/>
            <w:shd w:val="clear" w:color="auto" w:fill="auto"/>
          </w:tcPr>
          <w:p w:rsidR="009B3215" w:rsidRPr="009B3215" w:rsidRDefault="009B3215" w:rsidP="009B3215">
            <w:pPr>
              <w:pStyle w:val="a5"/>
              <w:spacing w:line="260" w:lineRule="exact"/>
              <w:ind w:left="-55" w:right="-55"/>
              <w:jc w:val="center"/>
            </w:pPr>
            <w:r w:rsidRPr="009B3215">
              <w:t>5 лет</w:t>
            </w:r>
          </w:p>
        </w:tc>
        <w:tc>
          <w:tcPr>
            <w:tcW w:w="1559" w:type="dxa"/>
            <w:shd w:val="clear" w:color="auto" w:fill="auto"/>
          </w:tcPr>
          <w:p w:rsidR="009B3215" w:rsidRPr="009B3215" w:rsidRDefault="009B3215" w:rsidP="009B3215">
            <w:pPr>
              <w:pStyle w:val="a5"/>
              <w:spacing w:line="260" w:lineRule="exact"/>
              <w:jc w:val="center"/>
            </w:pPr>
            <w:r w:rsidRPr="009B3215">
              <w:t>271 000,00</w:t>
            </w:r>
          </w:p>
        </w:tc>
        <w:tc>
          <w:tcPr>
            <w:tcW w:w="1134" w:type="dxa"/>
            <w:shd w:val="clear" w:color="auto" w:fill="auto"/>
          </w:tcPr>
          <w:p w:rsidR="009B3215" w:rsidRPr="009B3215" w:rsidRDefault="009B3215" w:rsidP="009B3215">
            <w:pPr>
              <w:pStyle w:val="a5"/>
              <w:spacing w:line="260" w:lineRule="exact"/>
              <w:jc w:val="center"/>
            </w:pPr>
            <w:r w:rsidRPr="009B3215">
              <w:t>27 100,00</w:t>
            </w:r>
          </w:p>
        </w:tc>
        <w:tc>
          <w:tcPr>
            <w:tcW w:w="1134" w:type="dxa"/>
            <w:shd w:val="clear" w:color="auto" w:fill="auto"/>
          </w:tcPr>
          <w:p w:rsidR="009B3215" w:rsidRPr="009B3215" w:rsidRDefault="009B3215" w:rsidP="009B3215">
            <w:pPr>
              <w:pStyle w:val="a5"/>
              <w:spacing w:line="260" w:lineRule="exact"/>
              <w:jc w:val="center"/>
            </w:pPr>
            <w:r w:rsidRPr="009B3215">
              <w:t>13 550,00</w:t>
            </w:r>
          </w:p>
        </w:tc>
      </w:tr>
      <w:tr w:rsidR="009B3215" w:rsidTr="009B3215">
        <w:trPr>
          <w:trHeight w:val="30"/>
        </w:trPr>
        <w:tc>
          <w:tcPr>
            <w:tcW w:w="426" w:type="dxa"/>
            <w:shd w:val="clear" w:color="auto" w:fill="auto"/>
          </w:tcPr>
          <w:p w:rsidR="009B3215" w:rsidRDefault="009B3215" w:rsidP="009B3215">
            <w:pPr>
              <w:pStyle w:val="a5"/>
              <w:tabs>
                <w:tab w:val="num" w:pos="720"/>
              </w:tabs>
              <w:spacing w:line="260" w:lineRule="exact"/>
            </w:pPr>
            <w:r>
              <w:t>2.</w:t>
            </w:r>
          </w:p>
        </w:tc>
        <w:tc>
          <w:tcPr>
            <w:tcW w:w="4110" w:type="dxa"/>
            <w:shd w:val="clear" w:color="auto" w:fill="auto"/>
          </w:tcPr>
          <w:p w:rsidR="009B3215" w:rsidRPr="009B3215" w:rsidRDefault="009B3215" w:rsidP="009B321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15">
              <w:rPr>
                <w:rFonts w:ascii="Times New Roman" w:hAnsi="Times New Roman" w:cs="Times New Roman"/>
                <w:sz w:val="24"/>
                <w:szCs w:val="24"/>
              </w:rPr>
              <w:t xml:space="preserve">г. Ставрополь, улица Васильева, 49, этаж: 1, помещения №№ 20, 21, 23,29, площадью 23,9 </w:t>
            </w:r>
            <w:proofErr w:type="spellStart"/>
            <w:r w:rsidRPr="009B321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B3215">
              <w:rPr>
                <w:rFonts w:ascii="Times New Roman" w:hAnsi="Times New Roman" w:cs="Times New Roman"/>
                <w:sz w:val="24"/>
                <w:szCs w:val="24"/>
              </w:rPr>
              <w:t>, кадастровый номер 26:12:010305:4505, наименование: нежилое помещение,</w:t>
            </w:r>
          </w:p>
          <w:p w:rsidR="009B3215" w:rsidRPr="009B3215" w:rsidRDefault="009B3215" w:rsidP="009B321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15">
              <w:rPr>
                <w:rFonts w:ascii="Times New Roman" w:hAnsi="Times New Roman" w:cs="Times New Roman"/>
                <w:sz w:val="24"/>
                <w:szCs w:val="24"/>
              </w:rPr>
              <w:t>назначение: нежилое помещение.</w:t>
            </w:r>
          </w:p>
          <w:p w:rsidR="009B3215" w:rsidRPr="009B3215" w:rsidRDefault="009B3215" w:rsidP="009B321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15">
              <w:rPr>
                <w:rFonts w:ascii="Times New Roman" w:hAnsi="Times New Roman" w:cs="Times New Roman"/>
                <w:sz w:val="24"/>
                <w:szCs w:val="24"/>
              </w:rPr>
              <w:t xml:space="preserve">Целевое использование: </w:t>
            </w:r>
            <w:r w:rsidRPr="009B32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офисное, торговое, бытовое обслуживание.</w:t>
            </w:r>
            <w:r w:rsidRPr="009B3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215" w:rsidRPr="009B3215" w:rsidRDefault="009B3215" w:rsidP="009B321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15">
              <w:rPr>
                <w:rFonts w:ascii="Times New Roman" w:hAnsi="Times New Roman" w:cs="Times New Roman"/>
                <w:sz w:val="24"/>
                <w:szCs w:val="24"/>
              </w:rPr>
              <w:t>Помещения предназначены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993" w:type="dxa"/>
            <w:shd w:val="clear" w:color="auto" w:fill="auto"/>
          </w:tcPr>
          <w:p w:rsidR="009B3215" w:rsidRPr="009B3215" w:rsidRDefault="009B3215" w:rsidP="009B3215">
            <w:pPr>
              <w:pStyle w:val="a5"/>
              <w:spacing w:line="260" w:lineRule="exact"/>
              <w:ind w:left="-55" w:right="-55"/>
              <w:jc w:val="center"/>
            </w:pPr>
            <w:r w:rsidRPr="009B3215">
              <w:t xml:space="preserve">5 лет </w:t>
            </w:r>
          </w:p>
        </w:tc>
        <w:tc>
          <w:tcPr>
            <w:tcW w:w="1559" w:type="dxa"/>
            <w:shd w:val="clear" w:color="auto" w:fill="auto"/>
          </w:tcPr>
          <w:p w:rsidR="009B3215" w:rsidRPr="009B3215" w:rsidRDefault="009B3215" w:rsidP="009B3215">
            <w:pPr>
              <w:pStyle w:val="a5"/>
              <w:spacing w:line="260" w:lineRule="exact"/>
              <w:jc w:val="center"/>
            </w:pPr>
            <w:r w:rsidRPr="009B3215">
              <w:t>98 000,00</w:t>
            </w:r>
          </w:p>
        </w:tc>
        <w:tc>
          <w:tcPr>
            <w:tcW w:w="1134" w:type="dxa"/>
            <w:shd w:val="clear" w:color="auto" w:fill="auto"/>
          </w:tcPr>
          <w:p w:rsidR="009B3215" w:rsidRPr="009B3215" w:rsidRDefault="009B3215" w:rsidP="009B3215">
            <w:pPr>
              <w:pStyle w:val="a5"/>
              <w:spacing w:line="260" w:lineRule="exact"/>
              <w:jc w:val="center"/>
            </w:pPr>
            <w:r w:rsidRPr="009B3215">
              <w:t>9 800,00</w:t>
            </w:r>
          </w:p>
        </w:tc>
        <w:tc>
          <w:tcPr>
            <w:tcW w:w="1134" w:type="dxa"/>
            <w:shd w:val="clear" w:color="auto" w:fill="auto"/>
          </w:tcPr>
          <w:p w:rsidR="009B3215" w:rsidRPr="009B3215" w:rsidRDefault="009B3215" w:rsidP="009B3215">
            <w:pPr>
              <w:pStyle w:val="a5"/>
              <w:spacing w:line="260" w:lineRule="exact"/>
              <w:jc w:val="center"/>
            </w:pPr>
            <w:r w:rsidRPr="009B3215">
              <w:t>4 900,00</w:t>
            </w:r>
          </w:p>
        </w:tc>
      </w:tr>
      <w:tr w:rsidR="009B3215" w:rsidTr="009B3215">
        <w:trPr>
          <w:trHeight w:val="30"/>
        </w:trPr>
        <w:tc>
          <w:tcPr>
            <w:tcW w:w="426" w:type="dxa"/>
            <w:shd w:val="clear" w:color="auto" w:fill="auto"/>
          </w:tcPr>
          <w:p w:rsidR="009B3215" w:rsidRDefault="009B3215" w:rsidP="009B3215">
            <w:pPr>
              <w:pStyle w:val="a5"/>
              <w:tabs>
                <w:tab w:val="num" w:pos="720"/>
              </w:tabs>
              <w:spacing w:line="260" w:lineRule="exact"/>
            </w:pPr>
            <w:r>
              <w:t>3.</w:t>
            </w:r>
          </w:p>
        </w:tc>
        <w:tc>
          <w:tcPr>
            <w:tcW w:w="4110" w:type="dxa"/>
            <w:shd w:val="clear" w:color="auto" w:fill="auto"/>
          </w:tcPr>
          <w:p w:rsidR="009B3215" w:rsidRPr="009B3215" w:rsidRDefault="009B3215" w:rsidP="009B321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15">
              <w:rPr>
                <w:rFonts w:ascii="Times New Roman" w:hAnsi="Times New Roman" w:cs="Times New Roman"/>
                <w:sz w:val="24"/>
                <w:szCs w:val="24"/>
              </w:rPr>
              <w:t xml:space="preserve">г. Ставрополь, улица Ленина, 369, этаж: цокольный, помещение № 26, площадью 10,2 </w:t>
            </w:r>
            <w:proofErr w:type="spellStart"/>
            <w:r w:rsidRPr="009B321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B3215">
              <w:rPr>
                <w:rFonts w:ascii="Times New Roman" w:hAnsi="Times New Roman" w:cs="Times New Roman"/>
                <w:sz w:val="24"/>
                <w:szCs w:val="24"/>
              </w:rPr>
              <w:t>, кадастровый номер 26:12:010702:291, наименование: нежилое помещение,</w:t>
            </w:r>
          </w:p>
          <w:p w:rsidR="009B3215" w:rsidRPr="009B3215" w:rsidRDefault="009B3215" w:rsidP="009B321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15">
              <w:rPr>
                <w:rFonts w:ascii="Times New Roman" w:hAnsi="Times New Roman" w:cs="Times New Roman"/>
                <w:sz w:val="24"/>
                <w:szCs w:val="24"/>
              </w:rPr>
              <w:t>назначение: нежилое помещение.</w:t>
            </w:r>
          </w:p>
          <w:p w:rsidR="009B3215" w:rsidRPr="009B3215" w:rsidRDefault="009B3215" w:rsidP="009B321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15">
              <w:rPr>
                <w:rFonts w:ascii="Times New Roman" w:hAnsi="Times New Roman" w:cs="Times New Roman"/>
                <w:sz w:val="24"/>
                <w:szCs w:val="24"/>
              </w:rPr>
              <w:t xml:space="preserve">Целевое использование: офисное, торговое, бытовое обслуживание. </w:t>
            </w:r>
          </w:p>
          <w:p w:rsidR="009B3215" w:rsidRPr="009B3215" w:rsidRDefault="009B3215" w:rsidP="009B321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15">
              <w:rPr>
                <w:rFonts w:ascii="Times New Roman" w:hAnsi="Times New Roman" w:cs="Times New Roman"/>
                <w:sz w:val="24"/>
                <w:szCs w:val="24"/>
              </w:rPr>
              <w:t>Помещение предназначено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993" w:type="dxa"/>
            <w:shd w:val="clear" w:color="auto" w:fill="auto"/>
          </w:tcPr>
          <w:p w:rsidR="009B3215" w:rsidRPr="009B3215" w:rsidRDefault="009B3215" w:rsidP="009B3215">
            <w:pPr>
              <w:pStyle w:val="a5"/>
              <w:spacing w:line="260" w:lineRule="exact"/>
              <w:ind w:left="-55" w:right="-55"/>
              <w:jc w:val="center"/>
            </w:pPr>
            <w:r w:rsidRPr="009B3215">
              <w:t>5 лет</w:t>
            </w:r>
          </w:p>
        </w:tc>
        <w:tc>
          <w:tcPr>
            <w:tcW w:w="1559" w:type="dxa"/>
            <w:shd w:val="clear" w:color="auto" w:fill="auto"/>
          </w:tcPr>
          <w:p w:rsidR="009B3215" w:rsidRPr="009B3215" w:rsidRDefault="009B3215" w:rsidP="009B3215">
            <w:pPr>
              <w:pStyle w:val="a5"/>
              <w:spacing w:line="260" w:lineRule="exact"/>
              <w:jc w:val="center"/>
            </w:pPr>
            <w:r w:rsidRPr="009B3215">
              <w:t>43 000,00</w:t>
            </w:r>
          </w:p>
          <w:p w:rsidR="009B3215" w:rsidRPr="009B3215" w:rsidRDefault="009B3215" w:rsidP="009B3215">
            <w:pPr>
              <w:pStyle w:val="a5"/>
              <w:spacing w:line="260" w:lineRule="exact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B3215" w:rsidRPr="009B3215" w:rsidRDefault="009B3215" w:rsidP="009B3215">
            <w:pPr>
              <w:pStyle w:val="a5"/>
              <w:spacing w:line="260" w:lineRule="exact"/>
              <w:jc w:val="center"/>
            </w:pPr>
            <w:r w:rsidRPr="009B3215">
              <w:t>4 300,00</w:t>
            </w:r>
          </w:p>
          <w:p w:rsidR="009B3215" w:rsidRPr="009B3215" w:rsidRDefault="009B3215" w:rsidP="009B3215">
            <w:pPr>
              <w:pStyle w:val="a5"/>
              <w:spacing w:line="260" w:lineRule="exact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B3215" w:rsidRPr="009B3215" w:rsidRDefault="009B3215" w:rsidP="009B3215">
            <w:pPr>
              <w:pStyle w:val="a5"/>
              <w:spacing w:line="260" w:lineRule="exact"/>
              <w:jc w:val="center"/>
            </w:pPr>
            <w:r w:rsidRPr="009B3215">
              <w:t>2 150,00</w:t>
            </w:r>
          </w:p>
          <w:p w:rsidR="009B3215" w:rsidRPr="009B3215" w:rsidRDefault="009B3215" w:rsidP="009B3215">
            <w:pPr>
              <w:pStyle w:val="a5"/>
              <w:spacing w:line="260" w:lineRule="exact"/>
              <w:jc w:val="center"/>
            </w:pPr>
          </w:p>
        </w:tc>
      </w:tr>
    </w:tbl>
    <w:p w:rsidR="005B774F" w:rsidRDefault="003F029A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В соответствие с пунктом 133 </w:t>
      </w:r>
      <w:r w:rsidR="00BD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D3A4D">
        <w:rPr>
          <w:rFonts w:ascii="Times New Roman" w:hAnsi="Times New Roman" w:cs="Times New Roman"/>
          <w:sz w:val="28"/>
          <w:szCs w:val="28"/>
        </w:rPr>
        <w:t xml:space="preserve"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 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комиссия единогласно решила: </w:t>
      </w:r>
    </w:p>
    <w:p w:rsidR="00A15FBA" w:rsidRDefault="00A15FBA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Признать аукцион по Лот</w:t>
      </w:r>
      <w:r w:rsidR="00D51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B723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D51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2, 3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несостоявшимся в связи с отсутствием заявок. </w:t>
      </w:r>
    </w:p>
    <w:p w:rsidR="001E4687" w:rsidRPr="00BD3A4D" w:rsidRDefault="001E4687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46AB3" w:rsidRDefault="008B28CB" w:rsidP="000321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В.Н. Колесников </w:t>
      </w:r>
      <w:r w:rsidR="00936D90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="0095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F0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0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Т.В. Заикина </w:t>
      </w:r>
      <w:r w:rsidR="00C4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="00D51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="00C4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1E4687" w:rsidRDefault="001E4687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7F3B" w:rsidRDefault="001B7F3B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5C44" w:rsidRDefault="002E5C44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Дроваль _______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0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0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Холод</w:t>
      </w:r>
      <w:r w:rsidR="00D51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BB4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</w:t>
      </w:r>
    </w:p>
    <w:p w:rsidR="00FE0DF0" w:rsidRDefault="00FE0DF0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3215" w:rsidRDefault="009B3215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2342" w:rsidRPr="006270FA" w:rsidRDefault="006F02B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О.А. Галда 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</w:p>
    <w:sectPr w:rsidR="00B72342" w:rsidRPr="006270FA" w:rsidSect="00FE0DF0">
      <w:headerReference w:type="default" r:id="rId9"/>
      <w:pgSz w:w="11906" w:h="16838"/>
      <w:pgMar w:top="1418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4BB" w:rsidRDefault="00ED34BB" w:rsidP="00C66085">
      <w:pPr>
        <w:spacing w:after="0" w:line="240" w:lineRule="auto"/>
      </w:pPr>
      <w:r>
        <w:separator/>
      </w:r>
    </w:p>
  </w:endnote>
  <w:endnote w:type="continuationSeparator" w:id="0">
    <w:p w:rsidR="00ED34BB" w:rsidRDefault="00ED34BB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4BB" w:rsidRDefault="00ED34BB" w:rsidP="00C66085">
      <w:pPr>
        <w:spacing w:after="0" w:line="240" w:lineRule="auto"/>
      </w:pPr>
      <w:r>
        <w:separator/>
      </w:r>
    </w:p>
  </w:footnote>
  <w:footnote w:type="continuationSeparator" w:id="0">
    <w:p w:rsidR="00ED34BB" w:rsidRDefault="00ED34BB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70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2697" w:rsidRPr="003B2697" w:rsidRDefault="003B269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26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2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7F3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5"/>
    <w:rsid w:val="000075C5"/>
    <w:rsid w:val="00010180"/>
    <w:rsid w:val="00012A42"/>
    <w:rsid w:val="00020455"/>
    <w:rsid w:val="00020492"/>
    <w:rsid w:val="000224BC"/>
    <w:rsid w:val="00022997"/>
    <w:rsid w:val="00026DE6"/>
    <w:rsid w:val="000321A1"/>
    <w:rsid w:val="00040B6D"/>
    <w:rsid w:val="00046A3B"/>
    <w:rsid w:val="000546DD"/>
    <w:rsid w:val="00073FD3"/>
    <w:rsid w:val="000753EB"/>
    <w:rsid w:val="000846BB"/>
    <w:rsid w:val="00097BB1"/>
    <w:rsid w:val="000B0776"/>
    <w:rsid w:val="000B14F9"/>
    <w:rsid w:val="000B637E"/>
    <w:rsid w:val="000C0740"/>
    <w:rsid w:val="000C44E3"/>
    <w:rsid w:val="000C7ECB"/>
    <w:rsid w:val="000E4CF1"/>
    <w:rsid w:val="000E5366"/>
    <w:rsid w:val="000F2DA7"/>
    <w:rsid w:val="000F35A5"/>
    <w:rsid w:val="0010727E"/>
    <w:rsid w:val="00107CA9"/>
    <w:rsid w:val="0012241C"/>
    <w:rsid w:val="00124D44"/>
    <w:rsid w:val="001257DA"/>
    <w:rsid w:val="00141810"/>
    <w:rsid w:val="00147FA3"/>
    <w:rsid w:val="00152014"/>
    <w:rsid w:val="001630CA"/>
    <w:rsid w:val="00164DD3"/>
    <w:rsid w:val="0017016B"/>
    <w:rsid w:val="0017219F"/>
    <w:rsid w:val="00176520"/>
    <w:rsid w:val="00176CF2"/>
    <w:rsid w:val="00180369"/>
    <w:rsid w:val="00182326"/>
    <w:rsid w:val="001838DC"/>
    <w:rsid w:val="001A6203"/>
    <w:rsid w:val="001A6594"/>
    <w:rsid w:val="001B1479"/>
    <w:rsid w:val="001B19D3"/>
    <w:rsid w:val="001B2C6C"/>
    <w:rsid w:val="001B7F3B"/>
    <w:rsid w:val="001C0865"/>
    <w:rsid w:val="001C5830"/>
    <w:rsid w:val="001D2839"/>
    <w:rsid w:val="001D6AC5"/>
    <w:rsid w:val="001E1469"/>
    <w:rsid w:val="001E4687"/>
    <w:rsid w:val="0021358F"/>
    <w:rsid w:val="00252159"/>
    <w:rsid w:val="0025481E"/>
    <w:rsid w:val="00257A61"/>
    <w:rsid w:val="00263DC2"/>
    <w:rsid w:val="002726E5"/>
    <w:rsid w:val="002729B7"/>
    <w:rsid w:val="0028296A"/>
    <w:rsid w:val="002845D6"/>
    <w:rsid w:val="00293E2C"/>
    <w:rsid w:val="00296C47"/>
    <w:rsid w:val="00297B3D"/>
    <w:rsid w:val="002A0B98"/>
    <w:rsid w:val="002A2712"/>
    <w:rsid w:val="002A317B"/>
    <w:rsid w:val="002A3FC0"/>
    <w:rsid w:val="002A5369"/>
    <w:rsid w:val="002A6FB4"/>
    <w:rsid w:val="002B30E7"/>
    <w:rsid w:val="002D5B6F"/>
    <w:rsid w:val="002E5C44"/>
    <w:rsid w:val="002F3223"/>
    <w:rsid w:val="00303F92"/>
    <w:rsid w:val="0032351F"/>
    <w:rsid w:val="00331C61"/>
    <w:rsid w:val="00335673"/>
    <w:rsid w:val="003417EC"/>
    <w:rsid w:val="00342659"/>
    <w:rsid w:val="00342F98"/>
    <w:rsid w:val="003462E9"/>
    <w:rsid w:val="00347A6F"/>
    <w:rsid w:val="00353423"/>
    <w:rsid w:val="00361009"/>
    <w:rsid w:val="003726FC"/>
    <w:rsid w:val="0037608D"/>
    <w:rsid w:val="00377BE6"/>
    <w:rsid w:val="003831DD"/>
    <w:rsid w:val="003956E6"/>
    <w:rsid w:val="003A6224"/>
    <w:rsid w:val="003B2697"/>
    <w:rsid w:val="003B64BC"/>
    <w:rsid w:val="003C18C5"/>
    <w:rsid w:val="003C2A91"/>
    <w:rsid w:val="003C73E0"/>
    <w:rsid w:val="003F029A"/>
    <w:rsid w:val="00401912"/>
    <w:rsid w:val="00416285"/>
    <w:rsid w:val="00430160"/>
    <w:rsid w:val="00434DF3"/>
    <w:rsid w:val="004350F8"/>
    <w:rsid w:val="004433E3"/>
    <w:rsid w:val="00446855"/>
    <w:rsid w:val="00450707"/>
    <w:rsid w:val="0045561A"/>
    <w:rsid w:val="004604CA"/>
    <w:rsid w:val="004802C7"/>
    <w:rsid w:val="0049270A"/>
    <w:rsid w:val="00494161"/>
    <w:rsid w:val="00494B49"/>
    <w:rsid w:val="00496CC3"/>
    <w:rsid w:val="004A5902"/>
    <w:rsid w:val="004A7828"/>
    <w:rsid w:val="004B5612"/>
    <w:rsid w:val="004D53DD"/>
    <w:rsid w:val="004D5CC8"/>
    <w:rsid w:val="004D5E1D"/>
    <w:rsid w:val="004F3682"/>
    <w:rsid w:val="004F3DA1"/>
    <w:rsid w:val="004F4C56"/>
    <w:rsid w:val="004F7FE3"/>
    <w:rsid w:val="005006CA"/>
    <w:rsid w:val="00511D0E"/>
    <w:rsid w:val="00516189"/>
    <w:rsid w:val="00524B09"/>
    <w:rsid w:val="00526814"/>
    <w:rsid w:val="00537FCF"/>
    <w:rsid w:val="00554506"/>
    <w:rsid w:val="00554588"/>
    <w:rsid w:val="005576DF"/>
    <w:rsid w:val="005702B9"/>
    <w:rsid w:val="00574173"/>
    <w:rsid w:val="005800B5"/>
    <w:rsid w:val="00584423"/>
    <w:rsid w:val="00587629"/>
    <w:rsid w:val="00591AD3"/>
    <w:rsid w:val="00597E51"/>
    <w:rsid w:val="005A656C"/>
    <w:rsid w:val="005B21FB"/>
    <w:rsid w:val="005B4A7E"/>
    <w:rsid w:val="005B774F"/>
    <w:rsid w:val="005C3E77"/>
    <w:rsid w:val="005D3FB7"/>
    <w:rsid w:val="005E3167"/>
    <w:rsid w:val="005E619F"/>
    <w:rsid w:val="005F3EAE"/>
    <w:rsid w:val="005F4F56"/>
    <w:rsid w:val="00603DFB"/>
    <w:rsid w:val="00625A60"/>
    <w:rsid w:val="006270FA"/>
    <w:rsid w:val="00630A6D"/>
    <w:rsid w:val="00636B62"/>
    <w:rsid w:val="006371AD"/>
    <w:rsid w:val="00643D04"/>
    <w:rsid w:val="0064619E"/>
    <w:rsid w:val="00653064"/>
    <w:rsid w:val="00653C29"/>
    <w:rsid w:val="00677451"/>
    <w:rsid w:val="006810BB"/>
    <w:rsid w:val="006841A1"/>
    <w:rsid w:val="00686053"/>
    <w:rsid w:val="0068778B"/>
    <w:rsid w:val="00691E34"/>
    <w:rsid w:val="006A0E24"/>
    <w:rsid w:val="006A237D"/>
    <w:rsid w:val="006C27B8"/>
    <w:rsid w:val="006F02B3"/>
    <w:rsid w:val="006F1F0B"/>
    <w:rsid w:val="006F2120"/>
    <w:rsid w:val="006F37FE"/>
    <w:rsid w:val="00703D72"/>
    <w:rsid w:val="00712925"/>
    <w:rsid w:val="00713EE7"/>
    <w:rsid w:val="0073187E"/>
    <w:rsid w:val="00733C54"/>
    <w:rsid w:val="00734069"/>
    <w:rsid w:val="007344F5"/>
    <w:rsid w:val="00736791"/>
    <w:rsid w:val="007468F9"/>
    <w:rsid w:val="00752810"/>
    <w:rsid w:val="00752C52"/>
    <w:rsid w:val="00755E41"/>
    <w:rsid w:val="00756EDB"/>
    <w:rsid w:val="00760382"/>
    <w:rsid w:val="00760C1C"/>
    <w:rsid w:val="00764442"/>
    <w:rsid w:val="0077199D"/>
    <w:rsid w:val="007727E8"/>
    <w:rsid w:val="007748FD"/>
    <w:rsid w:val="007A10E1"/>
    <w:rsid w:val="007A450C"/>
    <w:rsid w:val="007A588D"/>
    <w:rsid w:val="007A7ED8"/>
    <w:rsid w:val="007B0E8F"/>
    <w:rsid w:val="007B11EF"/>
    <w:rsid w:val="007B270E"/>
    <w:rsid w:val="007C0D5D"/>
    <w:rsid w:val="007C5FF9"/>
    <w:rsid w:val="007D0725"/>
    <w:rsid w:val="007D7C42"/>
    <w:rsid w:val="007E0C3C"/>
    <w:rsid w:val="007E6E6C"/>
    <w:rsid w:val="007F0FE7"/>
    <w:rsid w:val="007F1DAB"/>
    <w:rsid w:val="00813186"/>
    <w:rsid w:val="00822A94"/>
    <w:rsid w:val="008305CA"/>
    <w:rsid w:val="00840E69"/>
    <w:rsid w:val="00844DEF"/>
    <w:rsid w:val="00845F46"/>
    <w:rsid w:val="008569FC"/>
    <w:rsid w:val="008673A8"/>
    <w:rsid w:val="008709A3"/>
    <w:rsid w:val="008751C0"/>
    <w:rsid w:val="00881161"/>
    <w:rsid w:val="00881BA2"/>
    <w:rsid w:val="00885BC0"/>
    <w:rsid w:val="00885FA4"/>
    <w:rsid w:val="008869D3"/>
    <w:rsid w:val="008A16B0"/>
    <w:rsid w:val="008A6548"/>
    <w:rsid w:val="008A7BDA"/>
    <w:rsid w:val="008B14B2"/>
    <w:rsid w:val="008B28CB"/>
    <w:rsid w:val="008B3CA8"/>
    <w:rsid w:val="008C4541"/>
    <w:rsid w:val="008C7047"/>
    <w:rsid w:val="008C71BC"/>
    <w:rsid w:val="008D1FF4"/>
    <w:rsid w:val="008D286C"/>
    <w:rsid w:val="008D7731"/>
    <w:rsid w:val="008E371D"/>
    <w:rsid w:val="00900796"/>
    <w:rsid w:val="0090591F"/>
    <w:rsid w:val="00914323"/>
    <w:rsid w:val="00932590"/>
    <w:rsid w:val="00935A37"/>
    <w:rsid w:val="00936D90"/>
    <w:rsid w:val="00941CB0"/>
    <w:rsid w:val="009446B5"/>
    <w:rsid w:val="009527F3"/>
    <w:rsid w:val="009533B7"/>
    <w:rsid w:val="00957885"/>
    <w:rsid w:val="00965095"/>
    <w:rsid w:val="009654D5"/>
    <w:rsid w:val="00973B85"/>
    <w:rsid w:val="00973CF9"/>
    <w:rsid w:val="00991F42"/>
    <w:rsid w:val="009963B7"/>
    <w:rsid w:val="009A0958"/>
    <w:rsid w:val="009A4E44"/>
    <w:rsid w:val="009A6157"/>
    <w:rsid w:val="009B3215"/>
    <w:rsid w:val="009D7975"/>
    <w:rsid w:val="009F174C"/>
    <w:rsid w:val="00A1189F"/>
    <w:rsid w:val="00A15D09"/>
    <w:rsid w:val="00A15FBA"/>
    <w:rsid w:val="00A176E6"/>
    <w:rsid w:val="00A233B3"/>
    <w:rsid w:val="00A4058B"/>
    <w:rsid w:val="00A41BFA"/>
    <w:rsid w:val="00A458A0"/>
    <w:rsid w:val="00A5730E"/>
    <w:rsid w:val="00A831A8"/>
    <w:rsid w:val="00A96861"/>
    <w:rsid w:val="00AA4891"/>
    <w:rsid w:val="00AB5755"/>
    <w:rsid w:val="00AB6AD6"/>
    <w:rsid w:val="00AB6D7C"/>
    <w:rsid w:val="00AC28B7"/>
    <w:rsid w:val="00AC2AB4"/>
    <w:rsid w:val="00AC7EBD"/>
    <w:rsid w:val="00AD2DB5"/>
    <w:rsid w:val="00AD7A72"/>
    <w:rsid w:val="00AE013D"/>
    <w:rsid w:val="00AE01B6"/>
    <w:rsid w:val="00AE45F9"/>
    <w:rsid w:val="00AF0330"/>
    <w:rsid w:val="00AF04F3"/>
    <w:rsid w:val="00AF0C9B"/>
    <w:rsid w:val="00AF3273"/>
    <w:rsid w:val="00AF6970"/>
    <w:rsid w:val="00AF7BF1"/>
    <w:rsid w:val="00B00DC0"/>
    <w:rsid w:val="00B1067B"/>
    <w:rsid w:val="00B109EA"/>
    <w:rsid w:val="00B12C51"/>
    <w:rsid w:val="00B14880"/>
    <w:rsid w:val="00B170F7"/>
    <w:rsid w:val="00B25777"/>
    <w:rsid w:val="00B25FA8"/>
    <w:rsid w:val="00B26AD3"/>
    <w:rsid w:val="00B505D3"/>
    <w:rsid w:val="00B50ABE"/>
    <w:rsid w:val="00B526E6"/>
    <w:rsid w:val="00B52E56"/>
    <w:rsid w:val="00B62A41"/>
    <w:rsid w:val="00B72342"/>
    <w:rsid w:val="00B7618B"/>
    <w:rsid w:val="00B926C4"/>
    <w:rsid w:val="00BA7252"/>
    <w:rsid w:val="00BB1774"/>
    <w:rsid w:val="00BB4D87"/>
    <w:rsid w:val="00BC1511"/>
    <w:rsid w:val="00BD3A4D"/>
    <w:rsid w:val="00BE5D12"/>
    <w:rsid w:val="00C03929"/>
    <w:rsid w:val="00C06307"/>
    <w:rsid w:val="00C07839"/>
    <w:rsid w:val="00C11686"/>
    <w:rsid w:val="00C23BFC"/>
    <w:rsid w:val="00C27033"/>
    <w:rsid w:val="00C27BBD"/>
    <w:rsid w:val="00C27C80"/>
    <w:rsid w:val="00C3062A"/>
    <w:rsid w:val="00C40D0B"/>
    <w:rsid w:val="00C46A5A"/>
    <w:rsid w:val="00C46AB3"/>
    <w:rsid w:val="00C4771B"/>
    <w:rsid w:val="00C56B15"/>
    <w:rsid w:val="00C617E9"/>
    <w:rsid w:val="00C64D86"/>
    <w:rsid w:val="00C66085"/>
    <w:rsid w:val="00C813D8"/>
    <w:rsid w:val="00C82960"/>
    <w:rsid w:val="00C86EDC"/>
    <w:rsid w:val="00C942E8"/>
    <w:rsid w:val="00CA5668"/>
    <w:rsid w:val="00CA7339"/>
    <w:rsid w:val="00CA7E68"/>
    <w:rsid w:val="00CB56A1"/>
    <w:rsid w:val="00CC4073"/>
    <w:rsid w:val="00CD072D"/>
    <w:rsid w:val="00CD44D3"/>
    <w:rsid w:val="00CD6743"/>
    <w:rsid w:val="00D0764D"/>
    <w:rsid w:val="00D07DA7"/>
    <w:rsid w:val="00D14769"/>
    <w:rsid w:val="00D163FF"/>
    <w:rsid w:val="00D251A8"/>
    <w:rsid w:val="00D265A1"/>
    <w:rsid w:val="00D33516"/>
    <w:rsid w:val="00D42E34"/>
    <w:rsid w:val="00D46CC6"/>
    <w:rsid w:val="00D51889"/>
    <w:rsid w:val="00D566B8"/>
    <w:rsid w:val="00D672C0"/>
    <w:rsid w:val="00D710D2"/>
    <w:rsid w:val="00D7522F"/>
    <w:rsid w:val="00D837C5"/>
    <w:rsid w:val="00D8576B"/>
    <w:rsid w:val="00D931A4"/>
    <w:rsid w:val="00D93478"/>
    <w:rsid w:val="00DA0C09"/>
    <w:rsid w:val="00DA33B1"/>
    <w:rsid w:val="00DA5937"/>
    <w:rsid w:val="00DA7979"/>
    <w:rsid w:val="00DB2221"/>
    <w:rsid w:val="00DE0CA2"/>
    <w:rsid w:val="00DE2236"/>
    <w:rsid w:val="00DE7779"/>
    <w:rsid w:val="00DF362B"/>
    <w:rsid w:val="00DF62A8"/>
    <w:rsid w:val="00E00446"/>
    <w:rsid w:val="00E007C9"/>
    <w:rsid w:val="00E019EF"/>
    <w:rsid w:val="00E04C2C"/>
    <w:rsid w:val="00E10D56"/>
    <w:rsid w:val="00E117D8"/>
    <w:rsid w:val="00E122AA"/>
    <w:rsid w:val="00E33734"/>
    <w:rsid w:val="00E42E06"/>
    <w:rsid w:val="00E434A4"/>
    <w:rsid w:val="00E54709"/>
    <w:rsid w:val="00E61C3E"/>
    <w:rsid w:val="00E74630"/>
    <w:rsid w:val="00E7606A"/>
    <w:rsid w:val="00E80B1C"/>
    <w:rsid w:val="00E8587F"/>
    <w:rsid w:val="00E86B65"/>
    <w:rsid w:val="00E97EBA"/>
    <w:rsid w:val="00EA40EE"/>
    <w:rsid w:val="00EA7375"/>
    <w:rsid w:val="00EA7D2D"/>
    <w:rsid w:val="00EC11DC"/>
    <w:rsid w:val="00EC50D0"/>
    <w:rsid w:val="00EC6FD9"/>
    <w:rsid w:val="00EC777D"/>
    <w:rsid w:val="00EC7B79"/>
    <w:rsid w:val="00ED34BB"/>
    <w:rsid w:val="00EE701B"/>
    <w:rsid w:val="00EF5F45"/>
    <w:rsid w:val="00F03BE5"/>
    <w:rsid w:val="00F10EBA"/>
    <w:rsid w:val="00F11899"/>
    <w:rsid w:val="00F2237B"/>
    <w:rsid w:val="00F235A6"/>
    <w:rsid w:val="00F2667A"/>
    <w:rsid w:val="00F51E8F"/>
    <w:rsid w:val="00F54182"/>
    <w:rsid w:val="00F56EF9"/>
    <w:rsid w:val="00F74B07"/>
    <w:rsid w:val="00F7713C"/>
    <w:rsid w:val="00F97653"/>
    <w:rsid w:val="00FA67E7"/>
    <w:rsid w:val="00FB211F"/>
    <w:rsid w:val="00FB50C4"/>
    <w:rsid w:val="00FC06E4"/>
    <w:rsid w:val="00FC24CC"/>
    <w:rsid w:val="00FD6A2D"/>
    <w:rsid w:val="00FD7EF7"/>
    <w:rsid w:val="00FE0DF0"/>
    <w:rsid w:val="00FE3EA7"/>
    <w:rsid w:val="00FF3A76"/>
    <w:rsid w:val="00FF4F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1D8A81-F48F-496D-A23F-C5FD59E5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96746-45D8-46A5-AF1F-0C203D42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Безгина Ирина Анатольевна</dc:creator>
  <cp:lastModifiedBy>Галда Ольга Александровна</cp:lastModifiedBy>
  <cp:revision>40</cp:revision>
  <cp:lastPrinted>2019-12-27T12:51:00Z</cp:lastPrinted>
  <dcterms:created xsi:type="dcterms:W3CDTF">2019-09-06T07:09:00Z</dcterms:created>
  <dcterms:modified xsi:type="dcterms:W3CDTF">2019-12-27T12:52:00Z</dcterms:modified>
</cp:coreProperties>
</file>