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C91BB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FA416A" w:rsidRDefault="00FA416A" w:rsidP="00FA41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416A">
        <w:rPr>
          <w:sz w:val="28"/>
          <w:szCs w:val="28"/>
        </w:rPr>
        <w:t xml:space="preserve">В соответствии с </w:t>
      </w:r>
      <w:hyperlink r:id="rId8" w:history="1">
        <w:r w:rsidRPr="00FA416A">
          <w:rPr>
            <w:sz w:val="28"/>
            <w:szCs w:val="28"/>
          </w:rPr>
          <w:t>Уставом</w:t>
        </w:r>
      </w:hyperlink>
      <w:r w:rsidRPr="00FA416A">
        <w:rPr>
          <w:sz w:val="28"/>
          <w:szCs w:val="28"/>
        </w:rPr>
        <w:t xml:space="preserve"> муниципального образования города Ставрополя Ставропольского края, решени</w:t>
      </w:r>
      <w:r w:rsidR="0000213A">
        <w:rPr>
          <w:sz w:val="28"/>
          <w:szCs w:val="28"/>
        </w:rPr>
        <w:t>ем</w:t>
      </w:r>
      <w:r w:rsidRPr="00FA416A">
        <w:rPr>
          <w:sz w:val="28"/>
          <w:szCs w:val="28"/>
        </w:rPr>
        <w:t xml:space="preserve"> Ставропольской городской Думы </w:t>
      </w:r>
      <w:r w:rsidR="004710A8" w:rsidRPr="004710A8">
        <w:rPr>
          <w:sz w:val="28"/>
          <w:szCs w:val="28"/>
        </w:rPr>
        <w:t xml:space="preserve">от 25 ноября 2009 года № 134 </w:t>
      </w:r>
      <w:r w:rsidR="004710A8">
        <w:rPr>
          <w:sz w:val="28"/>
          <w:szCs w:val="28"/>
        </w:rPr>
        <w:t>«</w:t>
      </w:r>
      <w:r w:rsidR="004710A8" w:rsidRPr="004710A8">
        <w:rPr>
          <w:sz w:val="28"/>
          <w:szCs w:val="28"/>
        </w:rPr>
        <w:t>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 xml:space="preserve">1. Утвердить </w:t>
      </w:r>
      <w:r w:rsidR="00BA2B4B">
        <w:rPr>
          <w:sz w:val="28"/>
          <w:szCs w:val="28"/>
        </w:rPr>
        <w:t xml:space="preserve">прилагаемый </w:t>
      </w:r>
      <w:r w:rsidR="00A4453F">
        <w:rPr>
          <w:sz w:val="28"/>
          <w:szCs w:val="28"/>
        </w:rPr>
        <w:t>П</w:t>
      </w:r>
      <w:r w:rsidRPr="00E65652">
        <w:rPr>
          <w:sz w:val="28"/>
          <w:szCs w:val="28"/>
        </w:rPr>
        <w:t xml:space="preserve">орядок предоставления </w:t>
      </w:r>
      <w:r w:rsidR="00FA71D8" w:rsidRPr="00FA71D8">
        <w:rPr>
          <w:sz w:val="28"/>
          <w:szCs w:val="28"/>
        </w:rPr>
        <w:t>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Pr="00E65652">
        <w:rPr>
          <w:sz w:val="28"/>
          <w:szCs w:val="28"/>
        </w:rPr>
        <w:t>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E65652">
        <w:rPr>
          <w:sz w:val="28"/>
          <w:szCs w:val="28"/>
        </w:rPr>
        <w:t>Диреганову</w:t>
      </w:r>
      <w:proofErr w:type="spellEnd"/>
      <w:r w:rsidRPr="00E65652">
        <w:rPr>
          <w:sz w:val="28"/>
          <w:szCs w:val="28"/>
        </w:rPr>
        <w:t xml:space="preserve"> А.В.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 w:rsidSect="00DB083B">
          <w:headerReference w:type="default" r:id="rId9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f"/>
        <w:tblW w:w="43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</w:tblGrid>
      <w:tr w:rsidR="001D5AA7" w:rsidTr="003366B8">
        <w:trPr>
          <w:trHeight w:val="1091"/>
        </w:trPr>
        <w:tc>
          <w:tcPr>
            <w:tcW w:w="4362" w:type="dxa"/>
          </w:tcPr>
          <w:p w:rsidR="007A012F" w:rsidRDefault="007A012F" w:rsidP="007A012F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A012F" w:rsidRDefault="007A012F" w:rsidP="007A012F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7A012F" w:rsidRDefault="007A012F" w:rsidP="007A012F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D5AA7" w:rsidRDefault="007A012F" w:rsidP="007A012F">
            <w:pPr>
              <w:widowControl w:val="0"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№</w:t>
            </w:r>
          </w:p>
        </w:tc>
      </w:tr>
    </w:tbl>
    <w:p w:rsidR="001D5AA7" w:rsidRPr="006B2242" w:rsidRDefault="001D5AA7" w:rsidP="003366B8">
      <w:pPr>
        <w:widowControl w:val="0"/>
        <w:jc w:val="center"/>
        <w:rPr>
          <w:sz w:val="28"/>
          <w:szCs w:val="28"/>
        </w:rPr>
      </w:pPr>
    </w:p>
    <w:p w:rsidR="0086333D" w:rsidRPr="006B2242" w:rsidRDefault="0086333D" w:rsidP="001D5AA7">
      <w:pPr>
        <w:widowControl w:val="0"/>
        <w:jc w:val="both"/>
        <w:rPr>
          <w:sz w:val="28"/>
          <w:szCs w:val="28"/>
        </w:rPr>
      </w:pP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>ПОРЯДОК</w:t>
      </w: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 xml:space="preserve">предоставления дополнительных мер социальной поддержки малообеспеченной многодетной семье, имеющей детей в возрасте </w:t>
      </w:r>
      <w:r>
        <w:rPr>
          <w:sz w:val="28"/>
          <w:szCs w:val="28"/>
        </w:rPr>
        <w:br/>
      </w:r>
      <w:r w:rsidRPr="00D171C6">
        <w:rPr>
          <w:sz w:val="28"/>
          <w:szCs w:val="28"/>
        </w:rPr>
        <w:t xml:space="preserve">от 1,5 до 3 лет, и малообеспеченной одинокой матери, имеющей </w:t>
      </w:r>
      <w:r>
        <w:rPr>
          <w:sz w:val="28"/>
          <w:szCs w:val="28"/>
        </w:rPr>
        <w:br/>
      </w:r>
      <w:r w:rsidRPr="00D171C6">
        <w:rPr>
          <w:sz w:val="28"/>
          <w:szCs w:val="28"/>
        </w:rPr>
        <w:t>ребенка (детей) в возрасте от 1,5 до 3 лет</w:t>
      </w:r>
    </w:p>
    <w:p w:rsidR="00D171C6" w:rsidRDefault="00D171C6" w:rsidP="001D5AA7">
      <w:pPr>
        <w:tabs>
          <w:tab w:val="left" w:pos="709"/>
        </w:tabs>
        <w:ind w:firstLine="709"/>
        <w:jc w:val="both"/>
        <w:rPr>
          <w:sz w:val="28"/>
        </w:rPr>
      </w:pPr>
    </w:p>
    <w:p w:rsidR="00556DF2" w:rsidRDefault="006B2242" w:rsidP="007E527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1D5AA7">
        <w:rPr>
          <w:sz w:val="28"/>
        </w:rPr>
        <w:t xml:space="preserve">. </w:t>
      </w:r>
      <w:r w:rsidR="007E5274">
        <w:rPr>
          <w:sz w:val="28"/>
        </w:rPr>
        <w:t xml:space="preserve">Настоящий </w:t>
      </w:r>
      <w:r w:rsidR="000A5170">
        <w:rPr>
          <w:sz w:val="28"/>
        </w:rPr>
        <w:t>П</w:t>
      </w:r>
      <w:r w:rsidR="00556DF2" w:rsidRPr="00556DF2">
        <w:rPr>
          <w:sz w:val="28"/>
        </w:rPr>
        <w:t>орядок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(далее - Порядок), устанавливает правила назначения и выплаты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(далее - ежемесячное пособие).</w:t>
      </w:r>
    </w:p>
    <w:p w:rsidR="00556DF2" w:rsidRPr="00556DF2" w:rsidRDefault="001E297E" w:rsidP="00556DF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56DF2" w:rsidRPr="00556DF2">
        <w:rPr>
          <w:sz w:val="28"/>
        </w:rPr>
        <w:t>Основные понятия, используемые в Порядке:</w:t>
      </w:r>
    </w:p>
    <w:p w:rsidR="00556DF2" w:rsidRPr="00556DF2" w:rsidRDefault="00556DF2" w:rsidP="00556DF2">
      <w:pPr>
        <w:tabs>
          <w:tab w:val="left" w:pos="709"/>
        </w:tabs>
        <w:ind w:firstLine="709"/>
        <w:jc w:val="both"/>
        <w:rPr>
          <w:sz w:val="28"/>
        </w:rPr>
      </w:pPr>
      <w:r w:rsidRPr="00556DF2">
        <w:rPr>
          <w:sz w:val="28"/>
        </w:rPr>
        <w:t xml:space="preserve">малообеспеченная многодетная семья - это семья, имеющая на содержании и воспитании трех и более детей в возрасте до восемнадцати лет, </w:t>
      </w:r>
      <w:r w:rsidR="003A69DB" w:rsidRPr="003A69DB">
        <w:rPr>
          <w:sz w:val="28"/>
        </w:rPr>
        <w:t xml:space="preserve">среднедушевой доход которой не превышает величину прожиточного минимума на душу населения, установленную в Ставропольском крае в соответствии с Федеральным законом </w:t>
      </w:r>
      <w:r w:rsidR="0088308A">
        <w:rPr>
          <w:sz w:val="28"/>
        </w:rPr>
        <w:t xml:space="preserve">от </w:t>
      </w:r>
      <w:r w:rsidR="0088308A" w:rsidRPr="0088308A">
        <w:rPr>
          <w:sz w:val="28"/>
        </w:rPr>
        <w:t>24 октября 1997 г</w:t>
      </w:r>
      <w:r w:rsidR="004C6AF3">
        <w:rPr>
          <w:sz w:val="28"/>
        </w:rPr>
        <w:t>ода</w:t>
      </w:r>
      <w:r w:rsidR="0088308A">
        <w:rPr>
          <w:sz w:val="28"/>
        </w:rPr>
        <w:t xml:space="preserve"> № 134-ФЗ</w:t>
      </w:r>
      <w:r w:rsidR="0088308A" w:rsidRPr="0088308A">
        <w:rPr>
          <w:sz w:val="28"/>
        </w:rPr>
        <w:t xml:space="preserve"> </w:t>
      </w:r>
      <w:r w:rsidR="0088308A">
        <w:rPr>
          <w:sz w:val="28"/>
        </w:rPr>
        <w:br/>
      </w:r>
      <w:r w:rsidR="003A69DB" w:rsidRPr="003A69DB">
        <w:rPr>
          <w:sz w:val="28"/>
        </w:rPr>
        <w:t>«О прожиточном минимуме в Российской Федерации» на дату обращения за назначением ежемесячного пособия;</w:t>
      </w:r>
    </w:p>
    <w:p w:rsidR="00556DF2" w:rsidRDefault="00556DF2" w:rsidP="00556DF2">
      <w:pPr>
        <w:tabs>
          <w:tab w:val="left" w:pos="709"/>
        </w:tabs>
        <w:ind w:firstLine="709"/>
        <w:jc w:val="both"/>
        <w:rPr>
          <w:sz w:val="28"/>
        </w:rPr>
      </w:pPr>
      <w:r w:rsidRPr="00556DF2">
        <w:rPr>
          <w:sz w:val="28"/>
        </w:rPr>
        <w:t xml:space="preserve">малообеспеченная одинокая мать - это мать, в свидетельстве о рождении ребенка (детей) которой отсутствует запись об отце ребенка или запись об отце ребенка произведена по указанию матери, среднедушевой доход семьи которой </w:t>
      </w:r>
      <w:r w:rsidR="00936450" w:rsidRPr="00936450">
        <w:rPr>
          <w:sz w:val="28"/>
        </w:rPr>
        <w:t xml:space="preserve">не превышает величину прожиточного минимума </w:t>
      </w:r>
      <w:r w:rsidR="004D7D42" w:rsidRPr="004D7D42">
        <w:rPr>
          <w:sz w:val="28"/>
        </w:rPr>
        <w:t>на душу населения</w:t>
      </w:r>
      <w:r w:rsidR="00AE1909">
        <w:rPr>
          <w:sz w:val="28"/>
        </w:rPr>
        <w:t>,</w:t>
      </w:r>
      <w:r w:rsidR="004D7D42" w:rsidRPr="004D7D42">
        <w:rPr>
          <w:sz w:val="28"/>
        </w:rPr>
        <w:t xml:space="preserve"> </w:t>
      </w:r>
      <w:r w:rsidR="00AE1909" w:rsidRPr="00AE1909">
        <w:rPr>
          <w:sz w:val="28"/>
        </w:rPr>
        <w:t>установленн</w:t>
      </w:r>
      <w:r w:rsidR="00AE1909">
        <w:rPr>
          <w:sz w:val="28"/>
        </w:rPr>
        <w:t>ую</w:t>
      </w:r>
      <w:r w:rsidR="00AE1909" w:rsidRPr="00AE1909">
        <w:rPr>
          <w:sz w:val="28"/>
        </w:rPr>
        <w:t xml:space="preserve"> в </w:t>
      </w:r>
      <w:r w:rsidR="00AE1909">
        <w:rPr>
          <w:sz w:val="28"/>
        </w:rPr>
        <w:t>Ставропольском крае</w:t>
      </w:r>
      <w:r w:rsidR="00AE1909" w:rsidRPr="00AE1909">
        <w:rPr>
          <w:sz w:val="28"/>
        </w:rPr>
        <w:t xml:space="preserve"> в соответствии с Федеральным законом </w:t>
      </w:r>
      <w:r w:rsidR="00A51586" w:rsidRPr="00A51586">
        <w:rPr>
          <w:sz w:val="28"/>
        </w:rPr>
        <w:t>от 24 октября 1997 г</w:t>
      </w:r>
      <w:r w:rsidR="004C6AF3">
        <w:rPr>
          <w:sz w:val="28"/>
        </w:rPr>
        <w:t>ода</w:t>
      </w:r>
      <w:r w:rsidR="00A51586" w:rsidRPr="00A51586">
        <w:rPr>
          <w:sz w:val="28"/>
        </w:rPr>
        <w:t xml:space="preserve"> № 134-ФЗ </w:t>
      </w:r>
      <w:r w:rsidR="00AE1909">
        <w:rPr>
          <w:sz w:val="28"/>
        </w:rPr>
        <w:t>«</w:t>
      </w:r>
      <w:r w:rsidR="00AE1909" w:rsidRPr="00AE1909">
        <w:rPr>
          <w:sz w:val="28"/>
        </w:rPr>
        <w:t>О прожиточном минимуме в Российской Федерации</w:t>
      </w:r>
      <w:r w:rsidR="00AE1909">
        <w:rPr>
          <w:sz w:val="28"/>
        </w:rPr>
        <w:t>»</w:t>
      </w:r>
      <w:r w:rsidR="00AE1909" w:rsidRPr="00AE1909">
        <w:rPr>
          <w:sz w:val="28"/>
        </w:rPr>
        <w:t xml:space="preserve"> на дату обращения за назначением</w:t>
      </w:r>
      <w:r w:rsidR="00AE1909">
        <w:rPr>
          <w:sz w:val="28"/>
        </w:rPr>
        <w:t xml:space="preserve"> ежемесячного пособия</w:t>
      </w:r>
      <w:r w:rsidRPr="00556DF2">
        <w:rPr>
          <w:sz w:val="28"/>
        </w:rPr>
        <w:t>;</w:t>
      </w:r>
    </w:p>
    <w:p w:rsidR="00BC752C" w:rsidRDefault="00556DF2" w:rsidP="00556DF2">
      <w:pPr>
        <w:tabs>
          <w:tab w:val="left" w:pos="709"/>
        </w:tabs>
        <w:ind w:firstLine="709"/>
        <w:jc w:val="both"/>
        <w:rPr>
          <w:sz w:val="28"/>
        </w:rPr>
      </w:pPr>
      <w:r w:rsidRPr="00B03569">
        <w:rPr>
          <w:sz w:val="28"/>
        </w:rPr>
        <w:t xml:space="preserve">среднедушевой доход семьи - величина, </w:t>
      </w:r>
      <w:r w:rsidR="009041C6" w:rsidRPr="009041C6">
        <w:rPr>
          <w:sz w:val="28"/>
        </w:rPr>
        <w:t>рассчитывае</w:t>
      </w:r>
      <w:r w:rsidR="009041C6">
        <w:rPr>
          <w:sz w:val="28"/>
        </w:rPr>
        <w:t>мая</w:t>
      </w:r>
      <w:r w:rsidR="009041C6" w:rsidRPr="009041C6">
        <w:rPr>
          <w:sz w:val="28"/>
        </w:rPr>
        <w:t xml:space="preserve"> исходя </w:t>
      </w:r>
      <w:r w:rsidR="009041C6">
        <w:rPr>
          <w:sz w:val="28"/>
        </w:rPr>
        <w:br/>
      </w:r>
      <w:r w:rsidR="009041C6" w:rsidRPr="009041C6">
        <w:rPr>
          <w:sz w:val="28"/>
        </w:rPr>
        <w:t xml:space="preserve">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назначении </w:t>
      </w:r>
      <w:r w:rsidR="00A20140">
        <w:rPr>
          <w:sz w:val="28"/>
        </w:rPr>
        <w:t>ежемесячного пособия</w:t>
      </w:r>
      <w:r w:rsidR="00F631D2">
        <w:rPr>
          <w:sz w:val="28"/>
        </w:rPr>
        <w:t xml:space="preserve"> (далее – расчетный период)</w:t>
      </w:r>
      <w:r w:rsidR="009041C6" w:rsidRPr="009041C6">
        <w:rPr>
          <w:sz w:val="28"/>
        </w:rPr>
        <w:t xml:space="preserve">, путем деления одной двенадцатой суммы доходов всех членов семьи за </w:t>
      </w:r>
      <w:r w:rsidR="00F631D2">
        <w:rPr>
          <w:sz w:val="28"/>
        </w:rPr>
        <w:t>расчетный</w:t>
      </w:r>
      <w:r w:rsidR="009041C6" w:rsidRPr="009041C6">
        <w:rPr>
          <w:sz w:val="28"/>
        </w:rPr>
        <w:t xml:space="preserve"> период на число членов семьи.</w:t>
      </w:r>
      <w:r w:rsidR="000816CD">
        <w:rPr>
          <w:sz w:val="28"/>
        </w:rPr>
        <w:t xml:space="preserve"> </w:t>
      </w:r>
    </w:p>
    <w:p w:rsidR="00556DF2" w:rsidRDefault="000816CD" w:rsidP="00556DF2">
      <w:pPr>
        <w:tabs>
          <w:tab w:val="left" w:pos="709"/>
        </w:tabs>
        <w:ind w:firstLine="709"/>
        <w:jc w:val="both"/>
        <w:rPr>
          <w:sz w:val="28"/>
        </w:rPr>
      </w:pPr>
      <w:r w:rsidRPr="000816CD">
        <w:rPr>
          <w:sz w:val="28"/>
        </w:rPr>
        <w:lastRenderedPageBreak/>
        <w:t>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1C4DD3" w:rsidRDefault="001C4DD3" w:rsidP="00556DF2">
      <w:pPr>
        <w:tabs>
          <w:tab w:val="left" w:pos="709"/>
        </w:tabs>
        <w:ind w:firstLine="709"/>
        <w:jc w:val="both"/>
        <w:rPr>
          <w:sz w:val="28"/>
        </w:rPr>
      </w:pPr>
      <w:r w:rsidRPr="001C4DD3">
        <w:rPr>
          <w:sz w:val="28"/>
        </w:rPr>
        <w:t>В состав семьи, учитываемый при определении права на получение ежемесячн</w:t>
      </w:r>
      <w:r w:rsidR="00AB2616">
        <w:rPr>
          <w:sz w:val="28"/>
        </w:rPr>
        <w:t>ого</w:t>
      </w:r>
      <w:r w:rsidRPr="001C4DD3">
        <w:rPr>
          <w:sz w:val="28"/>
        </w:rPr>
        <w:t xml:space="preserve"> </w:t>
      </w:r>
      <w:r w:rsidR="00AB2616">
        <w:rPr>
          <w:sz w:val="28"/>
        </w:rPr>
        <w:t>пособия</w:t>
      </w:r>
      <w:r w:rsidRPr="001C4DD3">
        <w:rPr>
          <w:sz w:val="28"/>
        </w:rPr>
        <w:t>, в том числе в целях расчета среднедушевого дохода семьи, включаются родитель (в том числе усыновитель)</w:t>
      </w:r>
      <w:r w:rsidR="005248B8">
        <w:rPr>
          <w:sz w:val="28"/>
        </w:rPr>
        <w:t xml:space="preserve"> или опекун ребенка</w:t>
      </w:r>
      <w:r w:rsidRPr="001C4DD3">
        <w:rPr>
          <w:sz w:val="28"/>
        </w:rPr>
        <w:t>, подавши</w:t>
      </w:r>
      <w:r w:rsidR="005248B8">
        <w:rPr>
          <w:sz w:val="28"/>
        </w:rPr>
        <w:t>й</w:t>
      </w:r>
      <w:r w:rsidRPr="001C4DD3">
        <w:rPr>
          <w:sz w:val="28"/>
        </w:rPr>
        <w:t xml:space="preserve"> заявление, его супруг (супруга)</w:t>
      </w:r>
      <w:r w:rsidR="00457BB9">
        <w:rPr>
          <w:sz w:val="28"/>
        </w:rPr>
        <w:t xml:space="preserve"> и </w:t>
      </w:r>
      <w:r w:rsidRPr="001C4DD3">
        <w:rPr>
          <w:sz w:val="28"/>
        </w:rPr>
        <w:t>несовершеннолетние дети</w:t>
      </w:r>
      <w:r w:rsidR="005248B8">
        <w:rPr>
          <w:sz w:val="28"/>
        </w:rPr>
        <w:t>, в том числе принятые под опеку (попечительство).</w:t>
      </w:r>
    </w:p>
    <w:p w:rsidR="00556DF2" w:rsidRDefault="00EB47A2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63AA0" w:rsidRPr="00263AA0">
        <w:rPr>
          <w:sz w:val="28"/>
        </w:rPr>
        <w:t>Ежемесячное пособие назначается и выплачивается по заявлению одного из родителей (усыновителей</w:t>
      </w:r>
      <w:r w:rsidR="005248B8">
        <w:rPr>
          <w:sz w:val="28"/>
        </w:rPr>
        <w:t>, опекунов</w:t>
      </w:r>
      <w:r w:rsidR="00263AA0" w:rsidRPr="00263AA0">
        <w:rPr>
          <w:sz w:val="28"/>
        </w:rPr>
        <w:t xml:space="preserve">), </w:t>
      </w:r>
      <w:r w:rsidR="00A429AF">
        <w:rPr>
          <w:sz w:val="28"/>
        </w:rPr>
        <w:t xml:space="preserve">являющегося гражданином Российской Федерации, </w:t>
      </w:r>
      <w:r w:rsidR="00263AA0" w:rsidRPr="00263AA0">
        <w:rPr>
          <w:sz w:val="28"/>
        </w:rPr>
        <w:t>малообеспеченной многодетной семьи, на ка</w:t>
      </w:r>
      <w:r w:rsidR="00506549">
        <w:rPr>
          <w:sz w:val="28"/>
        </w:rPr>
        <w:t>ждого рожденного (усыновленного</w:t>
      </w:r>
      <w:r w:rsidR="005248B8">
        <w:rPr>
          <w:sz w:val="28"/>
        </w:rPr>
        <w:t>, принятого под опеку</w:t>
      </w:r>
      <w:r w:rsidR="00263AA0" w:rsidRPr="00263AA0">
        <w:rPr>
          <w:sz w:val="28"/>
        </w:rPr>
        <w:t xml:space="preserve">) ребенка в возрасте от 1,5 до 3 лет, а также малообеспеченной одинокой матери, </w:t>
      </w:r>
      <w:r w:rsidR="00A17F1F">
        <w:rPr>
          <w:sz w:val="28"/>
        </w:rPr>
        <w:t>имеющей гражданство Российской Федерации</w:t>
      </w:r>
      <w:r w:rsidR="003B0852">
        <w:rPr>
          <w:sz w:val="28"/>
        </w:rPr>
        <w:t>,</w:t>
      </w:r>
      <w:r w:rsidR="00A17F1F">
        <w:rPr>
          <w:sz w:val="28"/>
        </w:rPr>
        <w:t xml:space="preserve"> </w:t>
      </w:r>
      <w:r w:rsidR="00263AA0" w:rsidRPr="00263AA0">
        <w:rPr>
          <w:sz w:val="28"/>
        </w:rPr>
        <w:t>на ка</w:t>
      </w:r>
      <w:r w:rsidR="00506549">
        <w:rPr>
          <w:sz w:val="28"/>
        </w:rPr>
        <w:t>ждого рожденного (усыновленного</w:t>
      </w:r>
      <w:r w:rsidR="005248B8">
        <w:rPr>
          <w:sz w:val="28"/>
        </w:rPr>
        <w:t>, принятого под опеку ребенка одинокой матери)</w:t>
      </w:r>
      <w:r w:rsidR="00263AA0" w:rsidRPr="00263AA0">
        <w:rPr>
          <w:sz w:val="28"/>
        </w:rPr>
        <w:t xml:space="preserve"> ребенка, в возрасте от 1,5 до 3 лет, </w:t>
      </w:r>
      <w:r w:rsidR="003B0852">
        <w:rPr>
          <w:sz w:val="28"/>
        </w:rPr>
        <w:br/>
      </w:r>
      <w:r w:rsidR="00263AA0" w:rsidRPr="00263AA0">
        <w:rPr>
          <w:sz w:val="28"/>
        </w:rPr>
        <w:t>в отношении которого она является одино</w:t>
      </w:r>
      <w:r w:rsidR="00716F86">
        <w:rPr>
          <w:sz w:val="28"/>
        </w:rPr>
        <w:t>кой матерью, (далее - заявитель</w:t>
      </w:r>
      <w:r w:rsidR="00263AA0" w:rsidRPr="00263AA0">
        <w:rPr>
          <w:sz w:val="28"/>
        </w:rPr>
        <w:t>)</w:t>
      </w:r>
      <w:r w:rsidR="00263AA0">
        <w:rPr>
          <w:sz w:val="28"/>
        </w:rPr>
        <w:t>,</w:t>
      </w:r>
      <w:r w:rsidR="00263AA0" w:rsidRPr="00263AA0">
        <w:t xml:space="preserve"> </w:t>
      </w:r>
      <w:r w:rsidR="003B0852">
        <w:br/>
      </w:r>
      <w:r w:rsidR="00263AA0" w:rsidRPr="00263AA0">
        <w:rPr>
          <w:sz w:val="28"/>
        </w:rPr>
        <w:t xml:space="preserve">в случае </w:t>
      </w:r>
      <w:r w:rsidR="003C75D6">
        <w:rPr>
          <w:sz w:val="28"/>
        </w:rPr>
        <w:t xml:space="preserve">постоянного </w:t>
      </w:r>
      <w:r w:rsidR="001027D0">
        <w:rPr>
          <w:sz w:val="28"/>
        </w:rPr>
        <w:t xml:space="preserve">и совместного </w:t>
      </w:r>
      <w:r w:rsidR="00263AA0" w:rsidRPr="00263AA0">
        <w:rPr>
          <w:sz w:val="28"/>
        </w:rPr>
        <w:t>проживания заявителя и ребенка (детей)</w:t>
      </w:r>
      <w:r w:rsidR="001A424D">
        <w:rPr>
          <w:sz w:val="28"/>
        </w:rPr>
        <w:t>,</w:t>
      </w:r>
      <w:r w:rsidR="00263AA0" w:rsidRPr="00263AA0">
        <w:rPr>
          <w:sz w:val="28"/>
        </w:rPr>
        <w:t xml:space="preserve"> </w:t>
      </w:r>
      <w:r w:rsidR="00716F86" w:rsidRPr="00716F86">
        <w:rPr>
          <w:sz w:val="28"/>
        </w:rPr>
        <w:t>в отношении которого (которых) подано заявление</w:t>
      </w:r>
      <w:r w:rsidR="001A424D">
        <w:rPr>
          <w:sz w:val="28"/>
        </w:rPr>
        <w:t>,</w:t>
      </w:r>
      <w:r w:rsidR="00716F86" w:rsidRPr="00716F86">
        <w:rPr>
          <w:sz w:val="28"/>
        </w:rPr>
        <w:t xml:space="preserve"> </w:t>
      </w:r>
      <w:r w:rsidR="00263AA0" w:rsidRPr="00263AA0">
        <w:rPr>
          <w:sz w:val="28"/>
        </w:rPr>
        <w:t>на территории города Ставрополя.</w:t>
      </w:r>
    </w:p>
    <w:p w:rsidR="004813A7" w:rsidRDefault="004813A7" w:rsidP="004813A7">
      <w:pPr>
        <w:tabs>
          <w:tab w:val="left" w:pos="709"/>
        </w:tabs>
        <w:ind w:firstLine="709"/>
        <w:jc w:val="both"/>
        <w:rPr>
          <w:sz w:val="28"/>
        </w:rPr>
      </w:pPr>
      <w:r w:rsidRPr="004813A7">
        <w:rPr>
          <w:sz w:val="28"/>
        </w:rPr>
        <w:t>Для определения права на получение ежемесячного пособия учитываю</w:t>
      </w:r>
      <w:r w:rsidR="00506549">
        <w:rPr>
          <w:sz w:val="28"/>
        </w:rPr>
        <w:t>тся все рожденные (усыновленные</w:t>
      </w:r>
      <w:r w:rsidR="001B54CF">
        <w:rPr>
          <w:sz w:val="28"/>
        </w:rPr>
        <w:t>, принятые под опеку (попечительство)</w:t>
      </w:r>
      <w:r w:rsidRPr="004813A7">
        <w:rPr>
          <w:sz w:val="28"/>
        </w:rPr>
        <w:t xml:space="preserve"> </w:t>
      </w:r>
      <w:r w:rsidR="00F94A87">
        <w:rPr>
          <w:sz w:val="28"/>
        </w:rPr>
        <w:t xml:space="preserve">заявителем </w:t>
      </w:r>
      <w:r w:rsidRPr="004813A7">
        <w:rPr>
          <w:sz w:val="28"/>
        </w:rPr>
        <w:t>дети.</w:t>
      </w:r>
    </w:p>
    <w:p w:rsidR="00BD3752" w:rsidRDefault="00BD3752" w:rsidP="004813A7">
      <w:pPr>
        <w:tabs>
          <w:tab w:val="left" w:pos="709"/>
        </w:tabs>
        <w:ind w:firstLine="709"/>
        <w:jc w:val="both"/>
        <w:rPr>
          <w:sz w:val="28"/>
        </w:rPr>
      </w:pPr>
      <w:r w:rsidRPr="00BD3752">
        <w:rPr>
          <w:sz w:val="28"/>
        </w:rPr>
        <w:t xml:space="preserve">В состав семьи, учитываемый при определении права на получение </w:t>
      </w:r>
      <w:r>
        <w:rPr>
          <w:sz w:val="28"/>
        </w:rPr>
        <w:t>ежемесячного пособия</w:t>
      </w:r>
      <w:r w:rsidRPr="00BD3752">
        <w:rPr>
          <w:sz w:val="28"/>
        </w:rPr>
        <w:t>, в том числе в целях расчета среднедушевого дохода семьи, не включаются</w:t>
      </w:r>
      <w:r>
        <w:rPr>
          <w:sz w:val="28"/>
        </w:rPr>
        <w:t>:</w:t>
      </w:r>
    </w:p>
    <w:p w:rsidR="009B708C" w:rsidRPr="000A7646" w:rsidRDefault="000A7646" w:rsidP="000A7646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BD3752">
        <w:rPr>
          <w:sz w:val="28"/>
        </w:rPr>
        <w:t xml:space="preserve">дети, </w:t>
      </w:r>
      <w:r w:rsidR="009B708C" w:rsidRPr="000A7646">
        <w:rPr>
          <w:sz w:val="28"/>
        </w:rPr>
        <w:t xml:space="preserve">в отношении которых </w:t>
      </w:r>
      <w:r w:rsidR="008010CC" w:rsidRPr="000A7646">
        <w:rPr>
          <w:sz w:val="28"/>
        </w:rPr>
        <w:t xml:space="preserve">родитель и (или) </w:t>
      </w:r>
      <w:r w:rsidR="009B708C" w:rsidRPr="000A7646">
        <w:rPr>
          <w:sz w:val="28"/>
        </w:rPr>
        <w:t>родители лишен</w:t>
      </w:r>
      <w:r w:rsidR="008010CC" w:rsidRPr="000A7646">
        <w:rPr>
          <w:sz w:val="28"/>
        </w:rPr>
        <w:t xml:space="preserve"> (лишен</w:t>
      </w:r>
      <w:r w:rsidR="009B708C" w:rsidRPr="000A7646">
        <w:rPr>
          <w:sz w:val="28"/>
        </w:rPr>
        <w:t>ы</w:t>
      </w:r>
      <w:r w:rsidR="008010CC" w:rsidRPr="000A7646">
        <w:rPr>
          <w:sz w:val="28"/>
        </w:rPr>
        <w:t>)</w:t>
      </w:r>
      <w:r w:rsidR="009B708C" w:rsidRPr="000A7646">
        <w:rPr>
          <w:sz w:val="28"/>
        </w:rPr>
        <w:t xml:space="preserve"> родительских прав или ограничен</w:t>
      </w:r>
      <w:r w:rsidR="008010CC" w:rsidRPr="000A7646">
        <w:rPr>
          <w:sz w:val="28"/>
        </w:rPr>
        <w:t xml:space="preserve"> (ограничен</w:t>
      </w:r>
      <w:r w:rsidR="009B708C" w:rsidRPr="000A7646">
        <w:rPr>
          <w:sz w:val="28"/>
        </w:rPr>
        <w:t>ы</w:t>
      </w:r>
      <w:r w:rsidR="008010CC" w:rsidRPr="000A7646">
        <w:rPr>
          <w:sz w:val="28"/>
        </w:rPr>
        <w:t>)</w:t>
      </w:r>
      <w:r w:rsidR="009B708C" w:rsidRPr="000A7646">
        <w:rPr>
          <w:sz w:val="28"/>
        </w:rPr>
        <w:t xml:space="preserve"> в родительских правах;</w:t>
      </w:r>
    </w:p>
    <w:p w:rsidR="000A7646" w:rsidRPr="000A7646" w:rsidRDefault="000A7646" w:rsidP="000A7646">
      <w:pPr>
        <w:tabs>
          <w:tab w:val="left" w:pos="709"/>
        </w:tabs>
        <w:ind w:left="709"/>
        <w:jc w:val="both"/>
        <w:rPr>
          <w:sz w:val="28"/>
        </w:rPr>
      </w:pPr>
      <w:r>
        <w:rPr>
          <w:sz w:val="28"/>
        </w:rPr>
        <w:t>2)</w:t>
      </w:r>
      <w:r w:rsidRPr="000A7646">
        <w:rPr>
          <w:sz w:val="28"/>
        </w:rPr>
        <w:t xml:space="preserve"> </w:t>
      </w:r>
      <w:r w:rsidR="004A131B">
        <w:rPr>
          <w:sz w:val="28"/>
        </w:rPr>
        <w:t xml:space="preserve">дети, </w:t>
      </w:r>
      <w:r w:rsidRPr="000A7646">
        <w:rPr>
          <w:sz w:val="28"/>
        </w:rPr>
        <w:t>в отношении которых усыновление (удочерение) отменено;</w:t>
      </w:r>
    </w:p>
    <w:p w:rsidR="009B708C" w:rsidRPr="000A7646" w:rsidRDefault="00E15965" w:rsidP="0050654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4A131B">
        <w:rPr>
          <w:sz w:val="28"/>
        </w:rPr>
        <w:t xml:space="preserve">дети, </w:t>
      </w:r>
      <w:r w:rsidR="009B708C" w:rsidRPr="000A7646">
        <w:rPr>
          <w:sz w:val="28"/>
        </w:rPr>
        <w:t>находящиеся под опекой (попечительством)</w:t>
      </w:r>
      <w:r w:rsidR="00DC2421">
        <w:rPr>
          <w:sz w:val="28"/>
        </w:rPr>
        <w:t xml:space="preserve"> </w:t>
      </w:r>
      <w:r w:rsidR="001B54CF">
        <w:rPr>
          <w:sz w:val="28"/>
        </w:rPr>
        <w:t>иного лица, не являющегося заявителем</w:t>
      </w:r>
      <w:r w:rsidR="009B708C" w:rsidRPr="000A7646">
        <w:rPr>
          <w:sz w:val="28"/>
        </w:rPr>
        <w:t>;</w:t>
      </w:r>
    </w:p>
    <w:p w:rsidR="009B708C" w:rsidRPr="009B708C" w:rsidRDefault="0034228B" w:rsidP="00E52BC7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9B708C" w:rsidRPr="009B708C">
        <w:rPr>
          <w:sz w:val="28"/>
        </w:rPr>
        <w:t xml:space="preserve">) </w:t>
      </w:r>
      <w:r w:rsidR="004A131B">
        <w:rPr>
          <w:sz w:val="28"/>
        </w:rPr>
        <w:t xml:space="preserve">дети, </w:t>
      </w:r>
      <w:r w:rsidR="009B708C" w:rsidRPr="009B708C">
        <w:rPr>
          <w:sz w:val="28"/>
        </w:rPr>
        <w:t xml:space="preserve">находящиеся на полном государственном обеспечении, </w:t>
      </w:r>
      <w:r w:rsidR="004A131B">
        <w:rPr>
          <w:sz w:val="28"/>
        </w:rPr>
        <w:br/>
      </w:r>
      <w:r w:rsidR="009B708C" w:rsidRPr="009B708C">
        <w:rPr>
          <w:sz w:val="28"/>
        </w:rPr>
        <w:t xml:space="preserve">за исключением </w:t>
      </w:r>
      <w:r w:rsidR="00E41DCD" w:rsidRPr="00E41DCD">
        <w:rPr>
          <w:sz w:val="28"/>
        </w:rPr>
        <w:t>детей, находящихся по социально-медицинским показаниям в стационарных учреждениях социального обслуживания населения</w:t>
      </w:r>
      <w:r w:rsidR="009B708C" w:rsidRPr="009B708C">
        <w:rPr>
          <w:sz w:val="28"/>
        </w:rPr>
        <w:t>;</w:t>
      </w:r>
    </w:p>
    <w:p w:rsidR="009B708C" w:rsidRDefault="0034228B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9B708C" w:rsidRPr="009B708C">
        <w:rPr>
          <w:sz w:val="28"/>
        </w:rPr>
        <w:t xml:space="preserve">) </w:t>
      </w:r>
      <w:r w:rsidR="00A1083A">
        <w:rPr>
          <w:sz w:val="28"/>
        </w:rPr>
        <w:t xml:space="preserve">лица, </w:t>
      </w:r>
      <w:r w:rsidR="009B708C" w:rsidRPr="009B708C">
        <w:rPr>
          <w:sz w:val="28"/>
        </w:rPr>
        <w:t>отбывающие наказание в местах лишения свободы по приговору суда, вступившему в законную силу;</w:t>
      </w:r>
    </w:p>
    <w:p w:rsidR="00A1083A" w:rsidRPr="009B708C" w:rsidRDefault="00A1083A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5B6D15" w:rsidRPr="005B6D15">
        <w:rPr>
          <w:sz w:val="28"/>
        </w:rPr>
        <w:t>лица,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9B708C" w:rsidRPr="009B708C" w:rsidRDefault="00A1083A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9B708C" w:rsidRPr="009B708C">
        <w:rPr>
          <w:sz w:val="28"/>
        </w:rPr>
        <w:t xml:space="preserve">) </w:t>
      </w:r>
      <w:r w:rsidR="00FF681A">
        <w:rPr>
          <w:sz w:val="28"/>
        </w:rPr>
        <w:t xml:space="preserve">дети, </w:t>
      </w:r>
      <w:r w:rsidR="009B708C" w:rsidRPr="009B708C">
        <w:rPr>
          <w:sz w:val="28"/>
        </w:rPr>
        <w:t>объявленные в порядке, установленном действующим законодательством, полностью дееспособными (эмансипированными);</w:t>
      </w:r>
    </w:p>
    <w:p w:rsidR="009B708C" w:rsidRPr="009B708C" w:rsidRDefault="00A1083A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9B708C" w:rsidRPr="009B708C">
        <w:rPr>
          <w:sz w:val="28"/>
        </w:rPr>
        <w:t xml:space="preserve">) </w:t>
      </w:r>
      <w:r w:rsidR="00FF681A">
        <w:rPr>
          <w:sz w:val="28"/>
        </w:rPr>
        <w:t xml:space="preserve">дети, </w:t>
      </w:r>
      <w:r w:rsidR="009B708C" w:rsidRPr="009B708C">
        <w:rPr>
          <w:sz w:val="28"/>
        </w:rPr>
        <w:t>приобретшие дееспособность в полном объеме в связи со вступлением в брак до достижения восемнадцати лет;</w:t>
      </w:r>
    </w:p>
    <w:p w:rsidR="009B708C" w:rsidRPr="00373FEC" w:rsidRDefault="00A1083A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9B708C" w:rsidRPr="00373FEC">
        <w:rPr>
          <w:sz w:val="28"/>
        </w:rPr>
        <w:t xml:space="preserve">) </w:t>
      </w:r>
      <w:r w:rsidR="00FF681A">
        <w:rPr>
          <w:sz w:val="28"/>
        </w:rPr>
        <w:t xml:space="preserve">дети, </w:t>
      </w:r>
      <w:r w:rsidR="009B708C" w:rsidRPr="00373FEC">
        <w:rPr>
          <w:sz w:val="28"/>
        </w:rPr>
        <w:t>учтенные в составе другой семьи;</w:t>
      </w:r>
    </w:p>
    <w:p w:rsidR="009B708C" w:rsidRPr="009B708C" w:rsidRDefault="00A1083A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9B708C" w:rsidRPr="009B708C">
        <w:rPr>
          <w:sz w:val="28"/>
        </w:rPr>
        <w:t>) умершие;</w:t>
      </w:r>
    </w:p>
    <w:p w:rsidR="009B708C" w:rsidRDefault="0034228B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A1083A">
        <w:rPr>
          <w:sz w:val="28"/>
        </w:rPr>
        <w:t>1</w:t>
      </w:r>
      <w:r w:rsidR="00B565B8">
        <w:rPr>
          <w:sz w:val="28"/>
        </w:rPr>
        <w:t xml:space="preserve">) </w:t>
      </w:r>
      <w:r w:rsidR="00FF681A">
        <w:rPr>
          <w:sz w:val="28"/>
        </w:rPr>
        <w:t xml:space="preserve">дети, </w:t>
      </w:r>
      <w:r w:rsidR="00B565B8">
        <w:rPr>
          <w:sz w:val="28"/>
        </w:rPr>
        <w:t>достигшие совершеннолетия;</w:t>
      </w:r>
    </w:p>
    <w:p w:rsidR="00B565B8" w:rsidRDefault="00B565B8" w:rsidP="009B708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A1083A">
        <w:rPr>
          <w:sz w:val="28"/>
        </w:rPr>
        <w:t>2</w:t>
      </w:r>
      <w:r>
        <w:rPr>
          <w:sz w:val="28"/>
        </w:rPr>
        <w:t xml:space="preserve">) </w:t>
      </w:r>
      <w:r w:rsidR="00FF681A">
        <w:rPr>
          <w:sz w:val="28"/>
        </w:rPr>
        <w:t xml:space="preserve">лица, </w:t>
      </w:r>
      <w:r>
        <w:rPr>
          <w:sz w:val="28"/>
        </w:rPr>
        <w:t xml:space="preserve">признанные судом в установленном порядке безвестно </w:t>
      </w:r>
      <w:r w:rsidR="00A117A7" w:rsidRPr="00A117A7">
        <w:rPr>
          <w:sz w:val="28"/>
        </w:rPr>
        <w:t>отсутствующим</w:t>
      </w:r>
      <w:r w:rsidR="00682AF6">
        <w:rPr>
          <w:sz w:val="28"/>
        </w:rPr>
        <w:t>и</w:t>
      </w:r>
      <w:r w:rsidR="00682AF6" w:rsidRPr="00682AF6">
        <w:t xml:space="preserve"> </w:t>
      </w:r>
      <w:r w:rsidR="00682AF6" w:rsidRPr="00682AF6">
        <w:rPr>
          <w:sz w:val="28"/>
        </w:rPr>
        <w:t>или объявлен</w:t>
      </w:r>
      <w:r w:rsidR="00682AF6">
        <w:rPr>
          <w:sz w:val="28"/>
        </w:rPr>
        <w:t>ными</w:t>
      </w:r>
      <w:r w:rsidR="00682AF6" w:rsidRPr="00682AF6">
        <w:rPr>
          <w:sz w:val="28"/>
        </w:rPr>
        <w:t xml:space="preserve"> умершим</w:t>
      </w:r>
      <w:r w:rsidR="00682AF6">
        <w:rPr>
          <w:sz w:val="28"/>
        </w:rPr>
        <w:t>и.</w:t>
      </w:r>
    </w:p>
    <w:p w:rsidR="00373FEC" w:rsidRDefault="00373FEC" w:rsidP="004813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4. Ежемесячное пособие выплачивается в размере, установленном </w:t>
      </w:r>
      <w:r w:rsidR="005875C3" w:rsidRPr="005875C3">
        <w:rPr>
          <w:sz w:val="28"/>
        </w:rPr>
        <w:t>решение</w:t>
      </w:r>
      <w:r w:rsidR="005875C3">
        <w:rPr>
          <w:sz w:val="28"/>
        </w:rPr>
        <w:t>м</w:t>
      </w:r>
      <w:r w:rsidR="005875C3" w:rsidRPr="005875C3">
        <w:rPr>
          <w:sz w:val="28"/>
        </w:rPr>
        <w:t xml:space="preserve"> Ставропольской городской Думы от 25 ноября 2009 года № 134 </w:t>
      </w:r>
      <w:r w:rsidR="005875C3">
        <w:rPr>
          <w:sz w:val="28"/>
        </w:rPr>
        <w:br/>
      </w:r>
      <w:r w:rsidR="005875C3" w:rsidRPr="005875C3">
        <w:rPr>
          <w:sz w:val="28"/>
        </w:rPr>
        <w:t xml:space="preserve">«О предоставлении дополнительных мер социальной поддержки малообеспеченной многодетной семье, имеющей детей в возрасте от 1,5 </w:t>
      </w:r>
      <w:r w:rsidR="005875C3">
        <w:rPr>
          <w:sz w:val="28"/>
        </w:rPr>
        <w:br/>
      </w:r>
      <w:r w:rsidR="005875C3" w:rsidRPr="005875C3">
        <w:rPr>
          <w:sz w:val="28"/>
        </w:rPr>
        <w:t xml:space="preserve">до 3 лет, и малообеспеченной одинокой матери, имеющей ребенка (детей) </w:t>
      </w:r>
      <w:r w:rsidR="005875C3">
        <w:rPr>
          <w:sz w:val="28"/>
        </w:rPr>
        <w:br/>
      </w:r>
      <w:r w:rsidR="005875C3" w:rsidRPr="005875C3">
        <w:rPr>
          <w:sz w:val="28"/>
        </w:rPr>
        <w:t>в возрасте от 1,5 до 3 лет»</w:t>
      </w:r>
      <w:r w:rsidR="005875C3">
        <w:rPr>
          <w:sz w:val="28"/>
        </w:rPr>
        <w:t>.</w:t>
      </w:r>
    </w:p>
    <w:p w:rsidR="00E00A23" w:rsidRPr="00E00A23" w:rsidRDefault="003F3624" w:rsidP="00E00A2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E00A23" w:rsidRPr="00E00A23">
        <w:rPr>
          <w:sz w:val="28"/>
        </w:rPr>
        <w:t xml:space="preserve">Назначение </w:t>
      </w:r>
      <w:r w:rsidR="00F92B15">
        <w:rPr>
          <w:sz w:val="28"/>
        </w:rPr>
        <w:t xml:space="preserve">и выплата </w:t>
      </w:r>
      <w:r w:rsidR="00E00A23" w:rsidRPr="00E00A23">
        <w:rPr>
          <w:sz w:val="28"/>
        </w:rPr>
        <w:t xml:space="preserve">ежемесячного пособия осуществляется </w:t>
      </w:r>
      <w:r w:rsidR="008F3D8F">
        <w:rPr>
          <w:sz w:val="28"/>
        </w:rPr>
        <w:t>комитетом труда и социальной защиты населения администрации города Ставрополя</w:t>
      </w:r>
      <w:r w:rsidR="00E00A23" w:rsidRPr="00E00A23">
        <w:rPr>
          <w:sz w:val="28"/>
        </w:rPr>
        <w:t xml:space="preserve"> (далее - </w:t>
      </w:r>
      <w:r w:rsidR="008F3D8F">
        <w:rPr>
          <w:sz w:val="28"/>
        </w:rPr>
        <w:t>Комитет</w:t>
      </w:r>
      <w:r w:rsidR="00E00A23" w:rsidRPr="00E00A23">
        <w:rPr>
          <w:sz w:val="28"/>
        </w:rPr>
        <w:t>) на основании следующих документов</w:t>
      </w:r>
      <w:r w:rsidR="00621C6E">
        <w:rPr>
          <w:sz w:val="28"/>
        </w:rPr>
        <w:t xml:space="preserve"> (сведений)</w:t>
      </w:r>
      <w:r w:rsidR="00E00A23" w:rsidRPr="00E00A23">
        <w:rPr>
          <w:sz w:val="28"/>
        </w:rPr>
        <w:t>:</w:t>
      </w:r>
    </w:p>
    <w:p w:rsidR="00E00A23" w:rsidRPr="00E00A23" w:rsidRDefault="00E00A23" w:rsidP="00E00A23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1)</w:t>
      </w:r>
      <w:r w:rsidRPr="00E00A23">
        <w:rPr>
          <w:sz w:val="28"/>
        </w:rPr>
        <w:tab/>
        <w:t xml:space="preserve">заявления о назначении ежемесячного пособия </w:t>
      </w:r>
      <w:r w:rsidR="00423597" w:rsidRPr="00423597">
        <w:rPr>
          <w:sz w:val="28"/>
        </w:rPr>
        <w:t xml:space="preserve">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</w:t>
      </w:r>
      <w:r w:rsidRPr="00E00A23">
        <w:rPr>
          <w:sz w:val="28"/>
        </w:rPr>
        <w:t>по форме согласно приложению к Порядку</w:t>
      </w:r>
      <w:r w:rsidR="005A2A24">
        <w:rPr>
          <w:sz w:val="28"/>
        </w:rPr>
        <w:t xml:space="preserve"> (далее - заявление)</w:t>
      </w:r>
      <w:r w:rsidRPr="00E00A23">
        <w:rPr>
          <w:sz w:val="28"/>
        </w:rPr>
        <w:t>;</w:t>
      </w:r>
    </w:p>
    <w:p w:rsidR="00E00A23" w:rsidRDefault="00E00A23" w:rsidP="002169D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2)</w:t>
      </w:r>
      <w:r w:rsidRPr="00E00A23">
        <w:rPr>
          <w:sz w:val="28"/>
        </w:rPr>
        <w:tab/>
        <w:t xml:space="preserve">паспорта </w:t>
      </w:r>
      <w:r w:rsidR="00A17F1F">
        <w:rPr>
          <w:sz w:val="28"/>
        </w:rPr>
        <w:t xml:space="preserve">гражданина Российской Федерации </w:t>
      </w:r>
      <w:r w:rsidRPr="00E00A23">
        <w:rPr>
          <w:sz w:val="28"/>
        </w:rPr>
        <w:t>или иного документа, удо</w:t>
      </w:r>
      <w:r w:rsidR="00706391">
        <w:rPr>
          <w:sz w:val="28"/>
        </w:rPr>
        <w:t>стоверяющего личность заявителя</w:t>
      </w:r>
      <w:r w:rsidR="00A17F1F">
        <w:rPr>
          <w:sz w:val="28"/>
        </w:rPr>
        <w:t xml:space="preserve"> и его гражданство Российской Федерации</w:t>
      </w:r>
      <w:r w:rsidR="00706391">
        <w:rPr>
          <w:sz w:val="28"/>
        </w:rPr>
        <w:t>;</w:t>
      </w:r>
    </w:p>
    <w:p w:rsidR="00E00A23" w:rsidRPr="00E00A23" w:rsidRDefault="00E00A23" w:rsidP="004A21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3)</w:t>
      </w:r>
      <w:r w:rsidRPr="00E00A23">
        <w:rPr>
          <w:sz w:val="28"/>
        </w:rPr>
        <w:tab/>
      </w:r>
      <w:r w:rsidR="00A97DF6">
        <w:rPr>
          <w:sz w:val="28"/>
        </w:rPr>
        <w:t xml:space="preserve">сведений </w:t>
      </w:r>
      <w:r w:rsidR="000A4CDA" w:rsidRPr="000A4CDA">
        <w:rPr>
          <w:sz w:val="28"/>
        </w:rPr>
        <w:t>о рождении ребенка - при регистрации акта гражданского состояния</w:t>
      </w:r>
      <w:r w:rsidR="0043010F">
        <w:rPr>
          <w:sz w:val="28"/>
        </w:rPr>
        <w:t xml:space="preserve"> </w:t>
      </w:r>
      <w:r w:rsidR="000E3A94">
        <w:rPr>
          <w:sz w:val="28"/>
        </w:rPr>
        <w:t>органами записи акт</w:t>
      </w:r>
      <w:r w:rsidR="009979BE">
        <w:rPr>
          <w:sz w:val="28"/>
        </w:rPr>
        <w:t>ов</w:t>
      </w:r>
      <w:r w:rsidR="000E3A94">
        <w:rPr>
          <w:sz w:val="28"/>
        </w:rPr>
        <w:t xml:space="preserve"> гражданского состояния Российской Федерации;</w:t>
      </w:r>
    </w:p>
    <w:p w:rsidR="00E00A23" w:rsidRPr="00E00A23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4)</w:t>
      </w:r>
      <w:r w:rsidRPr="00E00A23">
        <w:rPr>
          <w:sz w:val="28"/>
        </w:rPr>
        <w:tab/>
      </w:r>
      <w:r w:rsidR="000E3A94">
        <w:rPr>
          <w:sz w:val="28"/>
        </w:rPr>
        <w:t xml:space="preserve">документа </w:t>
      </w:r>
      <w:r w:rsidR="000A4CDA" w:rsidRPr="000A4CDA">
        <w:rPr>
          <w:sz w:val="28"/>
        </w:rPr>
        <w:t>о рождении ребенка - при регистрации акта гражданского состояния компетентным органом иностранного государства по законам соответств</w:t>
      </w:r>
      <w:r w:rsidR="000A4CDA">
        <w:rPr>
          <w:sz w:val="28"/>
        </w:rPr>
        <w:t>ующего иностранного государства</w:t>
      </w:r>
      <w:r w:rsidRPr="00E00A23">
        <w:rPr>
          <w:sz w:val="28"/>
        </w:rPr>
        <w:t>;</w:t>
      </w:r>
    </w:p>
    <w:p w:rsidR="00147C0C" w:rsidRDefault="00E00A23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5)</w:t>
      </w:r>
      <w:r w:rsidRPr="00E00A23">
        <w:rPr>
          <w:sz w:val="28"/>
        </w:rPr>
        <w:tab/>
      </w:r>
      <w:r w:rsidR="00147C0C" w:rsidRPr="00E00A23">
        <w:rPr>
          <w:sz w:val="28"/>
        </w:rPr>
        <w:t>сведени</w:t>
      </w:r>
      <w:r w:rsidR="00147C0C">
        <w:rPr>
          <w:sz w:val="28"/>
        </w:rPr>
        <w:t>й регистрационного учета</w:t>
      </w:r>
      <w:r w:rsidR="00147C0C" w:rsidRPr="008A7D8A">
        <w:rPr>
          <w:sz w:val="28"/>
        </w:rPr>
        <w:t>, подтверждающи</w:t>
      </w:r>
      <w:r w:rsidR="00147C0C">
        <w:rPr>
          <w:sz w:val="28"/>
        </w:rPr>
        <w:t>х</w:t>
      </w:r>
      <w:r w:rsidR="00147C0C" w:rsidRPr="008A7D8A">
        <w:rPr>
          <w:sz w:val="28"/>
        </w:rPr>
        <w:t xml:space="preserve"> </w:t>
      </w:r>
      <w:r w:rsidR="00147C0C">
        <w:rPr>
          <w:sz w:val="28"/>
        </w:rPr>
        <w:t xml:space="preserve">факт постоянного и совместного </w:t>
      </w:r>
      <w:r w:rsidR="00147C0C" w:rsidRPr="008A7D8A">
        <w:rPr>
          <w:sz w:val="28"/>
        </w:rPr>
        <w:t>проживани</w:t>
      </w:r>
      <w:r w:rsidR="00147C0C">
        <w:rPr>
          <w:sz w:val="28"/>
        </w:rPr>
        <w:t>я</w:t>
      </w:r>
      <w:r w:rsidR="00147C0C" w:rsidRPr="008A7D8A">
        <w:rPr>
          <w:sz w:val="28"/>
        </w:rPr>
        <w:t xml:space="preserve"> </w:t>
      </w:r>
      <w:r w:rsidR="00147C0C">
        <w:rPr>
          <w:sz w:val="28"/>
        </w:rPr>
        <w:t xml:space="preserve">заявителя и </w:t>
      </w:r>
      <w:r w:rsidR="00147C0C" w:rsidRPr="008A7D8A">
        <w:rPr>
          <w:sz w:val="28"/>
        </w:rPr>
        <w:t>ребенка</w:t>
      </w:r>
      <w:r w:rsidR="00147C0C">
        <w:rPr>
          <w:sz w:val="28"/>
        </w:rPr>
        <w:t xml:space="preserve"> (детей) на территории города Ставрополя, полученных из МВД России</w:t>
      </w:r>
      <w:r w:rsidR="00147C0C" w:rsidRPr="00614482">
        <w:rPr>
          <w:sz w:val="28"/>
        </w:rPr>
        <w:t xml:space="preserve"> о регистрации по месту жительства зая</w:t>
      </w:r>
      <w:r w:rsidR="00147C0C">
        <w:rPr>
          <w:sz w:val="28"/>
        </w:rPr>
        <w:t xml:space="preserve">вителя и (или) ребенка (детей). 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у заявителя и (или) ребенка </w:t>
      </w:r>
      <w:r w:rsidRPr="003354B2">
        <w:rPr>
          <w:sz w:val="28"/>
        </w:rPr>
        <w:t xml:space="preserve">регистрации по месту жительства </w:t>
      </w:r>
      <w:r>
        <w:rPr>
          <w:sz w:val="28"/>
        </w:rPr>
        <w:t xml:space="preserve">в городе Ставрополе </w:t>
      </w:r>
      <w:r w:rsidRPr="00F705A7">
        <w:rPr>
          <w:sz w:val="28"/>
        </w:rPr>
        <w:t xml:space="preserve">факт постоянного </w:t>
      </w:r>
      <w:r>
        <w:rPr>
          <w:sz w:val="28"/>
        </w:rPr>
        <w:t xml:space="preserve">и совместного </w:t>
      </w:r>
      <w:r w:rsidRPr="00F705A7">
        <w:rPr>
          <w:sz w:val="28"/>
        </w:rPr>
        <w:t xml:space="preserve">проживания </w:t>
      </w:r>
      <w:r>
        <w:rPr>
          <w:sz w:val="28"/>
        </w:rPr>
        <w:t>подтверждается одним из следующих документов (сведений):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сведениями из </w:t>
      </w:r>
      <w:r w:rsidRPr="00A531E3">
        <w:rPr>
          <w:sz w:val="28"/>
        </w:rPr>
        <w:t>Управления Федеральной службы государственной регистрации, кадастра и картографии по Ставропольскому краю</w:t>
      </w:r>
      <w:r>
        <w:rPr>
          <w:sz w:val="28"/>
        </w:rPr>
        <w:t xml:space="preserve"> о наличии в собственности у заявителя и (или) членов семьи заявителя </w:t>
      </w:r>
      <w:r w:rsidRPr="002069CC">
        <w:rPr>
          <w:sz w:val="28"/>
        </w:rPr>
        <w:t xml:space="preserve">помещения </w:t>
      </w:r>
      <w:r>
        <w:rPr>
          <w:sz w:val="28"/>
        </w:rPr>
        <w:br/>
      </w:r>
      <w:r w:rsidRPr="002069CC">
        <w:rPr>
          <w:sz w:val="28"/>
        </w:rPr>
        <w:t xml:space="preserve">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здания 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</w:t>
      </w:r>
      <w:r>
        <w:rPr>
          <w:sz w:val="28"/>
        </w:rPr>
        <w:t>«</w:t>
      </w:r>
      <w:r w:rsidRPr="002069CC">
        <w:rPr>
          <w:sz w:val="28"/>
        </w:rPr>
        <w:t>жилое строение</w:t>
      </w:r>
      <w:r>
        <w:rPr>
          <w:sz w:val="28"/>
        </w:rPr>
        <w:t>»</w:t>
      </w:r>
      <w:r w:rsidRPr="002069CC">
        <w:rPr>
          <w:sz w:val="28"/>
        </w:rPr>
        <w:t xml:space="preserve"> и </w:t>
      </w:r>
      <w:r>
        <w:rPr>
          <w:sz w:val="28"/>
        </w:rPr>
        <w:t>«</w:t>
      </w:r>
      <w:r w:rsidRPr="002069CC">
        <w:rPr>
          <w:sz w:val="28"/>
        </w:rPr>
        <w:t>жилой дом</w:t>
      </w:r>
      <w:r>
        <w:rPr>
          <w:sz w:val="28"/>
        </w:rPr>
        <w:t>» на территории города Ставрополя (при наличии);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724B92">
        <w:rPr>
          <w:sz w:val="28"/>
        </w:rPr>
        <w:lastRenderedPageBreak/>
        <w:t>вступившим в законную силу решением суда об установлении факта постоянного проживания на территории города Ставроп</w:t>
      </w:r>
      <w:r>
        <w:rPr>
          <w:sz w:val="28"/>
        </w:rPr>
        <w:t>оля заявителя и ребенка (детей) (при наличии)</w:t>
      </w:r>
      <w:r w:rsidRPr="00724B92">
        <w:rPr>
          <w:sz w:val="28"/>
        </w:rPr>
        <w:t>;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сведений, предусмотренных абзацем третьим и четвертым настоящего подпункта, </w:t>
      </w:r>
      <w:r w:rsidRPr="00CE5256">
        <w:rPr>
          <w:sz w:val="28"/>
        </w:rPr>
        <w:t xml:space="preserve">факт постоянного и совместного проживания подтверждается </w:t>
      </w:r>
      <w:r w:rsidRPr="009D6924">
        <w:rPr>
          <w:sz w:val="28"/>
        </w:rPr>
        <w:t>одним из следующих документов</w:t>
      </w:r>
      <w:r w:rsidRPr="00FF443A">
        <w:rPr>
          <w:sz w:val="28"/>
        </w:rPr>
        <w:t>: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договором найма жилого помещения либо </w:t>
      </w:r>
      <w:r w:rsidRPr="00CC4283">
        <w:rPr>
          <w:sz w:val="28"/>
        </w:rPr>
        <w:t>договор</w:t>
      </w:r>
      <w:r>
        <w:rPr>
          <w:sz w:val="28"/>
        </w:rPr>
        <w:t>ом</w:t>
      </w:r>
      <w:r w:rsidRPr="00CC4283">
        <w:rPr>
          <w:sz w:val="28"/>
        </w:rPr>
        <w:t xml:space="preserve"> </w:t>
      </w:r>
      <w:r>
        <w:rPr>
          <w:sz w:val="28"/>
        </w:rPr>
        <w:t>безвозмездного пользования</w:t>
      </w:r>
      <w:r w:rsidRPr="00CC4283">
        <w:rPr>
          <w:sz w:val="28"/>
        </w:rPr>
        <w:t xml:space="preserve"> жил</w:t>
      </w:r>
      <w:r>
        <w:rPr>
          <w:sz w:val="28"/>
        </w:rPr>
        <w:t>ым</w:t>
      </w:r>
      <w:r w:rsidRPr="00CC4283">
        <w:rPr>
          <w:sz w:val="28"/>
        </w:rPr>
        <w:t xml:space="preserve"> помещени</w:t>
      </w:r>
      <w:r>
        <w:rPr>
          <w:sz w:val="28"/>
        </w:rPr>
        <w:t>ем или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147C0C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5E4C85">
        <w:rPr>
          <w:sz w:val="28"/>
        </w:rPr>
        <w:t>справк</w:t>
      </w:r>
      <w:r>
        <w:rPr>
          <w:sz w:val="28"/>
        </w:rPr>
        <w:t>ой</w:t>
      </w:r>
      <w:r w:rsidRPr="005E4C85">
        <w:rPr>
          <w:sz w:val="28"/>
        </w:rPr>
        <w:t xml:space="preserve"> медицинской организации (ее структурного подразделения)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821E75">
        <w:rPr>
          <w:sz w:val="28"/>
        </w:rPr>
        <w:t>расположенной на территории города Ставрополя</w:t>
      </w:r>
      <w:r>
        <w:rPr>
          <w:sz w:val="28"/>
        </w:rPr>
        <w:t>,</w:t>
      </w:r>
      <w:r w:rsidRPr="00821E75">
        <w:rPr>
          <w:sz w:val="28"/>
        </w:rPr>
        <w:t xml:space="preserve"> </w:t>
      </w:r>
      <w:r w:rsidRPr="005E4C85">
        <w:rPr>
          <w:sz w:val="28"/>
        </w:rPr>
        <w:t>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6162FF">
        <w:rPr>
          <w:sz w:val="28"/>
        </w:rPr>
        <w:t xml:space="preserve">срок выдачи которой не превышает </w:t>
      </w:r>
      <w:r>
        <w:rPr>
          <w:sz w:val="28"/>
        </w:rPr>
        <w:br/>
      </w:r>
      <w:r w:rsidRPr="006162FF">
        <w:rPr>
          <w:sz w:val="28"/>
        </w:rPr>
        <w:t>10 рабочи</w:t>
      </w:r>
      <w:r>
        <w:rPr>
          <w:sz w:val="28"/>
        </w:rPr>
        <w:t>х дней до даты подачи заявления (при наличии).</w:t>
      </w:r>
    </w:p>
    <w:p w:rsidR="00147C0C" w:rsidRPr="00E00A23" w:rsidRDefault="00147C0C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820291">
        <w:rPr>
          <w:sz w:val="28"/>
        </w:rPr>
        <w:t>При отсутствии у заявителя и (или) ребенка регистрации по месту жительства в городе Ставрополе</w:t>
      </w:r>
      <w:r>
        <w:rPr>
          <w:sz w:val="28"/>
        </w:rPr>
        <w:t xml:space="preserve">, </w:t>
      </w:r>
      <w:r w:rsidRPr="00FA7A95">
        <w:rPr>
          <w:sz w:val="28"/>
        </w:rPr>
        <w:t xml:space="preserve">факт </w:t>
      </w:r>
      <w:r>
        <w:rPr>
          <w:sz w:val="28"/>
        </w:rPr>
        <w:t xml:space="preserve">их </w:t>
      </w:r>
      <w:r w:rsidRPr="00FA7A95">
        <w:rPr>
          <w:sz w:val="28"/>
        </w:rPr>
        <w:t xml:space="preserve">постоянного и совместного проживания </w:t>
      </w:r>
      <w:r>
        <w:rPr>
          <w:sz w:val="28"/>
        </w:rPr>
        <w:t xml:space="preserve">подтверждается </w:t>
      </w:r>
      <w:r w:rsidRPr="00F612F2">
        <w:rPr>
          <w:sz w:val="28"/>
        </w:rPr>
        <w:t>актом</w:t>
      </w:r>
      <w:r>
        <w:rPr>
          <w:sz w:val="28"/>
        </w:rPr>
        <w:t xml:space="preserve"> </w:t>
      </w:r>
      <w:r w:rsidRPr="00830022">
        <w:rPr>
          <w:sz w:val="28"/>
        </w:rPr>
        <w:t>об установлении факта постоянного и совместного проживания ребенка (детей) с заявителем</w:t>
      </w:r>
      <w:r>
        <w:rPr>
          <w:sz w:val="28"/>
        </w:rPr>
        <w:t>, форма которого утверждается</w:t>
      </w:r>
      <w:r w:rsidRPr="006A6F12">
        <w:rPr>
          <w:sz w:val="28"/>
        </w:rPr>
        <w:t xml:space="preserve"> приказом Комитета</w:t>
      </w:r>
      <w:r>
        <w:rPr>
          <w:sz w:val="28"/>
        </w:rPr>
        <w:t xml:space="preserve"> и</w:t>
      </w:r>
      <w:r w:rsidRPr="006A6F12">
        <w:rPr>
          <w:sz w:val="28"/>
        </w:rPr>
        <w:t xml:space="preserve"> </w:t>
      </w:r>
      <w:r w:rsidRPr="00F612F2">
        <w:rPr>
          <w:sz w:val="28"/>
        </w:rPr>
        <w:t xml:space="preserve">составляемым по месту </w:t>
      </w:r>
      <w:r>
        <w:rPr>
          <w:sz w:val="28"/>
        </w:rPr>
        <w:t>постоянного проживания</w:t>
      </w:r>
      <w:r w:rsidRPr="00F612F2">
        <w:rPr>
          <w:sz w:val="28"/>
        </w:rPr>
        <w:t xml:space="preserve"> заявителя </w:t>
      </w:r>
      <w:r>
        <w:rPr>
          <w:sz w:val="28"/>
        </w:rPr>
        <w:t>уполномоченным должностным лицом Комитета;</w:t>
      </w:r>
    </w:p>
    <w:p w:rsidR="00E00A23" w:rsidRPr="00E00A23" w:rsidRDefault="00E00A23" w:rsidP="00147C0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6)</w:t>
      </w:r>
      <w:r w:rsidRPr="00E00A23">
        <w:rPr>
          <w:sz w:val="28"/>
        </w:rPr>
        <w:tab/>
      </w:r>
      <w:r w:rsidR="008A7D8A">
        <w:rPr>
          <w:sz w:val="28"/>
        </w:rPr>
        <w:t>сведени</w:t>
      </w:r>
      <w:r w:rsidR="009B2264">
        <w:rPr>
          <w:sz w:val="28"/>
        </w:rPr>
        <w:t>й</w:t>
      </w:r>
      <w:r w:rsidRPr="00E00A23">
        <w:rPr>
          <w:sz w:val="28"/>
        </w:rPr>
        <w:t>, подтверждающ</w:t>
      </w:r>
      <w:r w:rsidR="008A7D8A">
        <w:rPr>
          <w:sz w:val="28"/>
        </w:rPr>
        <w:t>и</w:t>
      </w:r>
      <w:r w:rsidR="009B2264">
        <w:rPr>
          <w:sz w:val="28"/>
        </w:rPr>
        <w:t>х</w:t>
      </w:r>
      <w:r w:rsidRPr="00E00A23">
        <w:rPr>
          <w:sz w:val="28"/>
        </w:rPr>
        <w:t xml:space="preserve"> родственные отношения между ребенком </w:t>
      </w:r>
      <w:r w:rsidR="000201F7">
        <w:rPr>
          <w:sz w:val="28"/>
        </w:rPr>
        <w:t xml:space="preserve">(детьми) </w:t>
      </w:r>
      <w:r w:rsidRPr="00E00A23">
        <w:rPr>
          <w:sz w:val="28"/>
        </w:rPr>
        <w:t>и заявителем (в случае изменения фамилии, имени, отчества (при наличии) заявителя и (или) ребенка);</w:t>
      </w:r>
    </w:p>
    <w:p w:rsidR="00E00A23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7)</w:t>
      </w:r>
      <w:r w:rsidRPr="00E00A23">
        <w:rPr>
          <w:sz w:val="28"/>
        </w:rPr>
        <w:tab/>
        <w:t>документ</w:t>
      </w:r>
      <w:r w:rsidR="009B2264">
        <w:rPr>
          <w:sz w:val="28"/>
        </w:rPr>
        <w:t>ов (сведений)</w:t>
      </w:r>
      <w:r w:rsidRPr="00E00A23">
        <w:rPr>
          <w:sz w:val="28"/>
        </w:rPr>
        <w:t>, подтверждающи</w:t>
      </w:r>
      <w:r w:rsidR="009B2264">
        <w:rPr>
          <w:sz w:val="28"/>
        </w:rPr>
        <w:t>х</w:t>
      </w:r>
      <w:r w:rsidRPr="00E00A23">
        <w:rPr>
          <w:sz w:val="28"/>
        </w:rPr>
        <w:t xml:space="preserve"> доходы семьи, </w:t>
      </w:r>
      <w:r w:rsidR="00D4417E" w:rsidRPr="00D4417E">
        <w:rPr>
          <w:sz w:val="28"/>
        </w:rPr>
        <w:t>полученные в денежной форме</w:t>
      </w:r>
      <w:r w:rsidR="00D4417E">
        <w:rPr>
          <w:sz w:val="28"/>
        </w:rPr>
        <w:t>,</w:t>
      </w:r>
      <w:r w:rsidR="00D4417E" w:rsidRPr="00D4417E">
        <w:rPr>
          <w:sz w:val="28"/>
        </w:rPr>
        <w:t xml:space="preserve"> </w:t>
      </w:r>
      <w:r w:rsidRPr="00E00A23">
        <w:rPr>
          <w:sz w:val="28"/>
        </w:rPr>
        <w:t>учитываемые при исчислении среднедушевого дохода семьи заявителя</w:t>
      </w:r>
      <w:r w:rsidR="001E3AB2">
        <w:rPr>
          <w:sz w:val="28"/>
        </w:rPr>
        <w:t xml:space="preserve"> за расчетный период</w:t>
      </w:r>
      <w:r w:rsidR="00D4417E">
        <w:rPr>
          <w:sz w:val="28"/>
        </w:rPr>
        <w:t>:</w:t>
      </w:r>
    </w:p>
    <w:p w:rsidR="00144F81" w:rsidRPr="00144F81" w:rsidRDefault="00144F81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144F81">
        <w:rPr>
          <w:rFonts w:eastAsia="Arial CYR"/>
          <w:kern w:val="1"/>
          <w:sz w:val="28"/>
          <w:szCs w:val="28"/>
          <w:lang w:eastAsia="ar-SA"/>
        </w:rPr>
        <w:t>о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44F81" w:rsidRDefault="00144F81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144F81">
        <w:rPr>
          <w:rFonts w:eastAsia="Arial CYR"/>
          <w:kern w:val="1"/>
          <w:sz w:val="28"/>
          <w:szCs w:val="28"/>
          <w:lang w:eastAsia="ar-SA"/>
        </w:rPr>
        <w:t>о денежном довольствии (денежном содержании)</w:t>
      </w:r>
      <w:r w:rsidR="00923B5D">
        <w:rPr>
          <w:rFonts w:eastAsia="Arial CYR"/>
          <w:kern w:val="1"/>
          <w:sz w:val="28"/>
          <w:szCs w:val="28"/>
          <w:lang w:eastAsia="ar-SA"/>
        </w:rPr>
        <w:t>,</w:t>
      </w:r>
      <w:r w:rsidRPr="00144F81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="00923B5D">
        <w:rPr>
          <w:rFonts w:eastAsia="Arial CYR"/>
          <w:kern w:val="1"/>
          <w:sz w:val="28"/>
          <w:szCs w:val="28"/>
          <w:lang w:eastAsia="ar-SA"/>
        </w:rPr>
        <w:t xml:space="preserve">пенсии и иных выплатах </w:t>
      </w:r>
      <w:r w:rsidRPr="00144F81">
        <w:rPr>
          <w:rFonts w:eastAsia="Arial CYR"/>
          <w:kern w:val="1"/>
          <w:sz w:val="28"/>
          <w:szCs w:val="28"/>
          <w:lang w:eastAsia="ar-SA"/>
        </w:rPr>
        <w:t>военнослужащи</w:t>
      </w:r>
      <w:r w:rsidR="00923B5D">
        <w:rPr>
          <w:rFonts w:eastAsia="Arial CYR"/>
          <w:kern w:val="1"/>
          <w:sz w:val="28"/>
          <w:szCs w:val="28"/>
          <w:lang w:eastAsia="ar-SA"/>
        </w:rPr>
        <w:t>м</w:t>
      </w:r>
      <w:r w:rsidRPr="00144F81">
        <w:rPr>
          <w:rFonts w:eastAsia="Arial CYR"/>
          <w:kern w:val="1"/>
          <w:sz w:val="28"/>
          <w:szCs w:val="28"/>
          <w:lang w:eastAsia="ar-SA"/>
        </w:rPr>
        <w:t>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</w:t>
      </w:r>
      <w:r w:rsidR="00923B5D">
        <w:rPr>
          <w:rFonts w:eastAsia="Arial CYR"/>
          <w:kern w:val="1"/>
          <w:sz w:val="28"/>
          <w:szCs w:val="28"/>
          <w:lang w:eastAsia="ar-SA"/>
        </w:rPr>
        <w:t>равоохранительной деятельностью</w:t>
      </w:r>
      <w:r>
        <w:rPr>
          <w:rFonts w:eastAsia="Arial CYR"/>
          <w:kern w:val="1"/>
          <w:sz w:val="28"/>
          <w:szCs w:val="28"/>
          <w:lang w:eastAsia="ar-SA"/>
        </w:rPr>
        <w:t>;</w:t>
      </w:r>
    </w:p>
    <w:p w:rsidR="00144F81" w:rsidRDefault="001C7A89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 xml:space="preserve">о </w:t>
      </w:r>
      <w:r w:rsidRPr="001C7A89">
        <w:rPr>
          <w:rFonts w:eastAsia="Arial CYR"/>
          <w:kern w:val="1"/>
          <w:sz w:val="28"/>
          <w:szCs w:val="28"/>
          <w:lang w:eastAsia="ar-SA"/>
        </w:rPr>
        <w:t>доход</w:t>
      </w:r>
      <w:r>
        <w:rPr>
          <w:rFonts w:eastAsia="Arial CYR"/>
          <w:kern w:val="1"/>
          <w:sz w:val="28"/>
          <w:szCs w:val="28"/>
          <w:lang w:eastAsia="ar-SA"/>
        </w:rPr>
        <w:t>ах</w:t>
      </w:r>
      <w:r w:rsidRPr="001C7A89">
        <w:rPr>
          <w:rFonts w:eastAsia="Arial CYR"/>
          <w:kern w:val="1"/>
          <w:sz w:val="28"/>
          <w:szCs w:val="28"/>
          <w:lang w:eastAsia="ar-SA"/>
        </w:rPr>
        <w:t xml:space="preserve">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практики, доходы, полученные в рамках применения специального налогового режима «Налог </w:t>
      </w:r>
      <w:r w:rsidRPr="001C7A89">
        <w:rPr>
          <w:rFonts w:eastAsia="Arial CYR"/>
          <w:kern w:val="1"/>
          <w:sz w:val="28"/>
          <w:szCs w:val="28"/>
          <w:lang w:eastAsia="ar-SA"/>
        </w:rPr>
        <w:lastRenderedPageBreak/>
        <w:t>на профессиональный доход»</w:t>
      </w:r>
      <w:r w:rsidR="0075224F">
        <w:rPr>
          <w:rFonts w:eastAsia="Arial CYR"/>
          <w:kern w:val="1"/>
          <w:sz w:val="28"/>
          <w:szCs w:val="28"/>
          <w:lang w:eastAsia="ar-SA"/>
        </w:rPr>
        <w:t xml:space="preserve">, </w:t>
      </w:r>
      <w:r w:rsidR="00144F81" w:rsidRPr="00144F81">
        <w:rPr>
          <w:rFonts w:eastAsia="Arial CYR"/>
          <w:kern w:val="1"/>
          <w:sz w:val="28"/>
          <w:szCs w:val="28"/>
          <w:lang w:eastAsia="ar-SA"/>
        </w:rPr>
        <w:t>вознаграждени</w:t>
      </w:r>
      <w:r w:rsidR="0075224F">
        <w:rPr>
          <w:rFonts w:eastAsia="Arial CYR"/>
          <w:kern w:val="1"/>
          <w:sz w:val="28"/>
          <w:szCs w:val="28"/>
          <w:lang w:eastAsia="ar-SA"/>
        </w:rPr>
        <w:t>е</w:t>
      </w:r>
      <w:r w:rsidR="00144F81" w:rsidRPr="00144F81">
        <w:rPr>
          <w:rFonts w:eastAsia="Arial CYR"/>
          <w:kern w:val="1"/>
          <w:sz w:val="28"/>
          <w:szCs w:val="28"/>
          <w:lang w:eastAsia="ar-SA"/>
        </w:rPr>
        <w:t xml:space="preserve"> за выполнение услуг, совершенных действий в рамках гражданско-правового договора</w:t>
      </w:r>
      <w:r w:rsidR="00923B5D">
        <w:rPr>
          <w:rFonts w:eastAsia="Arial CYR"/>
          <w:kern w:val="1"/>
          <w:sz w:val="28"/>
          <w:szCs w:val="28"/>
          <w:lang w:eastAsia="ar-SA"/>
        </w:rPr>
        <w:t xml:space="preserve">, и </w:t>
      </w:r>
      <w:r w:rsidR="0075224F">
        <w:rPr>
          <w:rFonts w:eastAsia="Arial CYR"/>
          <w:kern w:val="1"/>
          <w:sz w:val="28"/>
          <w:szCs w:val="28"/>
          <w:lang w:eastAsia="ar-SA"/>
        </w:rPr>
        <w:t xml:space="preserve">иных доходах, в том числе 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>полученный заявителем или членами его семьи за пределами Р</w:t>
      </w:r>
      <w:r w:rsidR="00A50E15">
        <w:rPr>
          <w:rFonts w:eastAsia="Arial CYR"/>
          <w:kern w:val="1"/>
          <w:sz w:val="28"/>
          <w:szCs w:val="28"/>
          <w:lang w:eastAsia="ar-SA"/>
        </w:rPr>
        <w:t>оссийской Федерации;</w:t>
      </w:r>
    </w:p>
    <w:p w:rsidR="00A50E15" w:rsidRDefault="00A50E15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о полученных алиментах;</w:t>
      </w:r>
    </w:p>
    <w:p w:rsidR="00144F81" w:rsidRDefault="00144F81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144F81">
        <w:rPr>
          <w:rFonts w:eastAsia="Arial CYR"/>
          <w:kern w:val="1"/>
          <w:sz w:val="28"/>
          <w:szCs w:val="28"/>
          <w:lang w:eastAsia="ar-SA"/>
        </w:rPr>
        <w:t>о доходах от вознаграждения за выполнение трудовых или иных обязанностей, включая выплаты компенсационного и стимулирующего характера, вознаграждений за выполненную работу, оказания услуг,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</w:t>
      </w:r>
      <w:r>
        <w:rPr>
          <w:rFonts w:eastAsia="Arial CYR"/>
          <w:kern w:val="1"/>
          <w:sz w:val="28"/>
          <w:szCs w:val="28"/>
          <w:lang w:eastAsia="ar-SA"/>
        </w:rPr>
        <w:t>;</w:t>
      </w:r>
    </w:p>
    <w:p w:rsidR="00144F81" w:rsidRDefault="00144F81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144F81">
        <w:rPr>
          <w:rFonts w:eastAsia="Arial CYR"/>
          <w:kern w:val="1"/>
          <w:sz w:val="28"/>
          <w:szCs w:val="28"/>
          <w:lang w:eastAsia="ar-SA"/>
        </w:rPr>
        <w:t>о выплаченных суммах пенсии и иных выплатах</w:t>
      </w:r>
      <w:r w:rsidR="0075224F" w:rsidRPr="0075224F">
        <w:t xml:space="preserve"> 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>из средств Пенсионного фонда Российской Федерации</w:t>
      </w:r>
      <w:r w:rsidR="0075224F">
        <w:rPr>
          <w:rFonts w:eastAsia="Arial CYR"/>
          <w:kern w:val="1"/>
          <w:sz w:val="28"/>
          <w:szCs w:val="28"/>
          <w:lang w:eastAsia="ar-SA"/>
        </w:rPr>
        <w:t xml:space="preserve">, 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>пособиях и ины</w:t>
      </w:r>
      <w:r w:rsidR="0075224F">
        <w:rPr>
          <w:rFonts w:eastAsia="Arial CYR"/>
          <w:kern w:val="1"/>
          <w:sz w:val="28"/>
          <w:szCs w:val="28"/>
          <w:lang w:eastAsia="ar-SA"/>
        </w:rPr>
        <w:t>х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 xml:space="preserve"> аналогичны</w:t>
      </w:r>
      <w:r w:rsidR="0075224F">
        <w:rPr>
          <w:rFonts w:eastAsia="Arial CYR"/>
          <w:kern w:val="1"/>
          <w:sz w:val="28"/>
          <w:szCs w:val="28"/>
          <w:lang w:eastAsia="ar-SA"/>
        </w:rPr>
        <w:t>х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 xml:space="preserve"> выплаты, в том числе выплаты по обязательному социальному страхованию и выплат</w:t>
      </w:r>
      <w:r w:rsidR="0075224F">
        <w:rPr>
          <w:rFonts w:eastAsia="Arial CYR"/>
          <w:kern w:val="1"/>
          <w:sz w:val="28"/>
          <w:szCs w:val="28"/>
          <w:lang w:eastAsia="ar-SA"/>
        </w:rPr>
        <w:t>ах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 xml:space="preserve"> компенсационного характера, полученны</w:t>
      </w:r>
      <w:r w:rsidR="0075224F">
        <w:rPr>
          <w:rFonts w:eastAsia="Arial CYR"/>
          <w:kern w:val="1"/>
          <w:sz w:val="28"/>
          <w:szCs w:val="28"/>
          <w:lang w:eastAsia="ar-SA"/>
        </w:rPr>
        <w:t>х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 xml:space="preserve">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</w:t>
      </w:r>
      <w:r w:rsidR="0075224F">
        <w:rPr>
          <w:rFonts w:eastAsia="Arial CYR"/>
          <w:kern w:val="1"/>
          <w:sz w:val="28"/>
          <w:szCs w:val="28"/>
          <w:lang w:eastAsia="ar-SA"/>
        </w:rPr>
        <w:t>;</w:t>
      </w:r>
    </w:p>
    <w:p w:rsidR="00144F81" w:rsidRDefault="00144F81" w:rsidP="00144F81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144F81">
        <w:rPr>
          <w:rFonts w:eastAsia="Arial CYR"/>
          <w:kern w:val="1"/>
          <w:sz w:val="28"/>
          <w:szCs w:val="28"/>
          <w:lang w:eastAsia="ar-SA"/>
        </w:rPr>
        <w:t xml:space="preserve">о </w:t>
      </w:r>
      <w:r w:rsidR="0075224F" w:rsidRPr="0075224F">
        <w:rPr>
          <w:rFonts w:eastAsia="Arial CYR"/>
          <w:kern w:val="1"/>
          <w:sz w:val="28"/>
          <w:szCs w:val="28"/>
          <w:lang w:eastAsia="ar-SA"/>
        </w:rPr>
        <w:t>выплаченных суммах</w:t>
      </w:r>
      <w:r w:rsidR="0075224F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144F81">
        <w:rPr>
          <w:rFonts w:eastAsia="Arial CYR"/>
          <w:kern w:val="1"/>
          <w:sz w:val="28"/>
          <w:szCs w:val="28"/>
          <w:lang w:eastAsia="ar-SA"/>
        </w:rPr>
        <w:t>государственн</w:t>
      </w:r>
      <w:r w:rsidR="0075224F">
        <w:rPr>
          <w:rFonts w:eastAsia="Arial CYR"/>
          <w:kern w:val="1"/>
          <w:sz w:val="28"/>
          <w:szCs w:val="28"/>
          <w:lang w:eastAsia="ar-SA"/>
        </w:rPr>
        <w:t>ых</w:t>
      </w:r>
      <w:r w:rsidRPr="00144F81">
        <w:rPr>
          <w:rFonts w:eastAsia="Arial CYR"/>
          <w:kern w:val="1"/>
          <w:sz w:val="28"/>
          <w:szCs w:val="28"/>
          <w:lang w:eastAsia="ar-SA"/>
        </w:rPr>
        <w:t xml:space="preserve"> пособи</w:t>
      </w:r>
      <w:r w:rsidR="0075224F">
        <w:rPr>
          <w:rFonts w:eastAsia="Arial CYR"/>
          <w:kern w:val="1"/>
          <w:sz w:val="28"/>
          <w:szCs w:val="28"/>
          <w:lang w:eastAsia="ar-SA"/>
        </w:rPr>
        <w:t>й</w:t>
      </w:r>
      <w:r w:rsidRPr="00144F81">
        <w:rPr>
          <w:rFonts w:eastAsia="Arial CYR"/>
          <w:kern w:val="1"/>
          <w:sz w:val="28"/>
          <w:szCs w:val="28"/>
          <w:lang w:eastAsia="ar-SA"/>
        </w:rPr>
        <w:t xml:space="preserve">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 w:rsidR="00A50E15">
        <w:rPr>
          <w:rFonts w:eastAsia="Arial CYR"/>
          <w:kern w:val="1"/>
          <w:sz w:val="28"/>
          <w:szCs w:val="28"/>
          <w:lang w:eastAsia="ar-SA"/>
        </w:rPr>
        <w:t>;</w:t>
      </w:r>
    </w:p>
    <w:p w:rsidR="009979BE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8)</w:t>
      </w:r>
      <w:r w:rsidR="00C173C0">
        <w:rPr>
          <w:sz w:val="28"/>
        </w:rPr>
        <w:t xml:space="preserve"> </w:t>
      </w:r>
      <w:r w:rsidR="009979BE">
        <w:rPr>
          <w:sz w:val="28"/>
        </w:rPr>
        <w:t>сведения</w:t>
      </w:r>
      <w:r w:rsidR="009979BE" w:rsidRPr="009979BE">
        <w:rPr>
          <w:sz w:val="28"/>
        </w:rPr>
        <w:t>, подтверждающи</w:t>
      </w:r>
      <w:r w:rsidR="009979BE">
        <w:rPr>
          <w:sz w:val="28"/>
        </w:rPr>
        <w:t>е</w:t>
      </w:r>
      <w:r w:rsidR="009979BE" w:rsidRPr="009979BE">
        <w:rPr>
          <w:sz w:val="28"/>
        </w:rPr>
        <w:t xml:space="preserve"> семейное положение заявителя (свидетельство о заключении брака, </w:t>
      </w:r>
      <w:r w:rsidR="00660BD9">
        <w:rPr>
          <w:sz w:val="28"/>
        </w:rPr>
        <w:t xml:space="preserve">свидетельство </w:t>
      </w:r>
      <w:r w:rsidR="009979BE" w:rsidRPr="009979BE">
        <w:rPr>
          <w:sz w:val="28"/>
        </w:rPr>
        <w:t>о расторжении брака)</w:t>
      </w:r>
      <w:r w:rsidR="009979BE" w:rsidRPr="009979BE">
        <w:t xml:space="preserve"> </w:t>
      </w:r>
      <w:r w:rsidR="009979BE" w:rsidRPr="009979BE">
        <w:rPr>
          <w:sz w:val="28"/>
        </w:rPr>
        <w:t>при регистрации акт</w:t>
      </w:r>
      <w:r w:rsidR="009979BE">
        <w:rPr>
          <w:sz w:val="28"/>
        </w:rPr>
        <w:t>а</w:t>
      </w:r>
      <w:r w:rsidR="009979BE" w:rsidRPr="009979BE">
        <w:rPr>
          <w:sz w:val="28"/>
        </w:rPr>
        <w:t xml:space="preserve"> гражданского состояния органами записи акт</w:t>
      </w:r>
      <w:r w:rsidR="009979BE">
        <w:rPr>
          <w:sz w:val="28"/>
        </w:rPr>
        <w:t>ов</w:t>
      </w:r>
      <w:r w:rsidR="009979BE" w:rsidRPr="009979BE">
        <w:rPr>
          <w:sz w:val="28"/>
        </w:rPr>
        <w:t xml:space="preserve"> гражданского состояния Российской Федерации;</w:t>
      </w:r>
    </w:p>
    <w:p w:rsidR="009979BE" w:rsidRDefault="00C173C0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9979BE">
        <w:rPr>
          <w:sz w:val="28"/>
        </w:rPr>
        <w:t>) документ</w:t>
      </w:r>
      <w:r w:rsidR="009979BE" w:rsidRPr="009979BE">
        <w:rPr>
          <w:sz w:val="28"/>
        </w:rPr>
        <w:t xml:space="preserve">, подтверждающий семейное положение заявителя (свидетельство о заключении брака, </w:t>
      </w:r>
      <w:r w:rsidR="00660BD9">
        <w:rPr>
          <w:sz w:val="28"/>
        </w:rPr>
        <w:t xml:space="preserve">свидетельство </w:t>
      </w:r>
      <w:r w:rsidR="009979BE" w:rsidRPr="009979BE">
        <w:rPr>
          <w:sz w:val="28"/>
        </w:rPr>
        <w:t>о расторжении брака)</w:t>
      </w:r>
      <w:r w:rsidR="009979BE" w:rsidRPr="009979BE">
        <w:t xml:space="preserve"> </w:t>
      </w:r>
      <w:r w:rsidR="009979BE" w:rsidRPr="009979BE">
        <w:rPr>
          <w:sz w:val="28"/>
        </w:rPr>
        <w:t>при регистрации акта гражданского состояния компетентным органом иностранного государства по законам соответств</w:t>
      </w:r>
      <w:r w:rsidR="009508DB">
        <w:rPr>
          <w:sz w:val="28"/>
        </w:rPr>
        <w:t>ующего иностранного государства;</w:t>
      </w:r>
    </w:p>
    <w:p w:rsidR="009508DB" w:rsidRDefault="009508DB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10) </w:t>
      </w:r>
      <w:r w:rsidRPr="009508DB">
        <w:rPr>
          <w:sz w:val="28"/>
        </w:rPr>
        <w:t xml:space="preserve">сведений об установлении над ребенком </w:t>
      </w:r>
      <w:r w:rsidR="00543497">
        <w:rPr>
          <w:sz w:val="28"/>
        </w:rPr>
        <w:t xml:space="preserve">(детьми) </w:t>
      </w:r>
      <w:r w:rsidRPr="009508DB">
        <w:rPr>
          <w:sz w:val="28"/>
        </w:rPr>
        <w:t xml:space="preserve">опеки </w:t>
      </w:r>
      <w:r w:rsidR="00543497">
        <w:rPr>
          <w:sz w:val="28"/>
        </w:rPr>
        <w:t xml:space="preserve">(попечительства) </w:t>
      </w:r>
      <w:r w:rsidRPr="009508DB">
        <w:rPr>
          <w:sz w:val="28"/>
        </w:rPr>
        <w:t xml:space="preserve">в случае </w:t>
      </w:r>
      <w:r w:rsidR="00543497">
        <w:rPr>
          <w:sz w:val="28"/>
        </w:rPr>
        <w:t>если в состав семьи включаются дети, находящиеся под опекой (попечительством) заявителя</w:t>
      </w:r>
      <w:r w:rsidRPr="009508DB">
        <w:rPr>
          <w:sz w:val="28"/>
        </w:rPr>
        <w:t>.</w:t>
      </w:r>
    </w:p>
    <w:p w:rsidR="00D24188" w:rsidRPr="006C1C75" w:rsidRDefault="00D24188" w:rsidP="00D24188">
      <w:pPr>
        <w:tabs>
          <w:tab w:val="left" w:pos="709"/>
        </w:tabs>
        <w:ind w:firstLine="709"/>
        <w:jc w:val="both"/>
        <w:rPr>
          <w:sz w:val="28"/>
        </w:rPr>
      </w:pPr>
      <w:r w:rsidRPr="006C1C75">
        <w:rPr>
          <w:sz w:val="28"/>
        </w:rPr>
        <w:t>Заявление и документы, предусмотренные подпунктами 2, 4, абзацами четвертым, шестым, седьмым подпункта 5, подпункт</w:t>
      </w:r>
      <w:r w:rsidR="005F2052" w:rsidRPr="006C1C75">
        <w:rPr>
          <w:sz w:val="28"/>
        </w:rPr>
        <w:t>ом</w:t>
      </w:r>
      <w:r w:rsidRPr="006C1C75">
        <w:rPr>
          <w:sz w:val="28"/>
        </w:rPr>
        <w:t xml:space="preserve"> 6, </w:t>
      </w:r>
      <w:r w:rsidR="005F2052" w:rsidRPr="006C1C75">
        <w:rPr>
          <w:sz w:val="28"/>
        </w:rPr>
        <w:t xml:space="preserve">абзацами вторым – пятым подпункта </w:t>
      </w:r>
      <w:r w:rsidRPr="006C1C75">
        <w:rPr>
          <w:sz w:val="28"/>
        </w:rPr>
        <w:t>7</w:t>
      </w:r>
      <w:r w:rsidR="006C1C75">
        <w:rPr>
          <w:sz w:val="28"/>
        </w:rPr>
        <w:t>, подпунктом 9</w:t>
      </w:r>
      <w:r w:rsidRPr="006C1C75">
        <w:rPr>
          <w:sz w:val="28"/>
        </w:rPr>
        <w:t xml:space="preserve"> </w:t>
      </w:r>
      <w:r w:rsidR="000B2EE6" w:rsidRPr="000B2EE6">
        <w:rPr>
          <w:sz w:val="28"/>
        </w:rPr>
        <w:t xml:space="preserve">настоящего пункта </w:t>
      </w:r>
      <w:r w:rsidRPr="006C1C75">
        <w:rPr>
          <w:sz w:val="28"/>
        </w:rPr>
        <w:t>представляются заявителем самостоятельно (далее - необходимые документы).</w:t>
      </w:r>
    </w:p>
    <w:p w:rsidR="00D24188" w:rsidRDefault="00D24188" w:rsidP="00D24188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A219C">
        <w:rPr>
          <w:sz w:val="28"/>
        </w:rPr>
        <w:t xml:space="preserve">В случае подачи </w:t>
      </w:r>
      <w:r>
        <w:rPr>
          <w:sz w:val="28"/>
        </w:rPr>
        <w:t xml:space="preserve">необходимых </w:t>
      </w:r>
      <w:r w:rsidRPr="004A219C">
        <w:rPr>
          <w:sz w:val="28"/>
        </w:rPr>
        <w:t>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</w:t>
      </w:r>
      <w:r>
        <w:rPr>
          <w:sz w:val="28"/>
        </w:rPr>
        <w:t>.</w:t>
      </w:r>
    </w:p>
    <w:p w:rsidR="00D24188" w:rsidRDefault="00D24188" w:rsidP="00D24188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D6104F">
        <w:rPr>
          <w:sz w:val="28"/>
        </w:rPr>
        <w:lastRenderedPageBreak/>
        <w:t xml:space="preserve">В случае </w:t>
      </w:r>
      <w:r>
        <w:rPr>
          <w:sz w:val="28"/>
        </w:rPr>
        <w:t>не</w:t>
      </w:r>
      <w:r w:rsidRPr="00D6104F">
        <w:rPr>
          <w:sz w:val="28"/>
        </w:rPr>
        <w:t xml:space="preserve">представления заявителем или </w:t>
      </w:r>
      <w:r>
        <w:rPr>
          <w:sz w:val="28"/>
        </w:rPr>
        <w:t>его представителем</w:t>
      </w:r>
      <w:r w:rsidRPr="00D6104F">
        <w:rPr>
          <w:sz w:val="28"/>
        </w:rPr>
        <w:t xml:space="preserve"> </w:t>
      </w:r>
      <w:r>
        <w:rPr>
          <w:sz w:val="28"/>
        </w:rPr>
        <w:t xml:space="preserve">необходимых </w:t>
      </w:r>
      <w:r w:rsidRPr="00D6104F">
        <w:rPr>
          <w:sz w:val="28"/>
        </w:rPr>
        <w:t xml:space="preserve">документов </w:t>
      </w:r>
      <w:r>
        <w:rPr>
          <w:sz w:val="28"/>
        </w:rPr>
        <w:t xml:space="preserve">либо представления их </w:t>
      </w:r>
      <w:r w:rsidRPr="00D6104F">
        <w:rPr>
          <w:sz w:val="28"/>
        </w:rPr>
        <w:t xml:space="preserve">не в полном объеме и (или) </w:t>
      </w:r>
      <w:r>
        <w:rPr>
          <w:sz w:val="28"/>
        </w:rPr>
        <w:t>в искаженном виде,</w:t>
      </w:r>
      <w:r w:rsidRPr="00D6104F">
        <w:rPr>
          <w:sz w:val="28"/>
        </w:rPr>
        <w:t xml:space="preserve"> </w:t>
      </w:r>
      <w:r>
        <w:rPr>
          <w:sz w:val="28"/>
        </w:rPr>
        <w:t>Комитет</w:t>
      </w:r>
      <w:r w:rsidRPr="00D6104F">
        <w:rPr>
          <w:sz w:val="28"/>
        </w:rPr>
        <w:t xml:space="preserve"> в течение </w:t>
      </w:r>
      <w:r>
        <w:rPr>
          <w:sz w:val="28"/>
        </w:rPr>
        <w:t xml:space="preserve">3 </w:t>
      </w:r>
      <w:r w:rsidRPr="00D6104F">
        <w:rPr>
          <w:sz w:val="28"/>
        </w:rPr>
        <w:t xml:space="preserve">рабочих дней с </w:t>
      </w:r>
      <w:r>
        <w:rPr>
          <w:sz w:val="28"/>
        </w:rPr>
        <w:t>даты</w:t>
      </w:r>
      <w:r w:rsidRPr="00D6104F">
        <w:rPr>
          <w:sz w:val="28"/>
        </w:rPr>
        <w:t xml:space="preserve"> </w:t>
      </w:r>
      <w:r>
        <w:rPr>
          <w:sz w:val="28"/>
        </w:rPr>
        <w:t>регистрации заявления и необходимых документов</w:t>
      </w:r>
      <w:r w:rsidRPr="00D6104F">
        <w:rPr>
          <w:sz w:val="28"/>
        </w:rPr>
        <w:t xml:space="preserve"> направляет заявителю уведомление </w:t>
      </w:r>
      <w:r>
        <w:rPr>
          <w:sz w:val="28"/>
        </w:rPr>
        <w:br/>
      </w:r>
      <w:r w:rsidRPr="00D6104F">
        <w:rPr>
          <w:sz w:val="28"/>
        </w:rPr>
        <w:t>о перечне недостающих документов</w:t>
      </w:r>
      <w:r>
        <w:rPr>
          <w:sz w:val="28"/>
        </w:rPr>
        <w:t xml:space="preserve">, </w:t>
      </w:r>
      <w:r w:rsidRPr="003F0689">
        <w:rPr>
          <w:sz w:val="28"/>
        </w:rPr>
        <w:t xml:space="preserve">способом, указанным в заявлении, </w:t>
      </w:r>
      <w:r>
        <w:rPr>
          <w:sz w:val="28"/>
        </w:rPr>
        <w:t>по форме утвержденной приказом Комитета.</w:t>
      </w:r>
    </w:p>
    <w:p w:rsidR="00D24188" w:rsidRDefault="00D24188" w:rsidP="00D24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 течение 30 календарных дней со дня направления уведомления</w:t>
      </w:r>
      <w:r w:rsidRPr="00714A0E">
        <w:t xml:space="preserve"> </w:t>
      </w:r>
      <w:r>
        <w:br/>
      </w:r>
      <w:r w:rsidRPr="00714A0E">
        <w:rPr>
          <w:rFonts w:eastAsia="Calibri"/>
          <w:sz w:val="28"/>
          <w:szCs w:val="28"/>
        </w:rPr>
        <w:t>о перечне недостающих документов</w:t>
      </w:r>
      <w:r>
        <w:rPr>
          <w:rFonts w:eastAsia="Calibri"/>
          <w:sz w:val="28"/>
          <w:szCs w:val="28"/>
        </w:rPr>
        <w:t>,</w:t>
      </w:r>
      <w:r w:rsidRPr="00CD67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или его представитель не представит в Комитет указанные в уведомлении документы, Комитет принимает решение об оставлении заявления и документов без рассмотрения, о чем уведомляет заявителя или его представителя</w:t>
      </w:r>
      <w:r w:rsidRPr="008421A6">
        <w:t xml:space="preserve"> </w:t>
      </w:r>
      <w:r w:rsidRPr="008421A6">
        <w:rPr>
          <w:rFonts w:eastAsia="Calibri"/>
          <w:sz w:val="28"/>
          <w:szCs w:val="28"/>
        </w:rPr>
        <w:t>способом, указанным в заявлении, по форме</w:t>
      </w:r>
      <w:r>
        <w:rPr>
          <w:rFonts w:eastAsia="Calibri"/>
          <w:sz w:val="28"/>
          <w:szCs w:val="28"/>
        </w:rPr>
        <w:t>,</w:t>
      </w:r>
      <w:r w:rsidRPr="008421A6">
        <w:rPr>
          <w:rFonts w:eastAsia="Calibri"/>
          <w:sz w:val="28"/>
          <w:szCs w:val="28"/>
        </w:rPr>
        <w:t xml:space="preserve"> утвержденной приказом Комитета.</w:t>
      </w:r>
      <w:r>
        <w:rPr>
          <w:rFonts w:eastAsia="Calibri"/>
          <w:sz w:val="28"/>
          <w:szCs w:val="28"/>
        </w:rPr>
        <w:t xml:space="preserve"> При этом заявитель или его представитель имеет право повторно обратиться за назначением ежемесячного пособия с соблюдением требований, установленных Порядком.</w:t>
      </w:r>
    </w:p>
    <w:p w:rsidR="00D24188" w:rsidRPr="00033CA6" w:rsidRDefault="00D24188" w:rsidP="00D24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3CA6">
        <w:rPr>
          <w:rFonts w:eastAsia="Calibri"/>
          <w:sz w:val="28"/>
          <w:szCs w:val="28"/>
        </w:rPr>
        <w:t xml:space="preserve">Сведения, указанные в подпункте 3, абзацах первом, третьем подпункта 5, </w:t>
      </w:r>
      <w:r w:rsidR="00033CA6" w:rsidRPr="00033CA6">
        <w:rPr>
          <w:rFonts w:eastAsia="Calibri"/>
          <w:sz w:val="28"/>
          <w:szCs w:val="28"/>
        </w:rPr>
        <w:t xml:space="preserve">в абзацах шестом - восьмом подпункта 7, в </w:t>
      </w:r>
      <w:r w:rsidRPr="00033CA6">
        <w:rPr>
          <w:rFonts w:eastAsia="Calibri"/>
          <w:sz w:val="28"/>
          <w:szCs w:val="28"/>
        </w:rPr>
        <w:t xml:space="preserve">подпункте 8 настоящего пункта (далее - запрашиваемые сведения), запрашиваются Комитетом в рамках межведомственного взаимодействия в течение </w:t>
      </w:r>
      <w:r w:rsidR="00033CA6">
        <w:rPr>
          <w:rFonts w:eastAsia="Calibri"/>
          <w:sz w:val="28"/>
          <w:szCs w:val="28"/>
        </w:rPr>
        <w:br/>
      </w:r>
      <w:r w:rsidRPr="00033CA6">
        <w:rPr>
          <w:rFonts w:eastAsia="Calibri"/>
          <w:sz w:val="28"/>
          <w:szCs w:val="28"/>
        </w:rPr>
        <w:t xml:space="preserve">3 рабочих дней со дня регистрации заявления и необходимых документов, </w:t>
      </w:r>
      <w:r w:rsidR="00033CA6">
        <w:rPr>
          <w:rFonts w:eastAsia="Calibri"/>
          <w:sz w:val="28"/>
          <w:szCs w:val="28"/>
        </w:rPr>
        <w:br/>
      </w:r>
      <w:r w:rsidRPr="00033CA6">
        <w:rPr>
          <w:rFonts w:eastAsia="Calibri"/>
          <w:sz w:val="28"/>
          <w:szCs w:val="28"/>
        </w:rPr>
        <w:t>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</w:p>
    <w:p w:rsidR="00EB47A2" w:rsidRDefault="00B946D0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8660BA">
        <w:rPr>
          <w:sz w:val="28"/>
        </w:rPr>
        <w:t xml:space="preserve">. </w:t>
      </w:r>
      <w:r w:rsidR="00A858A6" w:rsidRPr="00A858A6">
        <w:rPr>
          <w:sz w:val="28"/>
        </w:rPr>
        <w:t>Финансирование расходов на выплату ежемесячного пособия осуществляется за счет средств бюджета города Ставрополя.</w:t>
      </w:r>
    </w:p>
    <w:p w:rsidR="002C01CD" w:rsidRDefault="00B946D0" w:rsidP="002C01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A858A6">
        <w:rPr>
          <w:sz w:val="28"/>
        </w:rPr>
        <w:t xml:space="preserve">. </w:t>
      </w:r>
      <w:r w:rsidR="002C01CD" w:rsidRPr="00A858A6">
        <w:rPr>
          <w:sz w:val="28"/>
        </w:rPr>
        <w:t xml:space="preserve">Решение о назначении (отказе в назначении) ежемесячного пособия принимается </w:t>
      </w:r>
      <w:r w:rsidR="002C01CD">
        <w:rPr>
          <w:sz w:val="28"/>
        </w:rPr>
        <w:t>Комитетом</w:t>
      </w:r>
      <w:r w:rsidR="002C01CD" w:rsidRPr="00A858A6">
        <w:rPr>
          <w:sz w:val="28"/>
        </w:rPr>
        <w:t xml:space="preserve"> в течение </w:t>
      </w:r>
      <w:r w:rsidR="002C01CD">
        <w:rPr>
          <w:sz w:val="28"/>
        </w:rPr>
        <w:t>15</w:t>
      </w:r>
      <w:r w:rsidR="002C01CD" w:rsidRPr="00A858A6">
        <w:rPr>
          <w:sz w:val="28"/>
        </w:rPr>
        <w:t xml:space="preserve"> рабочих дней </w:t>
      </w:r>
      <w:r w:rsidR="002C01CD">
        <w:rPr>
          <w:sz w:val="28"/>
        </w:rPr>
        <w:t>с даты</w:t>
      </w:r>
      <w:r w:rsidR="002C01CD" w:rsidRPr="00A858A6">
        <w:rPr>
          <w:sz w:val="28"/>
        </w:rPr>
        <w:t xml:space="preserve"> </w:t>
      </w:r>
      <w:r w:rsidR="002C01CD">
        <w:rPr>
          <w:sz w:val="28"/>
        </w:rPr>
        <w:t>регистрации</w:t>
      </w:r>
      <w:r w:rsidR="002C01CD" w:rsidRPr="00A858A6">
        <w:rPr>
          <w:sz w:val="28"/>
        </w:rPr>
        <w:t xml:space="preserve"> заявления и </w:t>
      </w:r>
      <w:r w:rsidR="002C01CD">
        <w:rPr>
          <w:sz w:val="28"/>
        </w:rPr>
        <w:t>необходимых документов.</w:t>
      </w:r>
    </w:p>
    <w:p w:rsidR="002C01CD" w:rsidRPr="00A858A6" w:rsidRDefault="002C01CD" w:rsidP="002C01CD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Срок принятия </w:t>
      </w:r>
      <w:r>
        <w:rPr>
          <w:sz w:val="28"/>
        </w:rPr>
        <w:t>Комитетом</w:t>
      </w:r>
      <w:r w:rsidRPr="00A858A6">
        <w:rPr>
          <w:sz w:val="28"/>
        </w:rPr>
        <w:t xml:space="preserve"> решения о назначении (отказе в назначении) </w:t>
      </w:r>
      <w:r>
        <w:rPr>
          <w:sz w:val="28"/>
        </w:rPr>
        <w:t xml:space="preserve">ежемесячного пособия приостанавливается в случае, предусмотренном абзацем </w:t>
      </w:r>
      <w:bookmarkStart w:id="1" w:name="_GoBack"/>
      <w:r w:rsidR="00AA46B8" w:rsidRPr="00AA46B8">
        <w:rPr>
          <w:sz w:val="28"/>
        </w:rPr>
        <w:t>двадцать восьмым</w:t>
      </w:r>
      <w:r w:rsidRPr="002C01CD">
        <w:rPr>
          <w:color w:val="FF0000"/>
          <w:sz w:val="28"/>
        </w:rPr>
        <w:t xml:space="preserve"> </w:t>
      </w:r>
      <w:bookmarkEnd w:id="1"/>
      <w:r>
        <w:rPr>
          <w:sz w:val="28"/>
        </w:rPr>
        <w:t xml:space="preserve">пункта 5 Порядка, а также в случае </w:t>
      </w:r>
      <w:proofErr w:type="spellStart"/>
      <w:r w:rsidRPr="00A858A6">
        <w:rPr>
          <w:sz w:val="28"/>
        </w:rPr>
        <w:t>непоступления</w:t>
      </w:r>
      <w:proofErr w:type="spellEnd"/>
      <w:r w:rsidRPr="00A858A6">
        <w:rPr>
          <w:sz w:val="28"/>
        </w:rPr>
        <w:t xml:space="preserve"> в </w:t>
      </w:r>
      <w:r>
        <w:rPr>
          <w:sz w:val="28"/>
        </w:rPr>
        <w:t>срок, указанный в абзаце первом настоящего пункта,</w:t>
      </w:r>
      <w:r w:rsidRPr="008D31A0">
        <w:rPr>
          <w:sz w:val="28"/>
        </w:rPr>
        <w:t xml:space="preserve"> </w:t>
      </w:r>
      <w:r>
        <w:rPr>
          <w:sz w:val="28"/>
        </w:rPr>
        <w:t xml:space="preserve">запрашиваемых </w:t>
      </w:r>
      <w:r w:rsidRPr="00A858A6">
        <w:rPr>
          <w:sz w:val="28"/>
        </w:rPr>
        <w:t>сведений.</w:t>
      </w:r>
    </w:p>
    <w:p w:rsidR="002C01CD" w:rsidRDefault="002C01CD" w:rsidP="002C01CD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О принятом решении </w:t>
      </w:r>
      <w:r>
        <w:rPr>
          <w:sz w:val="28"/>
        </w:rPr>
        <w:t>Комитет</w:t>
      </w:r>
      <w:r w:rsidRPr="00A858A6">
        <w:rPr>
          <w:sz w:val="28"/>
        </w:rPr>
        <w:t xml:space="preserve"> уведомляет заявителя </w:t>
      </w:r>
      <w:r>
        <w:rPr>
          <w:sz w:val="28"/>
        </w:rPr>
        <w:br/>
      </w:r>
      <w:r w:rsidRPr="00A858A6">
        <w:rPr>
          <w:sz w:val="28"/>
        </w:rPr>
        <w:t xml:space="preserve">в течение </w:t>
      </w:r>
      <w:r>
        <w:rPr>
          <w:sz w:val="28"/>
        </w:rPr>
        <w:t>3</w:t>
      </w:r>
      <w:r w:rsidRPr="00A858A6">
        <w:rPr>
          <w:sz w:val="28"/>
        </w:rPr>
        <w:t xml:space="preserve"> рабочих дней со дня его принятия способом, указанным </w:t>
      </w:r>
      <w:r>
        <w:rPr>
          <w:sz w:val="28"/>
        </w:rPr>
        <w:br/>
      </w:r>
      <w:r w:rsidRPr="00A858A6">
        <w:rPr>
          <w:sz w:val="28"/>
        </w:rPr>
        <w:t>в заявлении</w:t>
      </w:r>
      <w:r>
        <w:rPr>
          <w:sz w:val="28"/>
        </w:rPr>
        <w:t>, по форме, утвержденной приказом Комитета.</w:t>
      </w:r>
    </w:p>
    <w:p w:rsidR="00E912D9" w:rsidRPr="00E912D9" w:rsidRDefault="00B946D0" w:rsidP="002C01CD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8</w:t>
      </w:r>
      <w:r w:rsidR="00B41036">
        <w:rPr>
          <w:sz w:val="28"/>
        </w:rPr>
        <w:t xml:space="preserve">. </w:t>
      </w:r>
      <w:r w:rsidR="002C01CD" w:rsidRPr="002C01CD">
        <w:rPr>
          <w:sz w:val="28"/>
          <w:szCs w:val="28"/>
          <w:lang w:eastAsia="zh-CN"/>
        </w:rPr>
        <w:t>Основаниями для отказа в назначении ежемесячного пособия являются:</w:t>
      </w:r>
    </w:p>
    <w:p w:rsidR="001F74AF" w:rsidRPr="00E912D9" w:rsidRDefault="001F74AF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spellStart"/>
      <w:r w:rsidRPr="001F74AF">
        <w:rPr>
          <w:sz w:val="28"/>
          <w:szCs w:val="28"/>
          <w:lang w:eastAsia="zh-CN"/>
        </w:rPr>
        <w:t>неподтверждени</w:t>
      </w:r>
      <w:r w:rsidR="002C01CD">
        <w:rPr>
          <w:sz w:val="28"/>
          <w:szCs w:val="28"/>
          <w:lang w:eastAsia="zh-CN"/>
        </w:rPr>
        <w:t>е</w:t>
      </w:r>
      <w:proofErr w:type="spellEnd"/>
      <w:r w:rsidRPr="001F74AF">
        <w:rPr>
          <w:sz w:val="28"/>
          <w:szCs w:val="28"/>
          <w:lang w:eastAsia="zh-CN"/>
        </w:rPr>
        <w:t xml:space="preserve"> факта </w:t>
      </w:r>
      <w:r w:rsidR="000D79FD">
        <w:rPr>
          <w:sz w:val="28"/>
          <w:szCs w:val="28"/>
          <w:lang w:eastAsia="zh-CN"/>
        </w:rPr>
        <w:t xml:space="preserve">постоянного </w:t>
      </w:r>
      <w:r w:rsidR="006F6685">
        <w:rPr>
          <w:sz w:val="28"/>
          <w:szCs w:val="28"/>
          <w:lang w:eastAsia="zh-CN"/>
        </w:rPr>
        <w:t xml:space="preserve">и совместного </w:t>
      </w:r>
      <w:r w:rsidRPr="001F74AF">
        <w:rPr>
          <w:sz w:val="28"/>
          <w:szCs w:val="28"/>
          <w:lang w:eastAsia="zh-CN"/>
        </w:rPr>
        <w:t>проживания на территории города Ставрополя за</w:t>
      </w:r>
      <w:r w:rsidR="006F6685">
        <w:rPr>
          <w:sz w:val="28"/>
          <w:szCs w:val="28"/>
          <w:lang w:eastAsia="zh-CN"/>
        </w:rPr>
        <w:t>явителя и (или) ребенка (детей),</w:t>
      </w:r>
      <w:r w:rsidR="006F6685" w:rsidRPr="006F6685">
        <w:t xml:space="preserve"> </w:t>
      </w:r>
      <w:r w:rsidR="006F6685" w:rsidRPr="006F6685">
        <w:rPr>
          <w:sz w:val="28"/>
          <w:szCs w:val="28"/>
          <w:lang w:eastAsia="zh-CN"/>
        </w:rPr>
        <w:t xml:space="preserve">в отношении которого </w:t>
      </w:r>
      <w:r w:rsidR="006F6685">
        <w:rPr>
          <w:sz w:val="28"/>
          <w:szCs w:val="28"/>
          <w:lang w:eastAsia="zh-CN"/>
        </w:rPr>
        <w:t xml:space="preserve">(которых) </w:t>
      </w:r>
      <w:r w:rsidR="006F6685" w:rsidRPr="006F6685">
        <w:rPr>
          <w:sz w:val="28"/>
          <w:szCs w:val="28"/>
          <w:lang w:eastAsia="zh-CN"/>
        </w:rPr>
        <w:t>подано заявление</w:t>
      </w:r>
      <w:r w:rsidR="006F6685">
        <w:rPr>
          <w:sz w:val="28"/>
          <w:szCs w:val="28"/>
          <w:lang w:eastAsia="zh-CN"/>
        </w:rPr>
        <w:t>;</w:t>
      </w:r>
    </w:p>
    <w:p w:rsidR="00E912D9" w:rsidRPr="00E912D9" w:rsidRDefault="002C01CD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C01CD">
        <w:rPr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E912D9" w:rsidRDefault="002C01CD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C01CD">
        <w:rPr>
          <w:sz w:val="28"/>
          <w:szCs w:val="28"/>
          <w:lang w:eastAsia="zh-CN"/>
        </w:rPr>
        <w:lastRenderedPageBreak/>
        <w:t xml:space="preserve">превышение размера среднедушевого дохода семьи над величиной прожиточного минимума на душу населения, установленной </w:t>
      </w:r>
      <w:r w:rsidR="001F74AF">
        <w:rPr>
          <w:sz w:val="28"/>
          <w:szCs w:val="28"/>
          <w:lang w:eastAsia="zh-CN"/>
        </w:rPr>
        <w:br/>
      </w:r>
      <w:r w:rsidR="001F74AF" w:rsidRPr="001F74AF">
        <w:rPr>
          <w:sz w:val="28"/>
          <w:szCs w:val="28"/>
          <w:lang w:eastAsia="zh-CN"/>
        </w:rPr>
        <w:t xml:space="preserve">в Ставропольском крае в соответствии с Федеральным законом </w:t>
      </w:r>
      <w:r w:rsidR="00653E50" w:rsidRPr="00653E50">
        <w:rPr>
          <w:sz w:val="28"/>
          <w:szCs w:val="28"/>
          <w:lang w:eastAsia="zh-CN"/>
        </w:rPr>
        <w:t>от 24 октября 1997 г</w:t>
      </w:r>
      <w:r w:rsidR="00014E19">
        <w:rPr>
          <w:sz w:val="28"/>
          <w:szCs w:val="28"/>
          <w:lang w:eastAsia="zh-CN"/>
        </w:rPr>
        <w:t>ода</w:t>
      </w:r>
      <w:r w:rsidR="00653E50" w:rsidRPr="00653E50">
        <w:rPr>
          <w:sz w:val="28"/>
          <w:szCs w:val="28"/>
          <w:lang w:eastAsia="zh-CN"/>
        </w:rPr>
        <w:t xml:space="preserve"> № 134-ФЗ</w:t>
      </w:r>
      <w:r w:rsidR="00653E50">
        <w:rPr>
          <w:sz w:val="28"/>
          <w:szCs w:val="28"/>
          <w:lang w:eastAsia="zh-CN"/>
        </w:rPr>
        <w:t xml:space="preserve"> </w:t>
      </w:r>
      <w:r w:rsidR="001F74AF" w:rsidRPr="001F74AF">
        <w:rPr>
          <w:sz w:val="28"/>
          <w:szCs w:val="28"/>
          <w:lang w:eastAsia="zh-CN"/>
        </w:rPr>
        <w:t>«О прожиточном минимуме в Российской Федерации» на дату обращения за назначением ежемесячного пособия</w:t>
      </w:r>
      <w:r w:rsidR="00E912D9" w:rsidRPr="00E912D9">
        <w:rPr>
          <w:sz w:val="28"/>
          <w:szCs w:val="28"/>
          <w:lang w:eastAsia="zh-CN"/>
        </w:rPr>
        <w:t>;</w:t>
      </w:r>
    </w:p>
    <w:p w:rsidR="00A02D4A" w:rsidRDefault="00A02D4A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02D4A">
        <w:rPr>
          <w:sz w:val="28"/>
          <w:szCs w:val="28"/>
          <w:lang w:eastAsia="zh-CN"/>
        </w:rPr>
        <w:t xml:space="preserve">лишение (ограничение) </w:t>
      </w:r>
      <w:r w:rsidR="00D12BED">
        <w:rPr>
          <w:sz w:val="28"/>
          <w:szCs w:val="28"/>
          <w:lang w:eastAsia="zh-CN"/>
        </w:rPr>
        <w:t>заявителя</w:t>
      </w:r>
      <w:r w:rsidRPr="00A02D4A">
        <w:rPr>
          <w:sz w:val="28"/>
          <w:szCs w:val="28"/>
          <w:lang w:eastAsia="zh-CN"/>
        </w:rPr>
        <w:t xml:space="preserve"> родительских прав в отношении ребенка (детей)</w:t>
      </w:r>
      <w:r>
        <w:rPr>
          <w:sz w:val="28"/>
          <w:szCs w:val="28"/>
          <w:lang w:eastAsia="zh-CN"/>
        </w:rPr>
        <w:t>, если это влияет на право получения ежемесячного пособия</w:t>
      </w:r>
      <w:r w:rsidRPr="00A02D4A">
        <w:rPr>
          <w:sz w:val="28"/>
          <w:szCs w:val="28"/>
          <w:lang w:eastAsia="zh-CN"/>
        </w:rPr>
        <w:t>;</w:t>
      </w:r>
    </w:p>
    <w:p w:rsidR="0032117B" w:rsidRDefault="0032117B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нахождение</w:t>
      </w:r>
      <w:r w:rsidRPr="0032117B">
        <w:rPr>
          <w:sz w:val="28"/>
          <w:szCs w:val="28"/>
          <w:lang w:eastAsia="zh-CN"/>
        </w:rPr>
        <w:t xml:space="preserve"> ребенка (детей) на полно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государственно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обеспечени</w:t>
      </w:r>
      <w:r>
        <w:rPr>
          <w:sz w:val="28"/>
          <w:szCs w:val="28"/>
          <w:lang w:eastAsia="zh-CN"/>
        </w:rPr>
        <w:t>и</w:t>
      </w:r>
      <w:r w:rsidRPr="0032117B">
        <w:rPr>
          <w:sz w:val="28"/>
          <w:szCs w:val="28"/>
          <w:lang w:eastAsia="zh-CN"/>
        </w:rPr>
        <w:t xml:space="preserve"> (за исключением случая помещения в стационарное учреждение социального обслуживания населения при наличии социально-медицинских показаний);</w:t>
      </w:r>
    </w:p>
    <w:p w:rsidR="00FD2CAC" w:rsidRDefault="00175C60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75C60">
        <w:rPr>
          <w:sz w:val="28"/>
          <w:szCs w:val="28"/>
          <w:lang w:eastAsia="zh-CN"/>
        </w:rPr>
        <w:t>смерт</w:t>
      </w:r>
      <w:r>
        <w:rPr>
          <w:sz w:val="28"/>
          <w:szCs w:val="28"/>
          <w:lang w:eastAsia="zh-CN"/>
        </w:rPr>
        <w:t>ь</w:t>
      </w:r>
      <w:r w:rsidRPr="00175C60">
        <w:rPr>
          <w:sz w:val="28"/>
          <w:szCs w:val="28"/>
          <w:lang w:eastAsia="zh-CN"/>
        </w:rPr>
        <w:t xml:space="preserve"> ребенка, в отношении которого подано заявление;</w:t>
      </w:r>
    </w:p>
    <w:p w:rsidR="00D465CE" w:rsidRDefault="00B423AA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признание судом ребенка (детей) </w:t>
      </w:r>
      <w:r w:rsidR="00D465CE" w:rsidRPr="00D465CE">
        <w:rPr>
          <w:sz w:val="28"/>
          <w:szCs w:val="28"/>
          <w:lang w:eastAsia="zh-CN"/>
        </w:rPr>
        <w:t>безвестно отсутствующими или объявленными умершими</w:t>
      </w:r>
      <w:r w:rsidR="00D465CE">
        <w:rPr>
          <w:sz w:val="28"/>
          <w:szCs w:val="28"/>
          <w:lang w:eastAsia="zh-CN"/>
        </w:rPr>
        <w:t>;</w:t>
      </w:r>
      <w:r w:rsidR="00D465CE" w:rsidRPr="00D465CE">
        <w:rPr>
          <w:sz w:val="28"/>
          <w:szCs w:val="28"/>
          <w:lang w:eastAsia="zh-CN"/>
        </w:rPr>
        <w:t xml:space="preserve"> </w:t>
      </w:r>
    </w:p>
    <w:p w:rsidR="00350056" w:rsidRDefault="00FE2B11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обращение заявителя за </w:t>
      </w:r>
      <w:r w:rsidR="00350056">
        <w:rPr>
          <w:sz w:val="28"/>
          <w:szCs w:val="28"/>
          <w:lang w:eastAsia="zh-CN"/>
        </w:rPr>
        <w:t>назначени</w:t>
      </w:r>
      <w:r>
        <w:rPr>
          <w:sz w:val="28"/>
          <w:szCs w:val="28"/>
          <w:lang w:eastAsia="zh-CN"/>
        </w:rPr>
        <w:t>ем</w:t>
      </w:r>
      <w:r w:rsidR="00350056">
        <w:rPr>
          <w:sz w:val="28"/>
          <w:szCs w:val="28"/>
          <w:lang w:eastAsia="zh-CN"/>
        </w:rPr>
        <w:t xml:space="preserve"> ежемесячного пособия до достижения ребенком </w:t>
      </w:r>
      <w:r>
        <w:rPr>
          <w:sz w:val="28"/>
          <w:szCs w:val="28"/>
          <w:lang w:eastAsia="zh-CN"/>
        </w:rPr>
        <w:t>возраста 1,5 лет;</w:t>
      </w:r>
    </w:p>
    <w:p w:rsidR="00D16920" w:rsidRDefault="00FE2B11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E2B11">
        <w:rPr>
          <w:sz w:val="28"/>
          <w:szCs w:val="28"/>
          <w:lang w:eastAsia="zh-CN"/>
        </w:rPr>
        <w:t xml:space="preserve">обращение заявителя за назначением ежемесячного пособия </w:t>
      </w:r>
      <w:r>
        <w:rPr>
          <w:sz w:val="28"/>
          <w:szCs w:val="28"/>
          <w:lang w:eastAsia="zh-CN"/>
        </w:rPr>
        <w:t xml:space="preserve">после достижения ребенком </w:t>
      </w:r>
      <w:r w:rsidR="00C457A6" w:rsidRPr="00C457A6">
        <w:rPr>
          <w:sz w:val="28"/>
          <w:szCs w:val="28"/>
          <w:lang w:eastAsia="zh-CN"/>
        </w:rPr>
        <w:t xml:space="preserve">возраста </w:t>
      </w:r>
      <w:r w:rsidR="00C457A6">
        <w:rPr>
          <w:sz w:val="28"/>
          <w:szCs w:val="28"/>
          <w:lang w:eastAsia="zh-CN"/>
        </w:rPr>
        <w:t>3 лет;</w:t>
      </w:r>
    </w:p>
    <w:p w:rsidR="001F74AF" w:rsidRDefault="00C457A6" w:rsidP="00E912D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457A6">
        <w:rPr>
          <w:sz w:val="28"/>
          <w:szCs w:val="28"/>
          <w:lang w:eastAsia="zh-CN"/>
        </w:rPr>
        <w:t>установление факта назначения ежемесячн</w:t>
      </w:r>
      <w:r>
        <w:rPr>
          <w:sz w:val="28"/>
          <w:szCs w:val="28"/>
          <w:lang w:eastAsia="zh-CN"/>
        </w:rPr>
        <w:t>ого</w:t>
      </w:r>
      <w:r w:rsidRPr="00C457A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пособия</w:t>
      </w:r>
      <w:r w:rsidRPr="00C457A6">
        <w:rPr>
          <w:sz w:val="28"/>
          <w:szCs w:val="28"/>
          <w:lang w:eastAsia="zh-CN"/>
        </w:rPr>
        <w:t xml:space="preserve"> на ребенка, в отношении которого </w:t>
      </w:r>
      <w:r>
        <w:rPr>
          <w:sz w:val="28"/>
          <w:szCs w:val="28"/>
          <w:lang w:eastAsia="zh-CN"/>
        </w:rPr>
        <w:t>подано</w:t>
      </w:r>
      <w:r w:rsidRPr="00C457A6">
        <w:rPr>
          <w:sz w:val="28"/>
          <w:szCs w:val="28"/>
          <w:lang w:eastAsia="zh-CN"/>
        </w:rPr>
        <w:t xml:space="preserve"> заявление, другому законному представителю</w:t>
      </w:r>
      <w:r>
        <w:rPr>
          <w:sz w:val="28"/>
          <w:szCs w:val="28"/>
          <w:lang w:eastAsia="zh-CN"/>
        </w:rPr>
        <w:t>;</w:t>
      </w:r>
    </w:p>
    <w:p w:rsidR="00B423AA" w:rsidRDefault="00E912D9" w:rsidP="00E912D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E912D9">
        <w:rPr>
          <w:sz w:val="28"/>
          <w:szCs w:val="28"/>
          <w:lang w:eastAsia="zh-CN"/>
        </w:rPr>
        <w:t xml:space="preserve">несоответствия заявителя требованиям, указанным в </w:t>
      </w:r>
      <w:r w:rsidR="00C457A6">
        <w:rPr>
          <w:sz w:val="28"/>
          <w:szCs w:val="28"/>
          <w:lang w:eastAsia="zh-CN"/>
        </w:rPr>
        <w:t xml:space="preserve">абзацах втором и третьем </w:t>
      </w:r>
      <w:r w:rsidRPr="00E912D9">
        <w:rPr>
          <w:sz w:val="28"/>
          <w:szCs w:val="28"/>
          <w:lang w:eastAsia="zh-CN"/>
        </w:rPr>
        <w:t>пункт</w:t>
      </w:r>
      <w:r w:rsidR="00C457A6">
        <w:rPr>
          <w:sz w:val="28"/>
          <w:szCs w:val="28"/>
          <w:lang w:eastAsia="zh-CN"/>
        </w:rPr>
        <w:t>а</w:t>
      </w:r>
      <w:r w:rsidR="00A17F1F">
        <w:rPr>
          <w:sz w:val="28"/>
          <w:szCs w:val="28"/>
          <w:lang w:eastAsia="zh-CN"/>
        </w:rPr>
        <w:t xml:space="preserve"> 2 Порядка;</w:t>
      </w:r>
    </w:p>
    <w:p w:rsidR="00A17F1F" w:rsidRDefault="00A17F1F" w:rsidP="00E912D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C7509A" w:rsidRDefault="00B946D0" w:rsidP="00E912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9</w:t>
      </w:r>
      <w:r w:rsidR="00C7509A">
        <w:rPr>
          <w:sz w:val="28"/>
          <w:szCs w:val="28"/>
          <w:lang w:eastAsia="zh-CN"/>
        </w:rPr>
        <w:t xml:space="preserve">. </w:t>
      </w:r>
      <w:r w:rsidR="009F06B9" w:rsidRPr="009F06B9">
        <w:rPr>
          <w:sz w:val="28"/>
          <w:szCs w:val="28"/>
          <w:lang w:eastAsia="zh-CN"/>
        </w:rPr>
        <w:t xml:space="preserve">В случае принятия решения о назначении ежемесячного пособия, выплата ежемесячного пособия осуществляется Комитетом с первого числа месяца, в котором подано заявление и необходимые документы, </w:t>
      </w:r>
      <w:r w:rsidR="00116F3B" w:rsidRPr="00116F3B">
        <w:rPr>
          <w:sz w:val="28"/>
          <w:szCs w:val="28"/>
          <w:lang w:eastAsia="zh-CN"/>
        </w:rPr>
        <w:t>но не ранее месяца, в котор</w:t>
      </w:r>
      <w:r w:rsidR="009F06B9">
        <w:rPr>
          <w:sz w:val="28"/>
          <w:szCs w:val="28"/>
          <w:lang w:eastAsia="zh-CN"/>
        </w:rPr>
        <w:t xml:space="preserve">ом ребенку исполнилось 1,5 года, </w:t>
      </w:r>
      <w:r w:rsidR="009F06B9" w:rsidRPr="009F06B9">
        <w:rPr>
          <w:sz w:val="28"/>
          <w:szCs w:val="28"/>
          <w:lang w:eastAsia="zh-CN"/>
        </w:rPr>
        <w:t>путем зачисления денежных средств на лицевой счет заявителя, открытый в р</w:t>
      </w:r>
      <w:r w:rsidR="009F06B9">
        <w:rPr>
          <w:sz w:val="28"/>
          <w:szCs w:val="28"/>
          <w:lang w:eastAsia="zh-CN"/>
        </w:rPr>
        <w:t>оссийской кредитной организации.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1</w:t>
      </w:r>
      <w:r w:rsidR="00B946D0">
        <w:rPr>
          <w:sz w:val="28"/>
          <w:szCs w:val="28"/>
          <w:lang w:eastAsia="zh-CN"/>
        </w:rPr>
        <w:t>0</w:t>
      </w:r>
      <w:r w:rsidRPr="00965608">
        <w:rPr>
          <w:sz w:val="28"/>
          <w:szCs w:val="28"/>
          <w:lang w:eastAsia="zh-CN"/>
        </w:rPr>
        <w:t>. Обстоятельства, влекущие прекращение выплаты ежемесячного пособия:</w:t>
      </w:r>
    </w:p>
    <w:p w:rsidR="00965608" w:rsidRPr="00965608" w:rsidRDefault="00D2504B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выезд</w:t>
      </w:r>
      <w:r w:rsidR="00FE2B11" w:rsidRPr="00FE2B11">
        <w:rPr>
          <w:sz w:val="28"/>
          <w:szCs w:val="28"/>
          <w:lang w:eastAsia="zh-CN"/>
        </w:rPr>
        <w:t xml:space="preserve"> </w:t>
      </w:r>
      <w:r w:rsidR="00E16B0C">
        <w:rPr>
          <w:sz w:val="28"/>
          <w:szCs w:val="28"/>
          <w:lang w:eastAsia="zh-CN"/>
        </w:rPr>
        <w:t>заявителя</w:t>
      </w:r>
      <w:r w:rsidR="00FE2B11" w:rsidRPr="00FE2B11">
        <w:rPr>
          <w:sz w:val="28"/>
          <w:szCs w:val="28"/>
          <w:lang w:eastAsia="zh-CN"/>
        </w:rPr>
        <w:t xml:space="preserve"> и (или) ребенка (детей) </w:t>
      </w:r>
      <w:r>
        <w:rPr>
          <w:sz w:val="28"/>
          <w:szCs w:val="28"/>
          <w:lang w:eastAsia="zh-CN"/>
        </w:rPr>
        <w:t>на постоянное мест</w:t>
      </w:r>
      <w:r w:rsidR="00563173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жительства </w:t>
      </w:r>
      <w:r w:rsidR="00FE2B11" w:rsidRPr="00FE2B11">
        <w:rPr>
          <w:sz w:val="28"/>
          <w:szCs w:val="28"/>
          <w:lang w:eastAsia="zh-CN"/>
        </w:rPr>
        <w:t xml:space="preserve">за пределы </w:t>
      </w:r>
      <w:r w:rsidR="00E16B0C">
        <w:rPr>
          <w:sz w:val="28"/>
          <w:szCs w:val="28"/>
          <w:lang w:eastAsia="zh-CN"/>
        </w:rPr>
        <w:t>города Ставрополя</w:t>
      </w:r>
      <w:r w:rsidR="00FE2B11" w:rsidRPr="00FE2B11">
        <w:rPr>
          <w:sz w:val="28"/>
          <w:szCs w:val="28"/>
          <w:lang w:eastAsia="zh-CN"/>
        </w:rPr>
        <w:t>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лишение (ограничение) </w:t>
      </w:r>
      <w:r w:rsidR="00563173">
        <w:rPr>
          <w:sz w:val="28"/>
          <w:szCs w:val="28"/>
          <w:lang w:eastAsia="zh-CN"/>
        </w:rPr>
        <w:t>заявителя</w:t>
      </w:r>
      <w:r w:rsidRPr="00965608">
        <w:rPr>
          <w:sz w:val="28"/>
          <w:szCs w:val="28"/>
          <w:lang w:eastAsia="zh-CN"/>
        </w:rPr>
        <w:t xml:space="preserve"> родительских п</w:t>
      </w:r>
      <w:r w:rsidR="00A02D4A">
        <w:rPr>
          <w:sz w:val="28"/>
          <w:szCs w:val="28"/>
          <w:lang w:eastAsia="zh-CN"/>
        </w:rPr>
        <w:t xml:space="preserve">рав в отношении ребенка (детей), </w:t>
      </w:r>
      <w:r w:rsidR="00A02D4A" w:rsidRPr="00A02D4A">
        <w:rPr>
          <w:sz w:val="28"/>
          <w:szCs w:val="28"/>
          <w:lang w:eastAsia="zh-CN"/>
        </w:rPr>
        <w:t>если это влияет на право получения ежемесячного пособия;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передача ребенка (детей)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</w:t>
      </w:r>
      <w:r w:rsidR="001703AF">
        <w:rPr>
          <w:sz w:val="28"/>
          <w:szCs w:val="28"/>
          <w:lang w:eastAsia="zh-CN"/>
        </w:rPr>
        <w:t>,</w:t>
      </w:r>
      <w:r w:rsidR="001703AF" w:rsidRPr="001703AF">
        <w:t xml:space="preserve"> </w:t>
      </w:r>
      <w:r w:rsidR="001703AF" w:rsidRPr="001703AF">
        <w:rPr>
          <w:sz w:val="28"/>
          <w:szCs w:val="28"/>
          <w:lang w:eastAsia="zh-CN"/>
        </w:rPr>
        <w:t>если это влияет на право получения ежемесячного пособия</w:t>
      </w:r>
      <w:r w:rsidRPr="00965608">
        <w:rPr>
          <w:sz w:val="28"/>
          <w:szCs w:val="28"/>
          <w:lang w:eastAsia="zh-CN"/>
        </w:rPr>
        <w:t>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отстранение либо освобождение опекуна (попечителя) ребенка от и</w:t>
      </w:r>
      <w:r w:rsidR="00A43122">
        <w:rPr>
          <w:sz w:val="28"/>
          <w:szCs w:val="28"/>
          <w:lang w:eastAsia="zh-CN"/>
        </w:rPr>
        <w:t xml:space="preserve">сполнения им своих обязанностей, </w:t>
      </w:r>
      <w:r w:rsidR="00A43122" w:rsidRPr="00A43122">
        <w:rPr>
          <w:sz w:val="28"/>
          <w:szCs w:val="28"/>
          <w:lang w:eastAsia="zh-CN"/>
        </w:rPr>
        <w:t>если это влияет на право получения ежемесячного пособия;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установление над ребенком (детьми) заявителя опеки (попечительства) иным лицом</w:t>
      </w:r>
      <w:r w:rsidR="001703AF">
        <w:rPr>
          <w:sz w:val="28"/>
          <w:szCs w:val="28"/>
          <w:lang w:eastAsia="zh-CN"/>
        </w:rPr>
        <w:t>,</w:t>
      </w:r>
      <w:r w:rsidR="001703AF" w:rsidRPr="001703AF">
        <w:t xml:space="preserve"> </w:t>
      </w:r>
      <w:r w:rsidR="001703AF" w:rsidRPr="001703AF">
        <w:rPr>
          <w:sz w:val="28"/>
          <w:szCs w:val="28"/>
          <w:lang w:eastAsia="zh-CN"/>
        </w:rPr>
        <w:t>если это влияет на право получения ежемесячного пособия</w:t>
      </w:r>
      <w:r w:rsidRPr="00965608">
        <w:rPr>
          <w:sz w:val="28"/>
          <w:szCs w:val="28"/>
          <w:lang w:eastAsia="zh-CN"/>
        </w:rPr>
        <w:t>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достижение ребенком возраста 3 лет;</w:t>
      </w:r>
    </w:p>
    <w:p w:rsid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lastRenderedPageBreak/>
        <w:t>достижение ребенком (детьми) из малообеспеченной многодетной семьи возраста 18 лет, если это влияет на право получения ежемесячного пособия;</w:t>
      </w:r>
    </w:p>
    <w:p w:rsidR="00E16B0C" w:rsidRDefault="00E16B0C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16B0C">
        <w:rPr>
          <w:sz w:val="28"/>
          <w:szCs w:val="28"/>
          <w:lang w:eastAsia="zh-CN"/>
        </w:rPr>
        <w:t>объявлени</w:t>
      </w:r>
      <w:r>
        <w:rPr>
          <w:sz w:val="28"/>
          <w:szCs w:val="28"/>
          <w:lang w:eastAsia="zh-CN"/>
        </w:rPr>
        <w:t>е</w:t>
      </w:r>
      <w:r w:rsidRPr="00E16B0C">
        <w:rPr>
          <w:sz w:val="28"/>
          <w:szCs w:val="28"/>
          <w:lang w:eastAsia="zh-CN"/>
        </w:rPr>
        <w:t xml:space="preserve"> в порядке, установленном законодательством Российской Федерации, несовершеннолетнего ребенка (детей) </w:t>
      </w:r>
      <w:r w:rsidR="005D7AA9" w:rsidRPr="005D7AA9">
        <w:rPr>
          <w:sz w:val="28"/>
          <w:szCs w:val="28"/>
          <w:lang w:eastAsia="zh-CN"/>
        </w:rPr>
        <w:t xml:space="preserve">из малообеспеченной многодетной семьи </w:t>
      </w:r>
      <w:r w:rsidRPr="00E16B0C">
        <w:rPr>
          <w:sz w:val="28"/>
          <w:szCs w:val="28"/>
          <w:lang w:eastAsia="zh-CN"/>
        </w:rPr>
        <w:t>полностью дееспособным (эмансипированным) или приобретения таким несовершеннолетним ребенком (детьми) дееспособности в полном объеме в связи со вступлением в брак до достижения им возраста восемнадцати лет</w:t>
      </w:r>
      <w:r>
        <w:rPr>
          <w:sz w:val="28"/>
          <w:szCs w:val="28"/>
          <w:lang w:eastAsia="zh-CN"/>
        </w:rPr>
        <w:t>,</w:t>
      </w:r>
      <w:r w:rsidRPr="00E16B0C">
        <w:t xml:space="preserve"> </w:t>
      </w:r>
      <w:r w:rsidRPr="00E16B0C">
        <w:rPr>
          <w:sz w:val="28"/>
          <w:szCs w:val="28"/>
          <w:lang w:eastAsia="zh-CN"/>
        </w:rPr>
        <w:t>если это влияет на право получения ежемесячного пособия;</w:t>
      </w:r>
    </w:p>
    <w:p w:rsidR="001B7F7C" w:rsidRDefault="001B7F7C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отмена усыновления в отношении ребенка, </w:t>
      </w:r>
      <w:r w:rsidR="008F05D2">
        <w:rPr>
          <w:sz w:val="28"/>
          <w:szCs w:val="28"/>
          <w:lang w:eastAsia="zh-CN"/>
        </w:rPr>
        <w:t>на</w:t>
      </w:r>
      <w:r w:rsidRPr="001B7F7C">
        <w:rPr>
          <w:sz w:val="28"/>
          <w:szCs w:val="28"/>
          <w:lang w:eastAsia="zh-CN"/>
        </w:rPr>
        <w:t xml:space="preserve"> которого </w:t>
      </w:r>
      <w:r w:rsidR="008F05D2">
        <w:rPr>
          <w:sz w:val="28"/>
          <w:szCs w:val="28"/>
          <w:lang w:eastAsia="zh-CN"/>
        </w:rPr>
        <w:t>выплачивается ежемесячное пособие;</w:t>
      </w:r>
    </w:p>
    <w:p w:rsidR="001B7F7C" w:rsidRPr="00162C17" w:rsidRDefault="001B7F7C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 xml:space="preserve">признание судом </w:t>
      </w:r>
      <w:r w:rsidR="00CA2DC3" w:rsidRPr="00162C17">
        <w:rPr>
          <w:sz w:val="28"/>
          <w:szCs w:val="28"/>
          <w:lang w:eastAsia="zh-CN"/>
        </w:rPr>
        <w:t>заявителя</w:t>
      </w:r>
      <w:r w:rsidRPr="00162C17">
        <w:rPr>
          <w:sz w:val="28"/>
          <w:szCs w:val="28"/>
          <w:lang w:eastAsia="zh-CN"/>
        </w:rPr>
        <w:t xml:space="preserve"> недееспособным или ограниченно дееспособным</w:t>
      </w:r>
      <w:r w:rsidR="00CA2DC3" w:rsidRPr="00162C17">
        <w:rPr>
          <w:sz w:val="28"/>
          <w:szCs w:val="28"/>
          <w:lang w:eastAsia="zh-CN"/>
        </w:rPr>
        <w:t>;</w:t>
      </w:r>
    </w:p>
    <w:p w:rsidR="001B7F7C" w:rsidRPr="00162C17" w:rsidRDefault="001B7F7C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 xml:space="preserve">объявление в розыск </w:t>
      </w:r>
      <w:r w:rsidR="00CA2DC3" w:rsidRPr="00162C17">
        <w:rPr>
          <w:sz w:val="28"/>
          <w:szCs w:val="28"/>
          <w:lang w:eastAsia="zh-CN"/>
        </w:rPr>
        <w:t>заявителя</w:t>
      </w:r>
      <w:r w:rsidRPr="00162C17">
        <w:rPr>
          <w:sz w:val="28"/>
          <w:szCs w:val="28"/>
          <w:lang w:eastAsia="zh-CN"/>
        </w:rPr>
        <w:t>;</w:t>
      </w:r>
    </w:p>
    <w:p w:rsidR="001B7F7C" w:rsidRPr="00162C17" w:rsidRDefault="001703AF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выявление факта представления заявителем документов (сведений), содержащих неполную и (или) недостоверную информацию, если это влечет утрату права на ежемесячное пособие</w:t>
      </w:r>
      <w:r w:rsidR="00CA2DC3" w:rsidRPr="00162C17">
        <w:rPr>
          <w:sz w:val="28"/>
          <w:szCs w:val="28"/>
          <w:lang w:eastAsia="zh-CN"/>
        </w:rPr>
        <w:t>;</w:t>
      </w:r>
    </w:p>
    <w:p w:rsidR="001B7F7C" w:rsidRDefault="001B7F7C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 xml:space="preserve">направление </w:t>
      </w:r>
      <w:r w:rsidR="00CA2DC3" w:rsidRPr="00162C17">
        <w:rPr>
          <w:sz w:val="28"/>
          <w:szCs w:val="28"/>
          <w:lang w:eastAsia="zh-CN"/>
        </w:rPr>
        <w:t>заявителя</w:t>
      </w:r>
      <w:r w:rsidRPr="001B7F7C">
        <w:rPr>
          <w:sz w:val="28"/>
          <w:szCs w:val="28"/>
          <w:lang w:eastAsia="zh-CN"/>
        </w:rPr>
        <w:t xml:space="preserve"> в места лишения свободы для отбытия наказания или применение в его отношении меры пресечения в виде заключения под стражу</w:t>
      </w:r>
      <w:r w:rsidR="00CA2DC3">
        <w:rPr>
          <w:sz w:val="28"/>
          <w:szCs w:val="28"/>
          <w:lang w:eastAsia="zh-CN"/>
        </w:rPr>
        <w:t>;</w:t>
      </w:r>
    </w:p>
    <w:p w:rsidR="001B7F7C" w:rsidRDefault="0021274A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расторжение брака </w:t>
      </w:r>
      <w:r>
        <w:rPr>
          <w:sz w:val="28"/>
          <w:szCs w:val="28"/>
          <w:lang w:eastAsia="zh-CN"/>
        </w:rPr>
        <w:t>заявителем</w:t>
      </w:r>
      <w:r w:rsidRPr="001B7F7C">
        <w:rPr>
          <w:sz w:val="28"/>
          <w:szCs w:val="28"/>
          <w:lang w:eastAsia="zh-CN"/>
        </w:rPr>
        <w:t xml:space="preserve">, если место жительства (проживания) ребенка, на которого </w:t>
      </w:r>
      <w:r>
        <w:rPr>
          <w:sz w:val="28"/>
          <w:szCs w:val="28"/>
          <w:lang w:eastAsia="zh-CN"/>
        </w:rPr>
        <w:t>выплачивается</w:t>
      </w:r>
      <w:r w:rsidRPr="001B7F7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ежемесячное пособие</w:t>
      </w:r>
      <w:r w:rsidRPr="001B7F7C">
        <w:rPr>
          <w:sz w:val="28"/>
          <w:szCs w:val="28"/>
          <w:lang w:eastAsia="zh-CN"/>
        </w:rPr>
        <w:t xml:space="preserve">, по решению суда определено совместно с другим родителем (законным представителем) ребенка, в отношении которого не производится </w:t>
      </w:r>
      <w:r>
        <w:rPr>
          <w:sz w:val="28"/>
          <w:szCs w:val="28"/>
          <w:lang w:eastAsia="zh-CN"/>
        </w:rPr>
        <w:t>выплата ежемесячного пособия</w:t>
      </w:r>
      <w:r w:rsidR="00CA2DC3">
        <w:rPr>
          <w:sz w:val="28"/>
          <w:szCs w:val="28"/>
          <w:lang w:eastAsia="zh-CN"/>
        </w:rPr>
        <w:t>;</w:t>
      </w:r>
    </w:p>
    <w:p w:rsid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ребенка (детей)</w:t>
      </w:r>
      <w:r w:rsidR="0015176A">
        <w:rPr>
          <w:sz w:val="28"/>
          <w:szCs w:val="28"/>
          <w:lang w:eastAsia="zh-CN"/>
        </w:rPr>
        <w:t>,</w:t>
      </w:r>
      <w:r w:rsidR="0015176A" w:rsidRPr="0015176A">
        <w:t xml:space="preserve"> </w:t>
      </w:r>
      <w:r w:rsidR="0015176A" w:rsidRPr="0015176A">
        <w:rPr>
          <w:sz w:val="28"/>
          <w:szCs w:val="28"/>
          <w:lang w:eastAsia="zh-CN"/>
        </w:rPr>
        <w:t>если это влияет на право получения ежемесячного пособия</w:t>
      </w:r>
      <w:r w:rsidRPr="00965608">
        <w:rPr>
          <w:sz w:val="28"/>
          <w:szCs w:val="28"/>
          <w:lang w:eastAsia="zh-CN"/>
        </w:rPr>
        <w:t>;</w:t>
      </w:r>
    </w:p>
    <w:p w:rsidR="002A41BA" w:rsidRDefault="002A41BA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A41BA">
        <w:rPr>
          <w:sz w:val="28"/>
          <w:szCs w:val="28"/>
          <w:lang w:eastAsia="zh-CN"/>
        </w:rPr>
        <w:t>признание судом ребенка (детей) безвестно отсутствующими или объявленными умершими</w:t>
      </w:r>
      <w:r w:rsidR="0015176A">
        <w:rPr>
          <w:sz w:val="28"/>
          <w:szCs w:val="28"/>
          <w:lang w:eastAsia="zh-CN"/>
        </w:rPr>
        <w:t xml:space="preserve">, </w:t>
      </w:r>
      <w:r w:rsidR="0015176A" w:rsidRPr="0015176A">
        <w:rPr>
          <w:sz w:val="28"/>
          <w:szCs w:val="28"/>
          <w:lang w:eastAsia="zh-CN"/>
        </w:rPr>
        <w:t>если это влияет на право получения ежемесячного пособия</w:t>
      </w:r>
      <w:r w:rsidR="0015176A">
        <w:rPr>
          <w:sz w:val="28"/>
          <w:szCs w:val="28"/>
          <w:lang w:eastAsia="zh-CN"/>
        </w:rPr>
        <w:t>;</w:t>
      </w:r>
    </w:p>
    <w:p w:rsidR="00253CDF" w:rsidRPr="00965608" w:rsidRDefault="00253CDF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утрата гражданства Российской Федерации у заявителя;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заявителя.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Заявитель обязан извещать </w:t>
      </w:r>
      <w:r w:rsidR="00B43BE6">
        <w:rPr>
          <w:sz w:val="28"/>
          <w:szCs w:val="28"/>
          <w:lang w:eastAsia="zh-CN"/>
        </w:rPr>
        <w:t>Комитет</w:t>
      </w:r>
      <w:r w:rsidRPr="00965608">
        <w:rPr>
          <w:sz w:val="28"/>
          <w:szCs w:val="28"/>
          <w:lang w:eastAsia="zh-CN"/>
        </w:rPr>
        <w:t xml:space="preserve"> о возникновении обстоятельств, влекущих прекращение выплаты ежемесячного пособия, за исключением обстоятельств, указанных в абзацах </w:t>
      </w:r>
      <w:r w:rsidR="00B43BE6">
        <w:rPr>
          <w:sz w:val="28"/>
          <w:szCs w:val="28"/>
          <w:lang w:eastAsia="zh-CN"/>
        </w:rPr>
        <w:t>седьмом</w:t>
      </w:r>
      <w:r w:rsidRPr="00965608">
        <w:rPr>
          <w:sz w:val="28"/>
          <w:szCs w:val="28"/>
          <w:lang w:eastAsia="zh-CN"/>
        </w:rPr>
        <w:t xml:space="preserve">, </w:t>
      </w:r>
      <w:r w:rsidR="00B43BE6">
        <w:rPr>
          <w:sz w:val="28"/>
          <w:szCs w:val="28"/>
          <w:lang w:eastAsia="zh-CN"/>
        </w:rPr>
        <w:t>восьмом</w:t>
      </w:r>
      <w:r w:rsidR="001B7F7C">
        <w:rPr>
          <w:sz w:val="28"/>
          <w:szCs w:val="28"/>
          <w:lang w:eastAsia="zh-CN"/>
        </w:rPr>
        <w:t xml:space="preserve">, </w:t>
      </w:r>
      <w:r w:rsidR="00680665">
        <w:rPr>
          <w:sz w:val="28"/>
          <w:szCs w:val="28"/>
          <w:lang w:eastAsia="zh-CN"/>
        </w:rPr>
        <w:t>одиннадцатом</w:t>
      </w:r>
      <w:r w:rsidR="0031558E">
        <w:rPr>
          <w:sz w:val="28"/>
          <w:szCs w:val="28"/>
          <w:lang w:eastAsia="zh-CN"/>
        </w:rPr>
        <w:t xml:space="preserve"> </w:t>
      </w:r>
      <w:r w:rsidR="00680665">
        <w:rPr>
          <w:sz w:val="28"/>
          <w:szCs w:val="28"/>
          <w:lang w:eastAsia="zh-CN"/>
        </w:rPr>
        <w:t>–</w:t>
      </w:r>
      <w:r w:rsidR="0031558E">
        <w:rPr>
          <w:sz w:val="28"/>
          <w:szCs w:val="28"/>
          <w:lang w:eastAsia="zh-CN"/>
        </w:rPr>
        <w:t xml:space="preserve"> </w:t>
      </w:r>
      <w:r w:rsidR="00680665">
        <w:rPr>
          <w:sz w:val="28"/>
          <w:szCs w:val="28"/>
          <w:lang w:eastAsia="zh-CN"/>
        </w:rPr>
        <w:t>четырнадцатом</w:t>
      </w:r>
      <w:r w:rsidR="0031558E">
        <w:rPr>
          <w:sz w:val="28"/>
          <w:szCs w:val="28"/>
          <w:lang w:eastAsia="zh-CN"/>
        </w:rPr>
        <w:t xml:space="preserve"> и </w:t>
      </w:r>
      <w:r w:rsidR="00253CDF">
        <w:rPr>
          <w:sz w:val="28"/>
          <w:szCs w:val="28"/>
          <w:lang w:eastAsia="zh-CN"/>
        </w:rPr>
        <w:t>девятнадцатом</w:t>
      </w:r>
      <w:r w:rsidR="0031558E">
        <w:rPr>
          <w:sz w:val="28"/>
          <w:szCs w:val="28"/>
          <w:lang w:eastAsia="zh-CN"/>
        </w:rPr>
        <w:t xml:space="preserve">, </w:t>
      </w:r>
      <w:r w:rsidRPr="00965608">
        <w:rPr>
          <w:sz w:val="28"/>
          <w:szCs w:val="28"/>
          <w:lang w:eastAsia="zh-CN"/>
        </w:rPr>
        <w:t xml:space="preserve">настоящего пункта, в срок, не превышающий </w:t>
      </w:r>
      <w:r w:rsidR="00D05130">
        <w:rPr>
          <w:sz w:val="28"/>
          <w:szCs w:val="28"/>
          <w:lang w:eastAsia="zh-CN"/>
        </w:rPr>
        <w:t>5</w:t>
      </w:r>
      <w:r w:rsidRPr="00965608">
        <w:rPr>
          <w:sz w:val="28"/>
          <w:szCs w:val="28"/>
          <w:lang w:eastAsia="zh-CN"/>
        </w:rPr>
        <w:t xml:space="preserve"> рабочих дней со дня возникновения указанных обстоятельств.</w:t>
      </w:r>
    </w:p>
    <w:p w:rsidR="00965608" w:rsidRDefault="00965608" w:rsidP="00965608">
      <w:pPr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</w:t>
      </w:r>
      <w:r w:rsidR="00E7097A">
        <w:rPr>
          <w:sz w:val="28"/>
          <w:szCs w:val="28"/>
          <w:lang w:eastAsia="zh-CN"/>
        </w:rPr>
        <w:t>.</w:t>
      </w:r>
    </w:p>
    <w:p w:rsidR="00E7097A" w:rsidRDefault="00E7097A" w:rsidP="00E7097A">
      <w:pPr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946D0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. </w:t>
      </w:r>
      <w:r w:rsidR="00D05130" w:rsidRPr="00D05130">
        <w:rPr>
          <w:sz w:val="28"/>
          <w:szCs w:val="28"/>
          <w:lang w:eastAsia="zh-CN"/>
        </w:rPr>
        <w:t>Представление недостоверных сведений влечет ответственность в соответствии с законодательством Российской Федерации.</w:t>
      </w:r>
    </w:p>
    <w:p w:rsidR="00E7097A" w:rsidRDefault="00E7097A" w:rsidP="00E7097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1</w:t>
      </w:r>
      <w:r w:rsidR="00B946D0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. </w:t>
      </w:r>
      <w:r w:rsidR="00D05130" w:rsidRPr="00D05130">
        <w:rPr>
          <w:sz w:val="28"/>
          <w:szCs w:val="28"/>
          <w:lang w:eastAsia="zh-CN"/>
        </w:rPr>
        <w:t>Сумма ежемесячного пособия, выплаченная заявителю вследствие представления им документов с недостоверными сведениями, сокрытия данных, влияющих на право получения ежемесячного пособия, возмещается заявителем Комитету в порядке, определенном законодательством Российской Федерации.</w:t>
      </w:r>
    </w:p>
    <w:p w:rsidR="001F6A57" w:rsidRDefault="001F6A57" w:rsidP="004774EC">
      <w:pPr>
        <w:ind w:firstLine="709"/>
        <w:jc w:val="both"/>
        <w:rPr>
          <w:color w:val="000000"/>
          <w:sz w:val="28"/>
          <w:szCs w:val="28"/>
        </w:rPr>
      </w:pPr>
      <w:r w:rsidRPr="001F6A57">
        <w:rPr>
          <w:color w:val="000000"/>
          <w:sz w:val="28"/>
          <w:szCs w:val="28"/>
        </w:rPr>
        <w:t>1</w:t>
      </w:r>
      <w:r w:rsidR="00B946D0">
        <w:rPr>
          <w:color w:val="000000"/>
          <w:sz w:val="28"/>
          <w:szCs w:val="28"/>
        </w:rPr>
        <w:t>3</w:t>
      </w:r>
      <w:r w:rsidRPr="001F6A57">
        <w:rPr>
          <w:color w:val="000000"/>
          <w:sz w:val="28"/>
          <w:szCs w:val="28"/>
        </w:rPr>
        <w:t xml:space="preserve">. Информация о назначении и выплате </w:t>
      </w:r>
      <w:r w:rsidR="000D28D0">
        <w:rPr>
          <w:color w:val="000000"/>
          <w:sz w:val="28"/>
          <w:szCs w:val="28"/>
        </w:rPr>
        <w:t>ежемесячного пособия</w:t>
      </w:r>
      <w:r w:rsidRPr="001F6A57">
        <w:rPr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FB506E">
        <w:rPr>
          <w:color w:val="000000"/>
          <w:sz w:val="28"/>
          <w:szCs w:val="28"/>
        </w:rPr>
        <w:t xml:space="preserve">от </w:t>
      </w:r>
      <w:r w:rsidR="002C1899" w:rsidRPr="002C1899">
        <w:rPr>
          <w:color w:val="000000"/>
          <w:sz w:val="28"/>
          <w:szCs w:val="28"/>
        </w:rPr>
        <w:t xml:space="preserve">17 июля 1999 года </w:t>
      </w:r>
      <w:r w:rsidR="002C1899">
        <w:rPr>
          <w:color w:val="000000"/>
          <w:sz w:val="28"/>
          <w:szCs w:val="28"/>
        </w:rPr>
        <w:t xml:space="preserve">№ </w:t>
      </w:r>
      <w:r w:rsidR="00D05130">
        <w:rPr>
          <w:color w:val="000000"/>
          <w:sz w:val="28"/>
          <w:szCs w:val="28"/>
        </w:rPr>
        <w:t>1</w:t>
      </w:r>
      <w:r w:rsidR="00DD7B27" w:rsidRPr="00DD7B27">
        <w:rPr>
          <w:color w:val="000000"/>
          <w:sz w:val="28"/>
          <w:szCs w:val="28"/>
        </w:rPr>
        <w:t xml:space="preserve">78-ФЗ </w:t>
      </w:r>
      <w:r w:rsidRPr="001F6A57">
        <w:rPr>
          <w:color w:val="000000"/>
          <w:sz w:val="28"/>
          <w:szCs w:val="28"/>
        </w:rPr>
        <w:t>«О госу</w:t>
      </w:r>
      <w:r w:rsidR="000D28D0">
        <w:rPr>
          <w:color w:val="000000"/>
          <w:sz w:val="28"/>
          <w:szCs w:val="28"/>
        </w:rPr>
        <w:t>дарственной социальной помощи</w:t>
      </w:r>
      <w:r w:rsidR="00FB506E">
        <w:rPr>
          <w:color w:val="000000"/>
          <w:sz w:val="28"/>
          <w:szCs w:val="28"/>
        </w:rPr>
        <w:t>»</w:t>
      </w:r>
      <w:r w:rsidR="000D28D0">
        <w:rPr>
          <w:color w:val="000000"/>
          <w:sz w:val="28"/>
          <w:szCs w:val="28"/>
        </w:rPr>
        <w:t>.</w:t>
      </w:r>
    </w:p>
    <w:p w:rsidR="00016DEC" w:rsidRDefault="00016DEC" w:rsidP="00016DEC">
      <w:pPr>
        <w:widowControl w:val="0"/>
        <w:jc w:val="both"/>
        <w:rPr>
          <w:sz w:val="28"/>
          <w:szCs w:val="28"/>
        </w:rPr>
      </w:pPr>
    </w:p>
    <w:p w:rsidR="00016DEC" w:rsidRDefault="00016DEC" w:rsidP="00016D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</w:t>
      </w:r>
    </w:p>
    <w:p w:rsidR="00016DEC" w:rsidRDefault="00016DEC" w:rsidP="00016DEC">
      <w:pPr>
        <w:spacing w:line="240" w:lineRule="exact"/>
        <w:jc w:val="both"/>
        <w:rPr>
          <w:sz w:val="28"/>
        </w:rPr>
      </w:pPr>
    </w:p>
    <w:bookmarkEnd w:id="0"/>
    <w:p w:rsidR="009B0B2A" w:rsidRDefault="009B0B2A" w:rsidP="000814A2">
      <w:pPr>
        <w:spacing w:line="240" w:lineRule="exact"/>
        <w:ind w:right="-2"/>
        <w:jc w:val="both"/>
        <w:rPr>
          <w:sz w:val="28"/>
        </w:rPr>
        <w:sectPr w:rsidR="009B0B2A" w:rsidSect="001E3229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B0B2A" w:rsidRPr="009B0B2A" w:rsidRDefault="009B0B2A" w:rsidP="00E66F7A">
      <w:pPr>
        <w:autoSpaceDE w:val="0"/>
        <w:autoSpaceDN w:val="0"/>
        <w:adjustRightInd w:val="0"/>
        <w:spacing w:line="240" w:lineRule="exact"/>
        <w:ind w:left="396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П</w:t>
      </w:r>
      <w:r w:rsidR="000D6070">
        <w:rPr>
          <w:rFonts w:eastAsia="Calibri"/>
          <w:sz w:val="28"/>
          <w:szCs w:val="28"/>
          <w:lang w:eastAsia="en-US"/>
        </w:rPr>
        <w:t>риложение</w:t>
      </w:r>
      <w:r w:rsidR="00B1717C">
        <w:rPr>
          <w:rFonts w:eastAsia="Calibri"/>
          <w:sz w:val="28"/>
          <w:szCs w:val="28"/>
          <w:lang w:eastAsia="en-US"/>
        </w:rPr>
        <w:t xml:space="preserve"> </w:t>
      </w:r>
    </w:p>
    <w:p w:rsidR="009B0B2A" w:rsidRPr="009B0B2A" w:rsidRDefault="009B0B2A" w:rsidP="00E66F7A">
      <w:pPr>
        <w:autoSpaceDE w:val="0"/>
        <w:autoSpaceDN w:val="0"/>
        <w:adjustRightInd w:val="0"/>
        <w:spacing w:line="240" w:lineRule="exact"/>
        <w:ind w:left="3969"/>
        <w:jc w:val="right"/>
        <w:rPr>
          <w:rFonts w:eastAsia="Calibri"/>
          <w:sz w:val="28"/>
          <w:szCs w:val="28"/>
          <w:lang w:eastAsia="en-US"/>
        </w:rPr>
      </w:pPr>
    </w:p>
    <w:p w:rsidR="00E66F7A" w:rsidRDefault="009B0B2A" w:rsidP="00E66F7A">
      <w:pPr>
        <w:autoSpaceDE w:val="0"/>
        <w:autoSpaceDN w:val="0"/>
        <w:adjustRightInd w:val="0"/>
        <w:spacing w:line="240" w:lineRule="exact"/>
        <w:ind w:left="5245"/>
        <w:jc w:val="right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к Порядку</w:t>
      </w:r>
      <w:r w:rsidR="00E66F7A">
        <w:rPr>
          <w:rFonts w:eastAsia="Calibri"/>
          <w:sz w:val="28"/>
          <w:szCs w:val="28"/>
          <w:lang w:eastAsia="en-US"/>
        </w:rPr>
        <w:t xml:space="preserve"> </w:t>
      </w:r>
      <w:r w:rsidR="00EC1635" w:rsidRPr="00EC1635">
        <w:rPr>
          <w:rFonts w:eastAsia="Calibri"/>
          <w:sz w:val="28"/>
          <w:szCs w:val="28"/>
          <w:lang w:eastAsia="en-US"/>
        </w:rPr>
        <w:t xml:space="preserve">предоставления дополнительных мер социальной поддержки малообеспеченной многодетной семье, имеющей детей в возрасте от 1,5 до 3 лет, и </w:t>
      </w:r>
      <w:r w:rsidR="00EC1635">
        <w:rPr>
          <w:rFonts w:eastAsia="Calibri"/>
          <w:sz w:val="28"/>
          <w:szCs w:val="28"/>
          <w:lang w:eastAsia="en-US"/>
        </w:rPr>
        <w:t>м</w:t>
      </w:r>
      <w:r w:rsidR="00EC1635" w:rsidRPr="00EC1635">
        <w:rPr>
          <w:rFonts w:eastAsia="Calibri"/>
          <w:sz w:val="28"/>
          <w:szCs w:val="28"/>
          <w:lang w:eastAsia="en-US"/>
        </w:rPr>
        <w:t>алообеспеченной одинокой матери, имеющей ребенка (детей) в возрасте от 1,5 до 3 лет</w:t>
      </w:r>
    </w:p>
    <w:p w:rsidR="00E66F7A" w:rsidRDefault="00E66F7A" w:rsidP="00E66F7A">
      <w:pPr>
        <w:autoSpaceDE w:val="0"/>
        <w:autoSpaceDN w:val="0"/>
        <w:adjustRightInd w:val="0"/>
        <w:spacing w:line="240" w:lineRule="exact"/>
        <w:ind w:left="3969"/>
        <w:jc w:val="right"/>
        <w:rPr>
          <w:rFonts w:eastAsia="Calibri"/>
          <w:sz w:val="28"/>
          <w:szCs w:val="28"/>
          <w:lang w:eastAsia="en-US"/>
        </w:rPr>
      </w:pPr>
    </w:p>
    <w:p w:rsidR="009B0B2A" w:rsidRPr="009B0B2A" w:rsidRDefault="009B0B2A" w:rsidP="00E66F7A">
      <w:pPr>
        <w:autoSpaceDE w:val="0"/>
        <w:autoSpaceDN w:val="0"/>
        <w:adjustRightInd w:val="0"/>
        <w:spacing w:line="240" w:lineRule="exact"/>
        <w:ind w:left="3969"/>
        <w:jc w:val="right"/>
        <w:rPr>
          <w:bCs/>
          <w:sz w:val="28"/>
          <w:szCs w:val="28"/>
        </w:rPr>
      </w:pPr>
      <w:r w:rsidRPr="009B0B2A">
        <w:rPr>
          <w:bCs/>
          <w:sz w:val="28"/>
          <w:szCs w:val="28"/>
        </w:rPr>
        <w:t>Форма</w:t>
      </w:r>
    </w:p>
    <w:p w:rsidR="009B0B2A" w:rsidRPr="009B0B2A" w:rsidRDefault="009B0B2A" w:rsidP="009B0B2A">
      <w:pPr>
        <w:autoSpaceDE w:val="0"/>
        <w:autoSpaceDN w:val="0"/>
        <w:adjustRightInd w:val="0"/>
        <w:ind w:left="5103"/>
        <w:jc w:val="right"/>
        <w:rPr>
          <w:bCs/>
          <w:sz w:val="10"/>
          <w:szCs w:val="10"/>
        </w:rPr>
      </w:pPr>
    </w:p>
    <w:p w:rsidR="00D0794B" w:rsidRPr="009B0B2A" w:rsidRDefault="00D0794B" w:rsidP="00D0794B">
      <w:pPr>
        <w:autoSpaceDE w:val="0"/>
        <w:autoSpaceDN w:val="0"/>
        <w:adjustRightInd w:val="0"/>
        <w:spacing w:line="240" w:lineRule="exact"/>
        <w:ind w:left="4678"/>
        <w:rPr>
          <w:bCs/>
          <w:sz w:val="22"/>
          <w:szCs w:val="22"/>
        </w:rPr>
      </w:pPr>
      <w:r w:rsidRPr="009B0B2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комитет труда и социальной защиты населения администрации города Ставрополя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ЗАЯВЛЕНИЕ №____от______</w:t>
      </w:r>
    </w:p>
    <w:p w:rsidR="009B0B2A" w:rsidRPr="009B0B2A" w:rsidRDefault="009B0B2A" w:rsidP="00EC1635">
      <w:pPr>
        <w:tabs>
          <w:tab w:val="left" w:pos="709"/>
        </w:tabs>
        <w:suppressAutoHyphens/>
        <w:spacing w:line="240" w:lineRule="exact"/>
        <w:jc w:val="center"/>
      </w:pPr>
      <w:r w:rsidRPr="009B0B2A">
        <w:rPr>
          <w:sz w:val="28"/>
          <w:szCs w:val="28"/>
        </w:rPr>
        <w:t xml:space="preserve">о назначении ежемесячного пособия </w:t>
      </w:r>
      <w:r w:rsidR="00EC1635" w:rsidRPr="00EC1635">
        <w:rPr>
          <w:sz w:val="28"/>
          <w:szCs w:val="28"/>
        </w:rPr>
        <w:t>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>(фамилия, имя, отчество (при наличии) заявителя 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проживающий(</w:t>
      </w:r>
      <w:proofErr w:type="spellStart"/>
      <w:r w:rsidRPr="009B0B2A">
        <w:rPr>
          <w:rFonts w:eastAsia="Calibri"/>
          <w:sz w:val="28"/>
          <w:szCs w:val="28"/>
          <w:lang w:eastAsia="en-US"/>
        </w:rPr>
        <w:t>ая</w:t>
      </w:r>
      <w:proofErr w:type="spellEnd"/>
      <w:r w:rsidRPr="009B0B2A">
        <w:rPr>
          <w:rFonts w:eastAsia="Calibri"/>
          <w:sz w:val="28"/>
          <w:szCs w:val="28"/>
          <w:lang w:eastAsia="en-US"/>
        </w:rPr>
        <w:t xml:space="preserve">) в городе Ставрополе по адресу: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(адрес </w:t>
      </w:r>
      <w:r w:rsidR="00D0794B" w:rsidRPr="00D0794B">
        <w:rPr>
          <w:rFonts w:eastAsia="Calibri"/>
          <w:color w:val="000000"/>
          <w:sz w:val="20"/>
          <w:szCs w:val="20"/>
          <w:lang w:eastAsia="en-US"/>
        </w:rPr>
        <w:t xml:space="preserve">постоянного проживания </w:t>
      </w:r>
      <w:r w:rsidRPr="009B0B2A">
        <w:rPr>
          <w:rFonts w:eastAsia="Calibri"/>
          <w:color w:val="000000"/>
          <w:sz w:val="20"/>
          <w:szCs w:val="20"/>
          <w:lang w:eastAsia="en-US"/>
        </w:rPr>
        <w:t>заявителя с указанием индекса)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тел._________________________,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383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D0794B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Прошу назначить мне ежемесячное пособие </w:t>
      </w:r>
      <w:r w:rsidR="00D0794B" w:rsidRPr="00D0794B">
        <w:rPr>
          <w:sz w:val="28"/>
          <w:szCs w:val="28"/>
        </w:rPr>
        <w:t xml:space="preserve">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</w:t>
      </w:r>
      <w:r w:rsidR="00D0794B">
        <w:rPr>
          <w:sz w:val="28"/>
          <w:szCs w:val="28"/>
        </w:rPr>
        <w:t xml:space="preserve">(далее – ежемесячное пособие), </w:t>
      </w:r>
      <w:r w:rsidRPr="009B0B2A">
        <w:rPr>
          <w:sz w:val="28"/>
          <w:szCs w:val="28"/>
        </w:rPr>
        <w:t>на ребенка (детей):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Дата рождения ребенка</w:t>
            </w: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>Для назначения ежемесячного пособия представляю следующие документы: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Количество экземпляров</w:t>
            </w: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51365E">
      <w:pPr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9B0B2A">
        <w:rPr>
          <w:sz w:val="28"/>
          <w:szCs w:val="28"/>
        </w:rPr>
        <w:t>Состав семьи для расчета среднедушевого дохода:</w:t>
      </w:r>
    </w:p>
    <w:p w:rsidR="009B0B2A" w:rsidRPr="009B0B2A" w:rsidRDefault="009B0B2A" w:rsidP="009B0B2A">
      <w:pPr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членов семьи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Родство или свойство</w:t>
            </w: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51365E" w:rsidRPr="009B0B2A" w:rsidRDefault="009B0B2A" w:rsidP="0051365E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ab/>
      </w:r>
      <w:r w:rsidR="0051365E" w:rsidRPr="003F718B">
        <w:rPr>
          <w:sz w:val="28"/>
          <w:szCs w:val="28"/>
        </w:rPr>
        <w:t xml:space="preserve">Разрешаю комитету труда и социальной защиты населения администрации города Ставрополя в целях принятия решения о </w:t>
      </w:r>
      <w:r w:rsidR="0051365E">
        <w:rPr>
          <w:sz w:val="28"/>
          <w:szCs w:val="28"/>
        </w:rPr>
        <w:t xml:space="preserve">назначении и </w:t>
      </w:r>
      <w:r w:rsidR="0051365E" w:rsidRPr="003F718B">
        <w:rPr>
          <w:sz w:val="28"/>
          <w:szCs w:val="28"/>
        </w:rPr>
        <w:t xml:space="preserve">выплате мне </w:t>
      </w:r>
      <w:r w:rsidR="0051365E">
        <w:rPr>
          <w:sz w:val="28"/>
          <w:szCs w:val="28"/>
        </w:rPr>
        <w:t>ежемесячного пособия</w:t>
      </w:r>
      <w:r w:rsidR="0051365E" w:rsidRPr="003F718B">
        <w:rPr>
          <w:sz w:val="28"/>
          <w:szCs w:val="28"/>
        </w:rPr>
        <w:t>,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51365E" w:rsidRPr="009B0B2A" w:rsidRDefault="0051365E" w:rsidP="0051365E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ab/>
      </w:r>
      <w:r>
        <w:rPr>
          <w:sz w:val="28"/>
          <w:szCs w:val="28"/>
        </w:rPr>
        <w:t>Выплату назначенного мне</w:t>
      </w:r>
      <w:r w:rsidRPr="009B0B2A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>го</w:t>
      </w:r>
      <w:r w:rsidRPr="009B0B2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прошу осуществлять на счет:</w:t>
      </w:r>
    </w:p>
    <w:p w:rsidR="0051365E" w:rsidRPr="009B0B2A" w:rsidRDefault="0051365E" w:rsidP="0051365E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>_________________________________________________________________.</w:t>
      </w:r>
    </w:p>
    <w:p w:rsidR="0051365E" w:rsidRPr="007F49C6" w:rsidRDefault="0051365E" w:rsidP="0051365E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  <w:r w:rsidRPr="007F49C6">
        <w:rPr>
          <w:sz w:val="20"/>
          <w:szCs w:val="20"/>
        </w:rPr>
        <w:t>(номер счета и наименование кредитной организации, в которой открыт счет)</w:t>
      </w:r>
    </w:p>
    <w:p w:rsidR="0051365E" w:rsidRDefault="0051365E" w:rsidP="005136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EE778B">
        <w:rPr>
          <w:sz w:val="28"/>
          <w:szCs w:val="28"/>
        </w:rPr>
        <w:t>о перечне недостающих документов</w:t>
      </w:r>
      <w:r>
        <w:rPr>
          <w:sz w:val="28"/>
          <w:szCs w:val="28"/>
        </w:rPr>
        <w:t xml:space="preserve">, уведомление об </w:t>
      </w:r>
      <w:r w:rsidRPr="00EE778B">
        <w:rPr>
          <w:sz w:val="28"/>
          <w:szCs w:val="28"/>
        </w:rPr>
        <w:t>оставлении заявления и документов без рассмотрения</w:t>
      </w:r>
      <w:r>
        <w:rPr>
          <w:sz w:val="28"/>
          <w:szCs w:val="28"/>
        </w:rPr>
        <w:t xml:space="preserve">, уведомление о </w:t>
      </w:r>
      <w:r w:rsidRPr="009B0B2A">
        <w:rPr>
          <w:sz w:val="28"/>
          <w:szCs w:val="28"/>
        </w:rPr>
        <w:t xml:space="preserve">принятом решении </w:t>
      </w:r>
      <w:r>
        <w:rPr>
          <w:sz w:val="28"/>
          <w:szCs w:val="28"/>
        </w:rPr>
        <w:t xml:space="preserve">прошу направить </w:t>
      </w:r>
      <w:r w:rsidRPr="009B0B2A">
        <w:rPr>
          <w:sz w:val="28"/>
          <w:szCs w:val="28"/>
        </w:rPr>
        <w:t xml:space="preserve">посредством почтовой, электронной связи </w:t>
      </w:r>
      <w:r>
        <w:rPr>
          <w:sz w:val="28"/>
          <w:szCs w:val="28"/>
        </w:rPr>
        <w:t xml:space="preserve">______________ </w:t>
      </w:r>
      <w:r w:rsidRPr="009B0B2A">
        <w:rPr>
          <w:sz w:val="28"/>
          <w:szCs w:val="28"/>
        </w:rPr>
        <w:t>(нужное подчеркнуть).</w:t>
      </w:r>
    </w:p>
    <w:p w:rsidR="00B81CA5" w:rsidRDefault="00B81CA5" w:rsidP="0051365E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</w:p>
    <w:p w:rsidR="009B0B2A" w:rsidRPr="009B0B2A" w:rsidRDefault="009B0B2A" w:rsidP="009B0B2A">
      <w:pPr>
        <w:jc w:val="both"/>
        <w:rPr>
          <w:sz w:val="28"/>
          <w:szCs w:val="20"/>
        </w:rPr>
      </w:pPr>
      <w:r w:rsidRPr="009B0B2A">
        <w:rPr>
          <w:sz w:val="28"/>
          <w:szCs w:val="20"/>
        </w:rPr>
        <w:t>«____»___________20__ г.                   _____________________________</w:t>
      </w:r>
    </w:p>
    <w:p w:rsidR="009B0B2A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 xml:space="preserve">                                                                                                                    (подпись заявителя или его представителя)</w:t>
      </w:r>
    </w:p>
    <w:p w:rsidR="009B0B2A" w:rsidRPr="009B0B2A" w:rsidRDefault="009B0B2A" w:rsidP="009B0B2A">
      <w:pPr>
        <w:jc w:val="both"/>
        <w:rPr>
          <w:sz w:val="18"/>
          <w:szCs w:val="18"/>
        </w:rPr>
      </w:pPr>
    </w:p>
    <w:p w:rsidR="009B0B2A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>_______________________________________________________________________________________________________</w:t>
      </w:r>
    </w:p>
    <w:p w:rsidR="009B0B2A" w:rsidRPr="009B0B2A" w:rsidRDefault="009B0B2A" w:rsidP="009B0B2A">
      <w:pPr>
        <w:jc w:val="both"/>
        <w:rPr>
          <w:sz w:val="28"/>
          <w:szCs w:val="28"/>
        </w:rPr>
      </w:pPr>
    </w:p>
    <w:p w:rsidR="009B0B2A" w:rsidRPr="009B0B2A" w:rsidRDefault="009B0B2A" w:rsidP="009B0B2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РАСПИСКА</w:t>
      </w:r>
    </w:p>
    <w:p w:rsidR="009B0B2A" w:rsidRPr="009B0B2A" w:rsidRDefault="009B0B2A" w:rsidP="00EC163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о </w:t>
      </w:r>
      <w:r w:rsidR="00087EB9">
        <w:rPr>
          <w:rFonts w:eastAsia="Calibri"/>
          <w:sz w:val="28"/>
          <w:szCs w:val="28"/>
          <w:lang w:eastAsia="en-US"/>
        </w:rPr>
        <w:t>приеме</w:t>
      </w:r>
      <w:r w:rsidRPr="009B0B2A">
        <w:rPr>
          <w:rFonts w:eastAsia="Calibri"/>
          <w:sz w:val="28"/>
          <w:szCs w:val="28"/>
          <w:lang w:eastAsia="en-US"/>
        </w:rPr>
        <w:t xml:space="preserve"> заявления о </w:t>
      </w:r>
      <w:r w:rsidR="00EC1635" w:rsidRPr="00EC1635">
        <w:rPr>
          <w:rFonts w:eastAsia="Calibri"/>
          <w:sz w:val="28"/>
          <w:szCs w:val="28"/>
          <w:lang w:eastAsia="en-US"/>
        </w:rPr>
        <w:t xml:space="preserve">назначении ежемесячного пособия малообеспеченной многодетной семье, имеющей детей в возрасте от 1,5 </w:t>
      </w:r>
      <w:r w:rsidR="00EC1635">
        <w:rPr>
          <w:rFonts w:eastAsia="Calibri"/>
          <w:sz w:val="28"/>
          <w:szCs w:val="28"/>
          <w:lang w:eastAsia="en-US"/>
        </w:rPr>
        <w:br/>
      </w:r>
      <w:r w:rsidR="00EC1635" w:rsidRPr="00EC1635">
        <w:rPr>
          <w:rFonts w:eastAsia="Calibri"/>
          <w:sz w:val="28"/>
          <w:szCs w:val="28"/>
          <w:lang w:eastAsia="en-US"/>
        </w:rPr>
        <w:t xml:space="preserve">до 3 лет, и малообеспеченной одинокой матери, имеющей ребенка (детей) </w:t>
      </w:r>
      <w:r w:rsidR="00EC1635">
        <w:rPr>
          <w:rFonts w:eastAsia="Calibri"/>
          <w:sz w:val="28"/>
          <w:szCs w:val="28"/>
          <w:lang w:eastAsia="en-US"/>
        </w:rPr>
        <w:br/>
      </w:r>
      <w:r w:rsidR="00EC1635" w:rsidRPr="00EC1635">
        <w:rPr>
          <w:rFonts w:eastAsia="Calibri"/>
          <w:sz w:val="28"/>
          <w:szCs w:val="28"/>
          <w:lang w:eastAsia="en-US"/>
        </w:rPr>
        <w:t>в возрасте от 1,5 до 3 лет</w:t>
      </w:r>
      <w:r w:rsidRPr="009B0B2A">
        <w:rPr>
          <w:rFonts w:eastAsia="Calibri"/>
          <w:sz w:val="28"/>
          <w:szCs w:val="28"/>
          <w:lang w:eastAsia="en-US"/>
        </w:rPr>
        <w:t>, и прилагаемых к нему документов</w:t>
      </w:r>
    </w:p>
    <w:p w:rsidR="009B0B2A" w:rsidRPr="009B0B2A" w:rsidRDefault="009B0B2A" w:rsidP="009B0B2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Заявление и прилагаемые к нему документы от гр. 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 xml:space="preserve">(при наличии) </w:t>
      </w:r>
      <w:r w:rsidRPr="009B0B2A">
        <w:rPr>
          <w:rFonts w:eastAsia="Calibri"/>
          <w:sz w:val="20"/>
          <w:szCs w:val="20"/>
          <w:lang w:eastAsia="en-US"/>
        </w:rPr>
        <w:t>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специалистом ________________________________/____________________/</w:t>
      </w:r>
    </w:p>
    <w:p w:rsid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>(при наличии)</w:t>
      </w:r>
      <w:r w:rsidR="005B64D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9B0B2A">
        <w:rPr>
          <w:rFonts w:eastAsia="Calibri"/>
          <w:sz w:val="20"/>
          <w:szCs w:val="20"/>
          <w:lang w:eastAsia="en-US"/>
        </w:rPr>
        <w:t xml:space="preserve">полностью)   </w:t>
      </w:r>
      <w:proofErr w:type="gramEnd"/>
      <w:r w:rsidRPr="009B0B2A">
        <w:rPr>
          <w:rFonts w:eastAsia="Calibri"/>
          <w:sz w:val="20"/>
          <w:szCs w:val="20"/>
          <w:lang w:eastAsia="en-US"/>
        </w:rPr>
        <w:t xml:space="preserve">                      (подпись)</w:t>
      </w:r>
    </w:p>
    <w:p w:rsidR="005B64D6" w:rsidRPr="009B0B2A" w:rsidRDefault="005B64D6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регистрационный номер заявления_________________</w:t>
      </w:r>
    </w:p>
    <w:p w:rsidR="009B0B2A" w:rsidRDefault="009B0B2A" w:rsidP="009B0B2A">
      <w:pPr>
        <w:jc w:val="both"/>
        <w:rPr>
          <w:sz w:val="28"/>
          <w:szCs w:val="28"/>
        </w:rPr>
      </w:pPr>
      <w:r w:rsidRPr="009B0B2A">
        <w:rPr>
          <w:sz w:val="28"/>
          <w:szCs w:val="28"/>
        </w:rPr>
        <w:t>телефон для справок _______________</w:t>
      </w:r>
      <w:r w:rsidR="00404F80">
        <w:rPr>
          <w:sz w:val="28"/>
          <w:szCs w:val="28"/>
        </w:rPr>
        <w:t>.</w:t>
      </w:r>
    </w:p>
    <w:p w:rsidR="00404F80" w:rsidRDefault="00404F80" w:rsidP="009B0B2A">
      <w:pPr>
        <w:jc w:val="both"/>
        <w:rPr>
          <w:sz w:val="28"/>
          <w:szCs w:val="28"/>
        </w:rPr>
      </w:pPr>
    </w:p>
    <w:p w:rsidR="00404F80" w:rsidRPr="00404F80" w:rsidRDefault="00404F80" w:rsidP="00404F80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F80">
        <w:rPr>
          <w:rFonts w:eastAsia="Calibri"/>
          <w:sz w:val="28"/>
          <w:szCs w:val="28"/>
          <w:lang w:eastAsia="en-US"/>
        </w:rPr>
        <w:t>____________________</w:t>
      </w:r>
    </w:p>
    <w:p w:rsidR="00404F80" w:rsidRPr="009B0B2A" w:rsidRDefault="00404F80" w:rsidP="009B0B2A">
      <w:pPr>
        <w:jc w:val="both"/>
        <w:rPr>
          <w:sz w:val="28"/>
          <w:szCs w:val="28"/>
        </w:rPr>
      </w:pPr>
    </w:p>
    <w:p w:rsidR="00B5333E" w:rsidRPr="000775D4" w:rsidRDefault="00B5333E" w:rsidP="00D80391">
      <w:pPr>
        <w:spacing w:line="240" w:lineRule="exact"/>
        <w:ind w:right="-2"/>
        <w:jc w:val="right"/>
        <w:rPr>
          <w:sz w:val="28"/>
        </w:rPr>
      </w:pPr>
    </w:p>
    <w:sectPr w:rsidR="00B5333E" w:rsidRPr="000775D4" w:rsidSect="00DB083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56" w:rsidRDefault="003D7E56" w:rsidP="00FF734D">
      <w:r>
        <w:separator/>
      </w:r>
    </w:p>
  </w:endnote>
  <w:endnote w:type="continuationSeparator" w:id="0">
    <w:p w:rsidR="003D7E56" w:rsidRDefault="003D7E56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56" w:rsidRDefault="003D7E56" w:rsidP="00FF734D">
      <w:r>
        <w:separator/>
      </w:r>
    </w:p>
  </w:footnote>
  <w:footnote w:type="continuationSeparator" w:id="0">
    <w:p w:rsidR="003D7E56" w:rsidRDefault="003D7E56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5085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83B" w:rsidRDefault="00DB08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4597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AA46B8">
          <w:rPr>
            <w:noProof/>
            <w:sz w:val="28"/>
            <w:szCs w:val="28"/>
          </w:rPr>
          <w:t>6</w:t>
        </w:r>
        <w:r w:rsidRPr="00DB083B">
          <w:rPr>
            <w:sz w:val="28"/>
            <w:szCs w:val="28"/>
          </w:rPr>
          <w:fldChar w:fldCharType="end"/>
        </w:r>
      </w:p>
    </w:sdtContent>
  </w:sdt>
  <w:p w:rsidR="00FF734D" w:rsidRDefault="00FF73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82393"/>
      <w:docPartObj>
        <w:docPartGallery w:val="Page Numbers (Top of Page)"/>
        <w:docPartUnique/>
      </w:docPartObj>
    </w:sdtPr>
    <w:sdtEndPr/>
    <w:sdtContent>
      <w:p w:rsidR="00AB3DF9" w:rsidRDefault="00AB3DF9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AA46B8">
          <w:rPr>
            <w:noProof/>
            <w:sz w:val="28"/>
            <w:szCs w:val="28"/>
          </w:rPr>
          <w:t>3</w:t>
        </w:r>
        <w:r w:rsidRPr="00DB083B">
          <w:rPr>
            <w:sz w:val="28"/>
            <w:szCs w:val="28"/>
          </w:rPr>
          <w:fldChar w:fldCharType="end"/>
        </w:r>
      </w:p>
    </w:sdtContent>
  </w:sdt>
  <w:p w:rsidR="00AB3DF9" w:rsidRDefault="00AB3D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A9B"/>
    <w:multiLevelType w:val="hybridMultilevel"/>
    <w:tmpl w:val="AC2ED580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506CD"/>
    <w:multiLevelType w:val="hybridMultilevel"/>
    <w:tmpl w:val="D4CAFC1C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13A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4E25"/>
    <w:rsid w:val="000050F4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90A"/>
    <w:rsid w:val="00013F3E"/>
    <w:rsid w:val="0001413E"/>
    <w:rsid w:val="00014593"/>
    <w:rsid w:val="00014B04"/>
    <w:rsid w:val="00014E19"/>
    <w:rsid w:val="0001515C"/>
    <w:rsid w:val="00015517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3CA6"/>
    <w:rsid w:val="000347A7"/>
    <w:rsid w:val="00034860"/>
    <w:rsid w:val="00034F40"/>
    <w:rsid w:val="000350CC"/>
    <w:rsid w:val="00035112"/>
    <w:rsid w:val="00035B57"/>
    <w:rsid w:val="0003650C"/>
    <w:rsid w:val="00036C3B"/>
    <w:rsid w:val="00037BDE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01E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4D5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5A86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6CD"/>
    <w:rsid w:val="00081B9F"/>
    <w:rsid w:val="00082409"/>
    <w:rsid w:val="00082C3E"/>
    <w:rsid w:val="00082D27"/>
    <w:rsid w:val="00083856"/>
    <w:rsid w:val="0008417E"/>
    <w:rsid w:val="00084471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87EB9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0E35"/>
    <w:rsid w:val="000A12AB"/>
    <w:rsid w:val="000A165F"/>
    <w:rsid w:val="000A1FDA"/>
    <w:rsid w:val="000A23E9"/>
    <w:rsid w:val="000A26F3"/>
    <w:rsid w:val="000A2ABD"/>
    <w:rsid w:val="000A31C9"/>
    <w:rsid w:val="000A3348"/>
    <w:rsid w:val="000A36FD"/>
    <w:rsid w:val="000A3BA2"/>
    <w:rsid w:val="000A42C0"/>
    <w:rsid w:val="000A4CDA"/>
    <w:rsid w:val="000A4F2B"/>
    <w:rsid w:val="000A5170"/>
    <w:rsid w:val="000A5A13"/>
    <w:rsid w:val="000A6106"/>
    <w:rsid w:val="000A62AB"/>
    <w:rsid w:val="000A65A5"/>
    <w:rsid w:val="000A68F6"/>
    <w:rsid w:val="000A714D"/>
    <w:rsid w:val="000A7513"/>
    <w:rsid w:val="000A7646"/>
    <w:rsid w:val="000A7981"/>
    <w:rsid w:val="000A7A00"/>
    <w:rsid w:val="000A7D30"/>
    <w:rsid w:val="000B0107"/>
    <w:rsid w:val="000B045D"/>
    <w:rsid w:val="000B09EA"/>
    <w:rsid w:val="000B1168"/>
    <w:rsid w:val="000B18A1"/>
    <w:rsid w:val="000B207B"/>
    <w:rsid w:val="000B2874"/>
    <w:rsid w:val="000B2EE6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647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300C"/>
    <w:rsid w:val="000D36A1"/>
    <w:rsid w:val="000D39B6"/>
    <w:rsid w:val="000D3A4C"/>
    <w:rsid w:val="000D3ED4"/>
    <w:rsid w:val="000D40BE"/>
    <w:rsid w:val="000D4EE3"/>
    <w:rsid w:val="000D564C"/>
    <w:rsid w:val="000D593F"/>
    <w:rsid w:val="000D6070"/>
    <w:rsid w:val="000D6238"/>
    <w:rsid w:val="000D6A98"/>
    <w:rsid w:val="000D700F"/>
    <w:rsid w:val="000D79FD"/>
    <w:rsid w:val="000D7A5B"/>
    <w:rsid w:val="000E086E"/>
    <w:rsid w:val="000E09C3"/>
    <w:rsid w:val="000E0FB9"/>
    <w:rsid w:val="000E1491"/>
    <w:rsid w:val="000E1D21"/>
    <w:rsid w:val="000E1DE8"/>
    <w:rsid w:val="000E240D"/>
    <w:rsid w:val="000E271C"/>
    <w:rsid w:val="000E286B"/>
    <w:rsid w:val="000E3479"/>
    <w:rsid w:val="000E379D"/>
    <w:rsid w:val="000E3A94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1E8A"/>
    <w:rsid w:val="001022DD"/>
    <w:rsid w:val="001027D0"/>
    <w:rsid w:val="00102939"/>
    <w:rsid w:val="00102EBF"/>
    <w:rsid w:val="001031CF"/>
    <w:rsid w:val="00103307"/>
    <w:rsid w:val="00103407"/>
    <w:rsid w:val="001039BA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2DB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3B"/>
    <w:rsid w:val="00116FFF"/>
    <w:rsid w:val="001174ED"/>
    <w:rsid w:val="00117724"/>
    <w:rsid w:val="00117AE9"/>
    <w:rsid w:val="00117D01"/>
    <w:rsid w:val="00120392"/>
    <w:rsid w:val="00120771"/>
    <w:rsid w:val="001209A0"/>
    <w:rsid w:val="00120C9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4F81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0C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76A"/>
    <w:rsid w:val="00151EA3"/>
    <w:rsid w:val="00152675"/>
    <w:rsid w:val="001526B6"/>
    <w:rsid w:val="00152882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C17"/>
    <w:rsid w:val="00162D30"/>
    <w:rsid w:val="00162FE6"/>
    <w:rsid w:val="001631B1"/>
    <w:rsid w:val="00163A27"/>
    <w:rsid w:val="00163BA3"/>
    <w:rsid w:val="00164228"/>
    <w:rsid w:val="001644FC"/>
    <w:rsid w:val="001655B1"/>
    <w:rsid w:val="00165B22"/>
    <w:rsid w:val="00165BDD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03AF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5C60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4EAC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4D8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68C"/>
    <w:rsid w:val="001A2F58"/>
    <w:rsid w:val="001A342F"/>
    <w:rsid w:val="001A355A"/>
    <w:rsid w:val="001A39CF"/>
    <w:rsid w:val="001A3B85"/>
    <w:rsid w:val="001A424D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4CF"/>
    <w:rsid w:val="001B5FF7"/>
    <w:rsid w:val="001B6A2E"/>
    <w:rsid w:val="001B6C02"/>
    <w:rsid w:val="001B74FC"/>
    <w:rsid w:val="001B77D2"/>
    <w:rsid w:val="001B7B28"/>
    <w:rsid w:val="001B7DD2"/>
    <w:rsid w:val="001B7DF2"/>
    <w:rsid w:val="001B7F7C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4DD3"/>
    <w:rsid w:val="001C5361"/>
    <w:rsid w:val="001C5A4C"/>
    <w:rsid w:val="001C61B0"/>
    <w:rsid w:val="001C70E7"/>
    <w:rsid w:val="001C7282"/>
    <w:rsid w:val="001C746E"/>
    <w:rsid w:val="001C7A89"/>
    <w:rsid w:val="001C7DA2"/>
    <w:rsid w:val="001D0D11"/>
    <w:rsid w:val="001D1153"/>
    <w:rsid w:val="001D16DF"/>
    <w:rsid w:val="001D1B72"/>
    <w:rsid w:val="001D1E49"/>
    <w:rsid w:val="001D2AF0"/>
    <w:rsid w:val="001D2D9B"/>
    <w:rsid w:val="001D2F06"/>
    <w:rsid w:val="001D342A"/>
    <w:rsid w:val="001D3556"/>
    <w:rsid w:val="001D3794"/>
    <w:rsid w:val="001D3C0F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3AB2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47D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43AF"/>
    <w:rsid w:val="001F48E7"/>
    <w:rsid w:val="001F54BB"/>
    <w:rsid w:val="001F57F9"/>
    <w:rsid w:val="001F5F7C"/>
    <w:rsid w:val="001F647A"/>
    <w:rsid w:val="001F664F"/>
    <w:rsid w:val="001F6A57"/>
    <w:rsid w:val="001F6A89"/>
    <w:rsid w:val="001F6AF6"/>
    <w:rsid w:val="001F6B6A"/>
    <w:rsid w:val="001F6B86"/>
    <w:rsid w:val="001F6F9C"/>
    <w:rsid w:val="001F74AF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69CC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4A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B83"/>
    <w:rsid w:val="00246D5A"/>
    <w:rsid w:val="002470DD"/>
    <w:rsid w:val="002471B8"/>
    <w:rsid w:val="00247556"/>
    <w:rsid w:val="00247DB9"/>
    <w:rsid w:val="00247F8B"/>
    <w:rsid w:val="0025098D"/>
    <w:rsid w:val="002514AA"/>
    <w:rsid w:val="00251822"/>
    <w:rsid w:val="00252022"/>
    <w:rsid w:val="0025205C"/>
    <w:rsid w:val="0025232F"/>
    <w:rsid w:val="00252D5E"/>
    <w:rsid w:val="00253220"/>
    <w:rsid w:val="00253832"/>
    <w:rsid w:val="00253CDF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7B"/>
    <w:rsid w:val="002615BC"/>
    <w:rsid w:val="00261C0A"/>
    <w:rsid w:val="00262525"/>
    <w:rsid w:val="00262A08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4BB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5F5C"/>
    <w:rsid w:val="002765D0"/>
    <w:rsid w:val="0027669A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44C"/>
    <w:rsid w:val="0028551A"/>
    <w:rsid w:val="0028551E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A0F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1BA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C74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01CD"/>
    <w:rsid w:val="002C10AF"/>
    <w:rsid w:val="002C15DB"/>
    <w:rsid w:val="002C1899"/>
    <w:rsid w:val="002C1A04"/>
    <w:rsid w:val="002C1FFE"/>
    <w:rsid w:val="002C219B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4C1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093E"/>
    <w:rsid w:val="002F0F30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53B1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58E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17B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54B2"/>
    <w:rsid w:val="003366B8"/>
    <w:rsid w:val="0033697D"/>
    <w:rsid w:val="00337474"/>
    <w:rsid w:val="00337548"/>
    <w:rsid w:val="00337600"/>
    <w:rsid w:val="00337A20"/>
    <w:rsid w:val="00337CDC"/>
    <w:rsid w:val="00337E41"/>
    <w:rsid w:val="00337ECF"/>
    <w:rsid w:val="00337EDD"/>
    <w:rsid w:val="00340248"/>
    <w:rsid w:val="00340667"/>
    <w:rsid w:val="00340BA7"/>
    <w:rsid w:val="00340F3D"/>
    <w:rsid w:val="00341356"/>
    <w:rsid w:val="003414A5"/>
    <w:rsid w:val="00341B59"/>
    <w:rsid w:val="00341BF8"/>
    <w:rsid w:val="00341F7A"/>
    <w:rsid w:val="00342011"/>
    <w:rsid w:val="0034228B"/>
    <w:rsid w:val="003423AC"/>
    <w:rsid w:val="003427A1"/>
    <w:rsid w:val="003427FA"/>
    <w:rsid w:val="00342D3B"/>
    <w:rsid w:val="00342E91"/>
    <w:rsid w:val="00342EF2"/>
    <w:rsid w:val="003448D3"/>
    <w:rsid w:val="003451DF"/>
    <w:rsid w:val="0034549B"/>
    <w:rsid w:val="003460D4"/>
    <w:rsid w:val="00346DE0"/>
    <w:rsid w:val="00350056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3C"/>
    <w:rsid w:val="00372FD6"/>
    <w:rsid w:val="00373203"/>
    <w:rsid w:val="00373475"/>
    <w:rsid w:val="00373749"/>
    <w:rsid w:val="00373B66"/>
    <w:rsid w:val="00373FEC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9DB"/>
    <w:rsid w:val="003A6D04"/>
    <w:rsid w:val="003A6EC7"/>
    <w:rsid w:val="003A742F"/>
    <w:rsid w:val="003A77CE"/>
    <w:rsid w:val="003A7818"/>
    <w:rsid w:val="003A7958"/>
    <w:rsid w:val="003A7973"/>
    <w:rsid w:val="003A7AC3"/>
    <w:rsid w:val="003B0852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C75D6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E56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C5E"/>
    <w:rsid w:val="003F4D1F"/>
    <w:rsid w:val="003F4EE2"/>
    <w:rsid w:val="003F54CB"/>
    <w:rsid w:val="003F591E"/>
    <w:rsid w:val="003F5CF9"/>
    <w:rsid w:val="003F6965"/>
    <w:rsid w:val="003F6CD3"/>
    <w:rsid w:val="003F6EB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38FF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16B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5BB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597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0F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5DD3"/>
    <w:rsid w:val="00435F19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BB9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87C11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9C9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31B"/>
    <w:rsid w:val="004A1660"/>
    <w:rsid w:val="004A1A7C"/>
    <w:rsid w:val="004A219C"/>
    <w:rsid w:val="004A23FA"/>
    <w:rsid w:val="004A246A"/>
    <w:rsid w:val="004A26D0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4AC"/>
    <w:rsid w:val="004B550C"/>
    <w:rsid w:val="004B55D3"/>
    <w:rsid w:val="004B589A"/>
    <w:rsid w:val="004B735F"/>
    <w:rsid w:val="004B7535"/>
    <w:rsid w:val="004B7DA0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AF3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659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074"/>
    <w:rsid w:val="004D73AA"/>
    <w:rsid w:val="004D7D42"/>
    <w:rsid w:val="004D7FFA"/>
    <w:rsid w:val="004E032E"/>
    <w:rsid w:val="004E06C0"/>
    <w:rsid w:val="004E09B9"/>
    <w:rsid w:val="004E0E5B"/>
    <w:rsid w:val="004E12C0"/>
    <w:rsid w:val="004E17B9"/>
    <w:rsid w:val="004E1C37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549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65E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52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48B8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5A77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497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173"/>
    <w:rsid w:val="0056326B"/>
    <w:rsid w:val="0056328A"/>
    <w:rsid w:val="0056338E"/>
    <w:rsid w:val="005634A6"/>
    <w:rsid w:val="005644CF"/>
    <w:rsid w:val="005649D6"/>
    <w:rsid w:val="00565472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5C3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12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00"/>
    <w:rsid w:val="005A1032"/>
    <w:rsid w:val="005A1E4E"/>
    <w:rsid w:val="005A2A24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4D6"/>
    <w:rsid w:val="005B6799"/>
    <w:rsid w:val="005B6990"/>
    <w:rsid w:val="005B6A9F"/>
    <w:rsid w:val="005B6D15"/>
    <w:rsid w:val="005B6EAD"/>
    <w:rsid w:val="005B7C3A"/>
    <w:rsid w:val="005C00BF"/>
    <w:rsid w:val="005C015A"/>
    <w:rsid w:val="005C048D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AA9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8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83B"/>
    <w:rsid w:val="005F1DF9"/>
    <w:rsid w:val="005F1E4F"/>
    <w:rsid w:val="005F2052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08F"/>
    <w:rsid w:val="006006F5"/>
    <w:rsid w:val="00600C11"/>
    <w:rsid w:val="00600C53"/>
    <w:rsid w:val="00601250"/>
    <w:rsid w:val="00601901"/>
    <w:rsid w:val="00601ED8"/>
    <w:rsid w:val="0060200C"/>
    <w:rsid w:val="0060213F"/>
    <w:rsid w:val="00603371"/>
    <w:rsid w:val="0060349F"/>
    <w:rsid w:val="0060352D"/>
    <w:rsid w:val="00603564"/>
    <w:rsid w:val="00603834"/>
    <w:rsid w:val="006041B9"/>
    <w:rsid w:val="006042E1"/>
    <w:rsid w:val="0060442B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0B5D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482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2FF"/>
    <w:rsid w:val="0061667D"/>
    <w:rsid w:val="00616A20"/>
    <w:rsid w:val="00616F20"/>
    <w:rsid w:val="006178D2"/>
    <w:rsid w:val="00620076"/>
    <w:rsid w:val="00620246"/>
    <w:rsid w:val="0062083E"/>
    <w:rsid w:val="00620DB4"/>
    <w:rsid w:val="00620DED"/>
    <w:rsid w:val="006211F9"/>
    <w:rsid w:val="00621836"/>
    <w:rsid w:val="00621C09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1A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7C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349"/>
    <w:rsid w:val="006448EC"/>
    <w:rsid w:val="006455E4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3E50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BD9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65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2AF6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327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887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C75"/>
    <w:rsid w:val="006C1F87"/>
    <w:rsid w:val="006C231D"/>
    <w:rsid w:val="006C26B2"/>
    <w:rsid w:val="006C270B"/>
    <w:rsid w:val="006C28F4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344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53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685"/>
    <w:rsid w:val="006F6F8B"/>
    <w:rsid w:val="006F71D0"/>
    <w:rsid w:val="006F746F"/>
    <w:rsid w:val="006F7894"/>
    <w:rsid w:val="006F795A"/>
    <w:rsid w:val="006F798B"/>
    <w:rsid w:val="006F7F77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391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1EA5"/>
    <w:rsid w:val="00712DCF"/>
    <w:rsid w:val="00713089"/>
    <w:rsid w:val="00713F64"/>
    <w:rsid w:val="00714049"/>
    <w:rsid w:val="00714530"/>
    <w:rsid w:val="0071462B"/>
    <w:rsid w:val="007146E0"/>
    <w:rsid w:val="007147C0"/>
    <w:rsid w:val="0071497F"/>
    <w:rsid w:val="00715066"/>
    <w:rsid w:val="007152A6"/>
    <w:rsid w:val="00715DA1"/>
    <w:rsid w:val="00716248"/>
    <w:rsid w:val="00716824"/>
    <w:rsid w:val="00716A52"/>
    <w:rsid w:val="00716C5E"/>
    <w:rsid w:val="00716F86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9F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37FEC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47EE7"/>
    <w:rsid w:val="00750479"/>
    <w:rsid w:val="007509D7"/>
    <w:rsid w:val="00750BD3"/>
    <w:rsid w:val="00751290"/>
    <w:rsid w:val="007513CD"/>
    <w:rsid w:val="00751686"/>
    <w:rsid w:val="00751855"/>
    <w:rsid w:val="0075186D"/>
    <w:rsid w:val="00751FF1"/>
    <w:rsid w:val="00752153"/>
    <w:rsid w:val="0075224F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B5C"/>
    <w:rsid w:val="00754C76"/>
    <w:rsid w:val="00754D1E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3B1"/>
    <w:rsid w:val="007776A2"/>
    <w:rsid w:val="007779EE"/>
    <w:rsid w:val="00777FA1"/>
    <w:rsid w:val="0078053A"/>
    <w:rsid w:val="0078082B"/>
    <w:rsid w:val="00780AB2"/>
    <w:rsid w:val="00780AE5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9F1"/>
    <w:rsid w:val="00797DB2"/>
    <w:rsid w:val="00797FE1"/>
    <w:rsid w:val="007A012F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280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274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3B8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0CC"/>
    <w:rsid w:val="00801123"/>
    <w:rsid w:val="00801781"/>
    <w:rsid w:val="00801AFC"/>
    <w:rsid w:val="00802117"/>
    <w:rsid w:val="0080248F"/>
    <w:rsid w:val="00802F92"/>
    <w:rsid w:val="00803170"/>
    <w:rsid w:val="00803495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1E75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474C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37C"/>
    <w:rsid w:val="00851610"/>
    <w:rsid w:val="00851C0A"/>
    <w:rsid w:val="00851F9C"/>
    <w:rsid w:val="00852118"/>
    <w:rsid w:val="00852AF6"/>
    <w:rsid w:val="00852BC4"/>
    <w:rsid w:val="00852D90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827"/>
    <w:rsid w:val="0086493F"/>
    <w:rsid w:val="008649CC"/>
    <w:rsid w:val="00864FF6"/>
    <w:rsid w:val="0086566A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6960"/>
    <w:rsid w:val="008776D8"/>
    <w:rsid w:val="00877EAA"/>
    <w:rsid w:val="00880092"/>
    <w:rsid w:val="0088063F"/>
    <w:rsid w:val="008817B2"/>
    <w:rsid w:val="00881B4E"/>
    <w:rsid w:val="00882477"/>
    <w:rsid w:val="0088308A"/>
    <w:rsid w:val="008830A0"/>
    <w:rsid w:val="0088341D"/>
    <w:rsid w:val="00883AF9"/>
    <w:rsid w:val="00884922"/>
    <w:rsid w:val="00884E9C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E2B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A0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2E3E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5D2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3D8F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5D3"/>
    <w:rsid w:val="00903612"/>
    <w:rsid w:val="0090372B"/>
    <w:rsid w:val="009041C6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069"/>
    <w:rsid w:val="009111DE"/>
    <w:rsid w:val="0091145D"/>
    <w:rsid w:val="00911D6E"/>
    <w:rsid w:val="00911D94"/>
    <w:rsid w:val="009120CA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5D45"/>
    <w:rsid w:val="00916D10"/>
    <w:rsid w:val="009201E6"/>
    <w:rsid w:val="00920249"/>
    <w:rsid w:val="009212A8"/>
    <w:rsid w:val="0092152F"/>
    <w:rsid w:val="009224A7"/>
    <w:rsid w:val="00922975"/>
    <w:rsid w:val="00922D8C"/>
    <w:rsid w:val="00922F4E"/>
    <w:rsid w:val="00923640"/>
    <w:rsid w:val="00923B5D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323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450"/>
    <w:rsid w:val="00936A9B"/>
    <w:rsid w:val="00937196"/>
    <w:rsid w:val="009375AC"/>
    <w:rsid w:val="0093791A"/>
    <w:rsid w:val="00937C66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2FF7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08DB"/>
    <w:rsid w:val="00950C7C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A52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15E"/>
    <w:rsid w:val="009713B8"/>
    <w:rsid w:val="00972020"/>
    <w:rsid w:val="0097231F"/>
    <w:rsid w:val="00972538"/>
    <w:rsid w:val="00972795"/>
    <w:rsid w:val="00972D8F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35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9BE"/>
    <w:rsid w:val="00997A12"/>
    <w:rsid w:val="00997AAD"/>
    <w:rsid w:val="00997E64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AE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08C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299A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B2B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A2D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6B9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4A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83A"/>
    <w:rsid w:val="00A10D61"/>
    <w:rsid w:val="00A10F64"/>
    <w:rsid w:val="00A11124"/>
    <w:rsid w:val="00A11632"/>
    <w:rsid w:val="00A117A7"/>
    <w:rsid w:val="00A1180B"/>
    <w:rsid w:val="00A11F0B"/>
    <w:rsid w:val="00A127D6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17F1F"/>
    <w:rsid w:val="00A20140"/>
    <w:rsid w:val="00A205FA"/>
    <w:rsid w:val="00A213E6"/>
    <w:rsid w:val="00A2179D"/>
    <w:rsid w:val="00A217A3"/>
    <w:rsid w:val="00A217C4"/>
    <w:rsid w:val="00A21D38"/>
    <w:rsid w:val="00A21E3C"/>
    <w:rsid w:val="00A2210E"/>
    <w:rsid w:val="00A224E4"/>
    <w:rsid w:val="00A22583"/>
    <w:rsid w:val="00A2285D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58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2D8"/>
    <w:rsid w:val="00A37411"/>
    <w:rsid w:val="00A3770A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633"/>
    <w:rsid w:val="00A41F69"/>
    <w:rsid w:val="00A429AF"/>
    <w:rsid w:val="00A42CBA"/>
    <w:rsid w:val="00A42D99"/>
    <w:rsid w:val="00A42E3A"/>
    <w:rsid w:val="00A43122"/>
    <w:rsid w:val="00A43135"/>
    <w:rsid w:val="00A435CB"/>
    <w:rsid w:val="00A43B92"/>
    <w:rsid w:val="00A4423D"/>
    <w:rsid w:val="00A444D0"/>
    <w:rsid w:val="00A4453F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B3B"/>
    <w:rsid w:val="00A50DF5"/>
    <w:rsid w:val="00A50E15"/>
    <w:rsid w:val="00A51586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3D8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EEA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DF6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6B8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16"/>
    <w:rsid w:val="00AB26ED"/>
    <w:rsid w:val="00AB326F"/>
    <w:rsid w:val="00AB3DF9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334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1909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AA2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6DFF"/>
    <w:rsid w:val="00AF74B4"/>
    <w:rsid w:val="00AF7986"/>
    <w:rsid w:val="00AF7BDF"/>
    <w:rsid w:val="00B00532"/>
    <w:rsid w:val="00B00796"/>
    <w:rsid w:val="00B00A70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0B1F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4EE9"/>
    <w:rsid w:val="00B15794"/>
    <w:rsid w:val="00B16B36"/>
    <w:rsid w:val="00B1717C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3A3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0EE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C7C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13"/>
    <w:rsid w:val="00B403CE"/>
    <w:rsid w:val="00B40C51"/>
    <w:rsid w:val="00B41036"/>
    <w:rsid w:val="00B41401"/>
    <w:rsid w:val="00B41F9A"/>
    <w:rsid w:val="00B41FF9"/>
    <w:rsid w:val="00B421D5"/>
    <w:rsid w:val="00B423AA"/>
    <w:rsid w:val="00B42412"/>
    <w:rsid w:val="00B4319D"/>
    <w:rsid w:val="00B43290"/>
    <w:rsid w:val="00B43323"/>
    <w:rsid w:val="00B434F0"/>
    <w:rsid w:val="00B43784"/>
    <w:rsid w:val="00B43BE6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33E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AC6"/>
    <w:rsid w:val="00B55B73"/>
    <w:rsid w:val="00B562D3"/>
    <w:rsid w:val="00B56429"/>
    <w:rsid w:val="00B565B8"/>
    <w:rsid w:val="00B566FE"/>
    <w:rsid w:val="00B56D6B"/>
    <w:rsid w:val="00B57464"/>
    <w:rsid w:val="00B5777C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C64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67F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1CA5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6D0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2B4B"/>
    <w:rsid w:val="00BA3981"/>
    <w:rsid w:val="00BA42EF"/>
    <w:rsid w:val="00BA478C"/>
    <w:rsid w:val="00BA48BA"/>
    <w:rsid w:val="00BA5402"/>
    <w:rsid w:val="00BA58DD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9B4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3A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52C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2B91"/>
    <w:rsid w:val="00BD3065"/>
    <w:rsid w:val="00BD3108"/>
    <w:rsid w:val="00BD32BF"/>
    <w:rsid w:val="00BD334B"/>
    <w:rsid w:val="00BD36FD"/>
    <w:rsid w:val="00BD3752"/>
    <w:rsid w:val="00BD387E"/>
    <w:rsid w:val="00BD3A29"/>
    <w:rsid w:val="00BD3EA7"/>
    <w:rsid w:val="00BD4251"/>
    <w:rsid w:val="00BD4CD2"/>
    <w:rsid w:val="00BD5253"/>
    <w:rsid w:val="00BD53C9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420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876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8C"/>
    <w:rsid w:val="00C158FC"/>
    <w:rsid w:val="00C161FE"/>
    <w:rsid w:val="00C16580"/>
    <w:rsid w:val="00C16C1F"/>
    <w:rsid w:val="00C1710C"/>
    <w:rsid w:val="00C171D8"/>
    <w:rsid w:val="00C173C0"/>
    <w:rsid w:val="00C17477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94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E18"/>
    <w:rsid w:val="00C44F65"/>
    <w:rsid w:val="00C450BD"/>
    <w:rsid w:val="00C4542F"/>
    <w:rsid w:val="00C457A6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337"/>
    <w:rsid w:val="00C54522"/>
    <w:rsid w:val="00C5529F"/>
    <w:rsid w:val="00C55952"/>
    <w:rsid w:val="00C55EAE"/>
    <w:rsid w:val="00C56565"/>
    <w:rsid w:val="00C56D24"/>
    <w:rsid w:val="00C57D5F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84C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4E"/>
    <w:rsid w:val="00C7486D"/>
    <w:rsid w:val="00C749D0"/>
    <w:rsid w:val="00C74FAE"/>
    <w:rsid w:val="00C7509A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884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B0"/>
    <w:rsid w:val="00C91BE2"/>
    <w:rsid w:val="00C91EC0"/>
    <w:rsid w:val="00C92638"/>
    <w:rsid w:val="00C928DE"/>
    <w:rsid w:val="00C930ED"/>
    <w:rsid w:val="00C932F3"/>
    <w:rsid w:val="00C93337"/>
    <w:rsid w:val="00C93542"/>
    <w:rsid w:val="00C94428"/>
    <w:rsid w:val="00C9459C"/>
    <w:rsid w:val="00C9488B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C3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A0C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523"/>
    <w:rsid w:val="00CC0709"/>
    <w:rsid w:val="00CC0AA0"/>
    <w:rsid w:val="00CC0CB6"/>
    <w:rsid w:val="00CC12A2"/>
    <w:rsid w:val="00CC12DB"/>
    <w:rsid w:val="00CC1358"/>
    <w:rsid w:val="00CC13CA"/>
    <w:rsid w:val="00CC1612"/>
    <w:rsid w:val="00CC17F3"/>
    <w:rsid w:val="00CC1C16"/>
    <w:rsid w:val="00CC1CAE"/>
    <w:rsid w:val="00CC2ABA"/>
    <w:rsid w:val="00CC30C3"/>
    <w:rsid w:val="00CC3296"/>
    <w:rsid w:val="00CC3DB0"/>
    <w:rsid w:val="00CC3FF6"/>
    <w:rsid w:val="00CC4283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2391"/>
    <w:rsid w:val="00CE3036"/>
    <w:rsid w:val="00CE33E6"/>
    <w:rsid w:val="00CE3577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0C2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D43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130"/>
    <w:rsid w:val="00D05472"/>
    <w:rsid w:val="00D05832"/>
    <w:rsid w:val="00D05EBD"/>
    <w:rsid w:val="00D06490"/>
    <w:rsid w:val="00D06742"/>
    <w:rsid w:val="00D0715E"/>
    <w:rsid w:val="00D07422"/>
    <w:rsid w:val="00D0746C"/>
    <w:rsid w:val="00D0794B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BED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920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188"/>
    <w:rsid w:val="00D24286"/>
    <w:rsid w:val="00D2454B"/>
    <w:rsid w:val="00D24886"/>
    <w:rsid w:val="00D2504B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61A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17E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5CE"/>
    <w:rsid w:val="00D46807"/>
    <w:rsid w:val="00D46EA0"/>
    <w:rsid w:val="00D47A98"/>
    <w:rsid w:val="00D47ABE"/>
    <w:rsid w:val="00D47BDC"/>
    <w:rsid w:val="00D5003F"/>
    <w:rsid w:val="00D5008E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2C2"/>
    <w:rsid w:val="00D5776C"/>
    <w:rsid w:val="00D6045A"/>
    <w:rsid w:val="00D608A1"/>
    <w:rsid w:val="00D60999"/>
    <w:rsid w:val="00D60B39"/>
    <w:rsid w:val="00D60B3A"/>
    <w:rsid w:val="00D60B86"/>
    <w:rsid w:val="00D6104F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6F5E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BE7"/>
    <w:rsid w:val="00D745E3"/>
    <w:rsid w:val="00D74AC5"/>
    <w:rsid w:val="00D74B48"/>
    <w:rsid w:val="00D74CE7"/>
    <w:rsid w:val="00D750D2"/>
    <w:rsid w:val="00D75198"/>
    <w:rsid w:val="00D75A23"/>
    <w:rsid w:val="00D760DF"/>
    <w:rsid w:val="00D76410"/>
    <w:rsid w:val="00D76837"/>
    <w:rsid w:val="00D76BB1"/>
    <w:rsid w:val="00D77674"/>
    <w:rsid w:val="00D77B5C"/>
    <w:rsid w:val="00D80084"/>
    <w:rsid w:val="00D8019A"/>
    <w:rsid w:val="00D80391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55B8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26A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49"/>
    <w:rsid w:val="00DA2E9C"/>
    <w:rsid w:val="00DA2ED9"/>
    <w:rsid w:val="00DA353F"/>
    <w:rsid w:val="00DA3FD9"/>
    <w:rsid w:val="00DA4854"/>
    <w:rsid w:val="00DA50E5"/>
    <w:rsid w:val="00DA50EB"/>
    <w:rsid w:val="00DA5786"/>
    <w:rsid w:val="00DA5C3E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09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21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B27"/>
    <w:rsid w:val="00DD7C01"/>
    <w:rsid w:val="00DD7DA4"/>
    <w:rsid w:val="00DE0E90"/>
    <w:rsid w:val="00DE132B"/>
    <w:rsid w:val="00DE19D5"/>
    <w:rsid w:val="00DE20E6"/>
    <w:rsid w:val="00DE24F9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965"/>
    <w:rsid w:val="00E15F58"/>
    <w:rsid w:val="00E1627C"/>
    <w:rsid w:val="00E16B0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1DCD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2BC7"/>
    <w:rsid w:val="00E53366"/>
    <w:rsid w:val="00E53917"/>
    <w:rsid w:val="00E53A8C"/>
    <w:rsid w:val="00E53DE6"/>
    <w:rsid w:val="00E53DFC"/>
    <w:rsid w:val="00E53FDE"/>
    <w:rsid w:val="00E5410C"/>
    <w:rsid w:val="00E5451D"/>
    <w:rsid w:val="00E5580F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87A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A3F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2D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C8B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816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19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6BE3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532"/>
    <w:rsid w:val="00F16814"/>
    <w:rsid w:val="00F16A29"/>
    <w:rsid w:val="00F16BFD"/>
    <w:rsid w:val="00F174B6"/>
    <w:rsid w:val="00F20678"/>
    <w:rsid w:val="00F2094E"/>
    <w:rsid w:val="00F20E48"/>
    <w:rsid w:val="00F21238"/>
    <w:rsid w:val="00F214AA"/>
    <w:rsid w:val="00F21A88"/>
    <w:rsid w:val="00F21E9B"/>
    <w:rsid w:val="00F21F89"/>
    <w:rsid w:val="00F21FCB"/>
    <w:rsid w:val="00F22995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4BD"/>
    <w:rsid w:val="00F30B96"/>
    <w:rsid w:val="00F30CA8"/>
    <w:rsid w:val="00F313E8"/>
    <w:rsid w:val="00F31523"/>
    <w:rsid w:val="00F316FE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532"/>
    <w:rsid w:val="00F42BF9"/>
    <w:rsid w:val="00F42D21"/>
    <w:rsid w:val="00F42E66"/>
    <w:rsid w:val="00F436CA"/>
    <w:rsid w:val="00F437A2"/>
    <w:rsid w:val="00F43FFA"/>
    <w:rsid w:val="00F44017"/>
    <w:rsid w:val="00F443EF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730"/>
    <w:rsid w:val="00F60993"/>
    <w:rsid w:val="00F60A6F"/>
    <w:rsid w:val="00F60D96"/>
    <w:rsid w:val="00F60E8A"/>
    <w:rsid w:val="00F60EDC"/>
    <w:rsid w:val="00F612F2"/>
    <w:rsid w:val="00F61656"/>
    <w:rsid w:val="00F6179D"/>
    <w:rsid w:val="00F61A56"/>
    <w:rsid w:val="00F61D0E"/>
    <w:rsid w:val="00F61E84"/>
    <w:rsid w:val="00F621E3"/>
    <w:rsid w:val="00F6284C"/>
    <w:rsid w:val="00F631D2"/>
    <w:rsid w:val="00F6336B"/>
    <w:rsid w:val="00F63D36"/>
    <w:rsid w:val="00F63FE2"/>
    <w:rsid w:val="00F643E3"/>
    <w:rsid w:val="00F6441E"/>
    <w:rsid w:val="00F6485D"/>
    <w:rsid w:val="00F648D7"/>
    <w:rsid w:val="00F65178"/>
    <w:rsid w:val="00F663D2"/>
    <w:rsid w:val="00F677BC"/>
    <w:rsid w:val="00F704E0"/>
    <w:rsid w:val="00F705A7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2BF1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B15"/>
    <w:rsid w:val="00F92E76"/>
    <w:rsid w:val="00F93494"/>
    <w:rsid w:val="00F93AB2"/>
    <w:rsid w:val="00F93B8A"/>
    <w:rsid w:val="00F93BFA"/>
    <w:rsid w:val="00F93F7B"/>
    <w:rsid w:val="00F947E5"/>
    <w:rsid w:val="00F94A87"/>
    <w:rsid w:val="00F94ACD"/>
    <w:rsid w:val="00F94B9E"/>
    <w:rsid w:val="00F94E19"/>
    <w:rsid w:val="00F95314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1D8"/>
    <w:rsid w:val="00FA7282"/>
    <w:rsid w:val="00FA7892"/>
    <w:rsid w:val="00FA7A95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06E"/>
    <w:rsid w:val="00FB575A"/>
    <w:rsid w:val="00FB585B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62A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2CAC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6BA9"/>
    <w:rsid w:val="00FD7907"/>
    <w:rsid w:val="00FD7A69"/>
    <w:rsid w:val="00FD7B5F"/>
    <w:rsid w:val="00FD7F6F"/>
    <w:rsid w:val="00FE048A"/>
    <w:rsid w:val="00FE0DA7"/>
    <w:rsid w:val="00FE1946"/>
    <w:rsid w:val="00FE20C5"/>
    <w:rsid w:val="00FE20E0"/>
    <w:rsid w:val="00FE230A"/>
    <w:rsid w:val="00FE244D"/>
    <w:rsid w:val="00FE24CA"/>
    <w:rsid w:val="00FE2A5E"/>
    <w:rsid w:val="00FE2B11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1A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6BCA9-5FD8-4D65-82B3-4825819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D725AFEE78B354B18AC7193CC53A6FA861B1AFF6E4242FBFA5E84752968989562C23437D879A311BFD411F2CAACF5D620392T0h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18B0-8266-436B-95F4-D499CA3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Шония Елена Викторовна</cp:lastModifiedBy>
  <cp:revision>450</cp:revision>
  <cp:lastPrinted>2022-02-22T05:10:00Z</cp:lastPrinted>
  <dcterms:created xsi:type="dcterms:W3CDTF">2021-06-21T12:02:00Z</dcterms:created>
  <dcterms:modified xsi:type="dcterms:W3CDTF">2022-03-05T06:42:00Z</dcterms:modified>
</cp:coreProperties>
</file>