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7D" w:rsidRDefault="00D3227D" w:rsidP="00D3227D">
      <w:pPr>
        <w:spacing w:after="1" w:line="240" w:lineRule="exact"/>
        <w:ind w:firstLine="0"/>
      </w:pPr>
    </w:p>
    <w:p w:rsidR="00D3227D" w:rsidRDefault="00D3227D" w:rsidP="00D3227D">
      <w:pPr>
        <w:spacing w:after="1" w:line="240" w:lineRule="exact"/>
        <w:ind w:firstLine="0"/>
      </w:pPr>
    </w:p>
    <w:p w:rsidR="00D3227D" w:rsidRDefault="00D3227D" w:rsidP="00D3227D">
      <w:pPr>
        <w:spacing w:after="1" w:line="240" w:lineRule="exact"/>
        <w:ind w:firstLine="0"/>
      </w:pPr>
    </w:p>
    <w:p w:rsidR="00D3227D" w:rsidRDefault="00D3227D" w:rsidP="00D3227D">
      <w:pPr>
        <w:spacing w:after="1" w:line="240" w:lineRule="exact"/>
        <w:ind w:firstLine="0"/>
      </w:pPr>
    </w:p>
    <w:p w:rsidR="00D3227D" w:rsidRDefault="00D3227D" w:rsidP="00D3227D">
      <w:pPr>
        <w:spacing w:after="1" w:line="240" w:lineRule="exact"/>
        <w:ind w:firstLine="0"/>
      </w:pPr>
    </w:p>
    <w:p w:rsidR="00D3227D" w:rsidRDefault="00D3227D" w:rsidP="00D3227D">
      <w:pPr>
        <w:spacing w:after="1" w:line="240" w:lineRule="exact"/>
        <w:ind w:firstLine="0"/>
      </w:pPr>
    </w:p>
    <w:p w:rsidR="00D3227D" w:rsidRDefault="00D3227D" w:rsidP="00D3227D">
      <w:pPr>
        <w:spacing w:after="1" w:line="240" w:lineRule="exact"/>
        <w:ind w:firstLine="0"/>
      </w:pPr>
    </w:p>
    <w:p w:rsidR="00D3227D" w:rsidRDefault="00D3227D" w:rsidP="00D3227D">
      <w:pPr>
        <w:spacing w:after="1" w:line="240" w:lineRule="exact"/>
        <w:ind w:firstLine="0"/>
      </w:pPr>
    </w:p>
    <w:p w:rsidR="00D3227D" w:rsidRDefault="00ED2EFA" w:rsidP="00D3227D">
      <w:pPr>
        <w:spacing w:after="1" w:line="240" w:lineRule="exact"/>
        <w:ind w:firstLine="0"/>
      </w:pPr>
      <w:r>
        <w:t>О</w:t>
      </w:r>
      <w:r w:rsidR="00D3227D" w:rsidRPr="00411D6C">
        <w:rPr>
          <w:rFonts w:cs="Times New Roman"/>
          <w:szCs w:val="28"/>
        </w:rPr>
        <w:t xml:space="preserve"> </w:t>
      </w:r>
      <w:r w:rsidR="00D3227D">
        <w:rPr>
          <w:rFonts w:cs="Times New Roman"/>
          <w:szCs w:val="28"/>
        </w:rPr>
        <w:t>топонимиче</w:t>
      </w:r>
      <w:r>
        <w:rPr>
          <w:rFonts w:cs="Times New Roman"/>
          <w:szCs w:val="28"/>
        </w:rPr>
        <w:t>ской комиссии города Ставрополя</w:t>
      </w:r>
    </w:p>
    <w:p w:rsidR="00D3227D" w:rsidRDefault="00D3227D" w:rsidP="00D3227D">
      <w:pPr>
        <w:ind w:firstLine="0"/>
      </w:pPr>
    </w:p>
    <w:p w:rsidR="00D3227D" w:rsidRDefault="00D3227D" w:rsidP="009D4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11D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44755C">
        <w:rPr>
          <w:rFonts w:ascii="Times New Roman" w:hAnsi="Times New Roman" w:cs="Times New Roman"/>
          <w:sz w:val="28"/>
          <w:szCs w:val="28"/>
        </w:rPr>
        <w:t>от 06</w:t>
      </w:r>
      <w:r w:rsidR="007E209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4755C">
        <w:rPr>
          <w:rFonts w:ascii="Times New Roman" w:hAnsi="Times New Roman" w:cs="Times New Roman"/>
          <w:sz w:val="28"/>
          <w:szCs w:val="28"/>
        </w:rPr>
        <w:t xml:space="preserve">2003 </w:t>
      </w:r>
      <w:r w:rsidR="007E2094">
        <w:rPr>
          <w:rFonts w:ascii="Times New Roman" w:hAnsi="Times New Roman" w:cs="Times New Roman"/>
          <w:sz w:val="28"/>
          <w:szCs w:val="28"/>
        </w:rPr>
        <w:t xml:space="preserve">г. </w:t>
      </w:r>
      <w:r w:rsidR="007E2094">
        <w:rPr>
          <w:rFonts w:ascii="Times New Roman" w:hAnsi="Times New Roman" w:cs="Times New Roman"/>
          <w:sz w:val="28"/>
          <w:szCs w:val="28"/>
        </w:rPr>
        <w:br/>
      </w:r>
      <w:r w:rsidRPr="0044755C">
        <w:rPr>
          <w:rFonts w:ascii="Times New Roman" w:hAnsi="Times New Roman" w:cs="Times New Roman"/>
          <w:sz w:val="28"/>
          <w:szCs w:val="28"/>
        </w:rPr>
        <w:t>№ 131-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411D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1D6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11D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1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</w:p>
    <w:p w:rsidR="00D3227D" w:rsidRDefault="00D3227D" w:rsidP="009D4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227D" w:rsidRPr="00411D6C" w:rsidRDefault="00D3227D" w:rsidP="009D4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411D6C">
        <w:rPr>
          <w:rFonts w:ascii="Times New Roman" w:hAnsi="Times New Roman" w:cs="Times New Roman"/>
          <w:sz w:val="28"/>
          <w:szCs w:val="28"/>
        </w:rPr>
        <w:t>:</w:t>
      </w:r>
    </w:p>
    <w:p w:rsidR="00D3227D" w:rsidRPr="00411D6C" w:rsidRDefault="00D3227D" w:rsidP="009D4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EFA" w:rsidRPr="00234EA3" w:rsidRDefault="00ED2EFA" w:rsidP="009D450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</w:t>
      </w:r>
      <w:r w:rsidRPr="00D3227D">
        <w:rPr>
          <w:rFonts w:ascii="Times New Roman" w:hAnsi="Times New Roman" w:cs="Times New Roman"/>
          <w:sz w:val="28"/>
        </w:rPr>
        <w:t xml:space="preserve">оздать </w:t>
      </w:r>
      <w:r w:rsidRPr="00D3227D">
        <w:rPr>
          <w:rFonts w:ascii="Times New Roman" w:hAnsi="Times New Roman" w:cs="Times New Roman"/>
          <w:sz w:val="28"/>
          <w:szCs w:val="28"/>
        </w:rPr>
        <w:t>топонимическую комиссию города Ставрополя</w:t>
      </w:r>
      <w:r w:rsidRPr="00D3227D">
        <w:rPr>
          <w:rFonts w:ascii="Times New Roman" w:hAnsi="Times New Roman" w:cs="Times New Roman"/>
          <w:sz w:val="28"/>
        </w:rPr>
        <w:t>.</w:t>
      </w:r>
    </w:p>
    <w:p w:rsidR="00234EA3" w:rsidRPr="00D3227D" w:rsidRDefault="00234EA3" w:rsidP="00234EA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8" w:history="1">
        <w:r w:rsidRPr="00D3227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3227D">
        <w:rPr>
          <w:rFonts w:ascii="Times New Roman" w:hAnsi="Times New Roman" w:cs="Times New Roman"/>
          <w:sz w:val="28"/>
          <w:szCs w:val="28"/>
        </w:rPr>
        <w:t xml:space="preserve"> о топонимической комиссии города Ставрополя согласно приложению.</w:t>
      </w:r>
    </w:p>
    <w:p w:rsidR="009D4502" w:rsidRPr="000F2004" w:rsidRDefault="00AB35FE" w:rsidP="009D450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502" w:rsidRPr="000F20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9D4502">
        <w:rPr>
          <w:rFonts w:ascii="Times New Roman" w:hAnsi="Times New Roman" w:cs="Times New Roman"/>
          <w:sz w:val="28"/>
          <w:szCs w:val="28"/>
        </w:rPr>
        <w:t>«</w:t>
      </w:r>
      <w:r w:rsidR="009D4502" w:rsidRPr="000F2004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9D4502">
        <w:rPr>
          <w:rFonts w:ascii="Times New Roman" w:hAnsi="Times New Roman" w:cs="Times New Roman"/>
          <w:sz w:val="28"/>
          <w:szCs w:val="28"/>
        </w:rPr>
        <w:t>»</w:t>
      </w:r>
      <w:r w:rsidR="009D4502" w:rsidRPr="000F2004">
        <w:rPr>
          <w:rFonts w:ascii="Times New Roman" w:hAnsi="Times New Roman" w:cs="Times New Roman"/>
          <w:sz w:val="28"/>
          <w:szCs w:val="28"/>
        </w:rPr>
        <w:t>.</w:t>
      </w:r>
    </w:p>
    <w:p w:rsidR="00D3227D" w:rsidRPr="000F2004" w:rsidRDefault="00D3227D" w:rsidP="009D450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0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2004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0F200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3227D" w:rsidRPr="00411D6C" w:rsidRDefault="00D3227D" w:rsidP="00D3227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227D" w:rsidRDefault="00D3227D" w:rsidP="00D32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227D" w:rsidRDefault="00D3227D" w:rsidP="00D32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227D" w:rsidRDefault="00D3227D" w:rsidP="00D3227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3227D" w:rsidSect="00755C70">
          <w:headerReference w:type="defaul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11D6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Джатдоев</w:t>
      </w:r>
    </w:p>
    <w:p w:rsidR="00751EC8" w:rsidRPr="008C0E36" w:rsidRDefault="00751EC8" w:rsidP="00751E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103"/>
        <w:rPr>
          <w:rFonts w:ascii="Times New Roman" w:hAnsi="Times New Roman"/>
          <w:color w:val="000000"/>
          <w:sz w:val="28"/>
          <w:szCs w:val="28"/>
        </w:rPr>
      </w:pPr>
      <w:r w:rsidRPr="008C0E3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751EC8" w:rsidRPr="008C0E36" w:rsidRDefault="00751EC8" w:rsidP="00751E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751EC8" w:rsidRPr="008C0E36" w:rsidRDefault="00751EC8" w:rsidP="00751E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103"/>
        <w:rPr>
          <w:rFonts w:ascii="Times New Roman" w:hAnsi="Times New Roman"/>
          <w:color w:val="000000"/>
          <w:sz w:val="28"/>
          <w:szCs w:val="28"/>
        </w:rPr>
      </w:pPr>
      <w:r w:rsidRPr="008C0E36">
        <w:rPr>
          <w:rFonts w:ascii="Times New Roman" w:hAnsi="Times New Roman"/>
          <w:color w:val="000000"/>
          <w:sz w:val="28"/>
          <w:szCs w:val="28"/>
        </w:rPr>
        <w:t>к постановлению администрации города Ставрополя</w:t>
      </w:r>
    </w:p>
    <w:p w:rsidR="00751EC8" w:rsidRDefault="00751EC8" w:rsidP="00751EC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3424">
        <w:rPr>
          <w:rFonts w:ascii="Times New Roman" w:hAnsi="Times New Roman"/>
          <w:color w:val="000000"/>
          <w:sz w:val="28"/>
          <w:szCs w:val="28"/>
        </w:rPr>
        <w:t xml:space="preserve">от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D342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DD3424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D342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D342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4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1EC8" w:rsidRDefault="00751EC8" w:rsidP="00751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EC8" w:rsidRDefault="00751EC8" w:rsidP="00751E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</w:p>
    <w:p w:rsidR="00751EC8" w:rsidRPr="00B075DE" w:rsidRDefault="00751EC8" w:rsidP="00751EC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75D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51EC8" w:rsidRDefault="00751EC8" w:rsidP="00751EC8">
      <w:pPr>
        <w:spacing w:line="240" w:lineRule="exact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о топонимической комиссии </w:t>
      </w:r>
      <w:r w:rsidRPr="00D3227D">
        <w:rPr>
          <w:rFonts w:cs="Times New Roman"/>
          <w:szCs w:val="28"/>
        </w:rPr>
        <w:t xml:space="preserve">города Ставрополя </w:t>
      </w:r>
    </w:p>
    <w:p w:rsidR="00751EC8" w:rsidRDefault="00751EC8" w:rsidP="000A4002">
      <w:pPr>
        <w:spacing w:after="1" w:line="280" w:lineRule="atLeast"/>
        <w:jc w:val="center"/>
        <w:outlineLvl w:val="0"/>
        <w:rPr>
          <w:rFonts w:cs="Times New Roman"/>
        </w:rPr>
      </w:pPr>
    </w:p>
    <w:p w:rsidR="00D151C1" w:rsidRDefault="00D151C1" w:rsidP="000A4002">
      <w:pPr>
        <w:spacing w:after="1" w:line="280" w:lineRule="atLeast"/>
        <w:jc w:val="center"/>
        <w:outlineLvl w:val="0"/>
        <w:rPr>
          <w:rFonts w:cs="Times New Roman"/>
        </w:rPr>
      </w:pPr>
      <w:r>
        <w:rPr>
          <w:rFonts w:cs="Times New Roman"/>
        </w:rPr>
        <w:t>Общие положения</w:t>
      </w:r>
    </w:p>
    <w:p w:rsidR="00D151C1" w:rsidRDefault="00D151C1" w:rsidP="000A4002">
      <w:pPr>
        <w:spacing w:after="1" w:line="280" w:lineRule="atLeast"/>
        <w:jc w:val="center"/>
        <w:outlineLvl w:val="0"/>
        <w:rPr>
          <w:rFonts w:cs="Times New Roman"/>
        </w:rPr>
      </w:pPr>
    </w:p>
    <w:p w:rsidR="00751EC8" w:rsidRPr="00751EC8" w:rsidRDefault="00751EC8" w:rsidP="00751EC8">
      <w:pPr>
        <w:pStyle w:val="a3"/>
        <w:numPr>
          <w:ilvl w:val="0"/>
          <w:numId w:val="3"/>
        </w:numPr>
        <w:tabs>
          <w:tab w:val="left" w:pos="993"/>
        </w:tabs>
        <w:spacing w:after="1" w:line="280" w:lineRule="atLeast"/>
        <w:ind w:left="-142" w:firstLine="851"/>
        <w:outlineLvl w:val="0"/>
        <w:rPr>
          <w:rFonts w:cs="Times New Roman"/>
        </w:rPr>
      </w:pPr>
      <w:proofErr w:type="gramStart"/>
      <w:r w:rsidRPr="00751EC8">
        <w:rPr>
          <w:szCs w:val="28"/>
        </w:rPr>
        <w:t xml:space="preserve">Настоящее Положение о топонимической </w:t>
      </w:r>
      <w:r w:rsidR="00EC6A9F">
        <w:rPr>
          <w:szCs w:val="28"/>
        </w:rPr>
        <w:t xml:space="preserve">комиссии </w:t>
      </w:r>
      <w:r w:rsidRPr="00751EC8">
        <w:rPr>
          <w:rFonts w:cs="Times New Roman"/>
          <w:szCs w:val="28"/>
        </w:rPr>
        <w:t xml:space="preserve">города Ставрополя </w:t>
      </w:r>
      <w:r w:rsidRPr="00751EC8">
        <w:rPr>
          <w:szCs w:val="28"/>
        </w:rPr>
        <w:t xml:space="preserve">(далее – Положение) </w:t>
      </w:r>
      <w:r w:rsidR="00ED2EFA">
        <w:rPr>
          <w:szCs w:val="28"/>
        </w:rPr>
        <w:t xml:space="preserve">регламентирует </w:t>
      </w:r>
      <w:r w:rsidR="005642C3">
        <w:rPr>
          <w:szCs w:val="28"/>
        </w:rPr>
        <w:t xml:space="preserve">порядок </w:t>
      </w:r>
      <w:r w:rsidR="00ED2EFA">
        <w:rPr>
          <w:szCs w:val="28"/>
        </w:rPr>
        <w:t>работ</w:t>
      </w:r>
      <w:r w:rsidR="005642C3">
        <w:rPr>
          <w:szCs w:val="28"/>
        </w:rPr>
        <w:t>ы</w:t>
      </w:r>
      <w:r w:rsidR="00ED2EFA">
        <w:rPr>
          <w:szCs w:val="28"/>
        </w:rPr>
        <w:t xml:space="preserve"> </w:t>
      </w:r>
      <w:r w:rsidR="00513B34">
        <w:rPr>
          <w:szCs w:val="28"/>
        </w:rPr>
        <w:t xml:space="preserve">топонимической </w:t>
      </w:r>
      <w:r w:rsidRPr="00751EC8">
        <w:rPr>
          <w:szCs w:val="28"/>
        </w:rPr>
        <w:t xml:space="preserve">комиссии </w:t>
      </w:r>
      <w:r w:rsidR="00513B34">
        <w:rPr>
          <w:szCs w:val="28"/>
        </w:rPr>
        <w:t xml:space="preserve">города Ставрополя </w:t>
      </w:r>
      <w:r w:rsidR="00513B34">
        <w:rPr>
          <w:rFonts w:cs="Times New Roman"/>
          <w:szCs w:val="28"/>
        </w:rPr>
        <w:t xml:space="preserve">(далее – Комиссия) </w:t>
      </w:r>
      <w:r w:rsidRPr="00751EC8">
        <w:rPr>
          <w:szCs w:val="28"/>
        </w:rPr>
        <w:t xml:space="preserve">по вопросам </w:t>
      </w:r>
      <w:r w:rsidRPr="00751EC8">
        <w:rPr>
          <w:rFonts w:cs="Times New Roman"/>
          <w:szCs w:val="28"/>
        </w:rPr>
        <w:t>присвоения, изменения, аннулирования наименований элементам улично-дорожной сети</w:t>
      </w:r>
      <w:r w:rsidR="00686F30" w:rsidRPr="00686F30">
        <w:rPr>
          <w:rFonts w:cs="Times New Roman"/>
          <w:szCs w:val="28"/>
        </w:rPr>
        <w:t xml:space="preserve"> </w:t>
      </w:r>
      <w:r w:rsidR="00686F30" w:rsidRPr="0042074B">
        <w:rPr>
          <w:rFonts w:cs="Times New Roman"/>
          <w:szCs w:val="28"/>
        </w:rPr>
        <w:t>(за исключением автомобильных дорог федерального значения</w:t>
      </w:r>
      <w:r w:rsidR="00686F30">
        <w:rPr>
          <w:rFonts w:cs="Times New Roman"/>
          <w:szCs w:val="28"/>
        </w:rPr>
        <w:t>, автомобильных дорог регионального или межмуниципального значения</w:t>
      </w:r>
      <w:r w:rsidR="00686F30" w:rsidRPr="0042074B">
        <w:rPr>
          <w:rFonts w:cs="Times New Roman"/>
          <w:szCs w:val="28"/>
        </w:rPr>
        <w:t>), эле</w:t>
      </w:r>
      <w:r w:rsidR="00686F30">
        <w:rPr>
          <w:rFonts w:cs="Times New Roman"/>
          <w:szCs w:val="28"/>
        </w:rPr>
        <w:t>ментам планировочной структуры</w:t>
      </w:r>
      <w:r w:rsidRPr="00751EC8">
        <w:rPr>
          <w:rFonts w:cs="Times New Roman"/>
          <w:szCs w:val="28"/>
        </w:rPr>
        <w:t xml:space="preserve">, </w:t>
      </w:r>
      <w:r w:rsidR="00C9094F">
        <w:rPr>
          <w:rFonts w:cs="Times New Roman"/>
          <w:szCs w:val="28"/>
        </w:rPr>
        <w:t xml:space="preserve">муниципальным объектам, </w:t>
      </w:r>
      <w:r w:rsidR="00C9094F">
        <w:rPr>
          <w:rFonts w:cs="Times New Roman"/>
          <w:szCs w:val="28"/>
        </w:rPr>
        <w:br/>
      </w:r>
      <w:r w:rsidRPr="00751EC8">
        <w:rPr>
          <w:rFonts w:cs="Times New Roman"/>
          <w:szCs w:val="28"/>
        </w:rPr>
        <w:t>а также установк</w:t>
      </w:r>
      <w:r w:rsidR="00ED2EFA">
        <w:rPr>
          <w:rFonts w:cs="Times New Roman"/>
          <w:szCs w:val="28"/>
        </w:rPr>
        <w:t>и</w:t>
      </w:r>
      <w:r w:rsidR="00D151C1">
        <w:rPr>
          <w:rFonts w:cs="Times New Roman"/>
          <w:szCs w:val="28"/>
        </w:rPr>
        <w:t xml:space="preserve"> </w:t>
      </w:r>
      <w:r w:rsidR="00ED2EFA">
        <w:rPr>
          <w:rFonts w:cs="Times New Roman"/>
          <w:szCs w:val="28"/>
        </w:rPr>
        <w:t xml:space="preserve">мемориальных объектов </w:t>
      </w:r>
      <w:r w:rsidR="00C9094F">
        <w:rPr>
          <w:rFonts w:cs="Times New Roman"/>
          <w:szCs w:val="28"/>
        </w:rPr>
        <w:t>на территории</w:t>
      </w:r>
      <w:r w:rsidRPr="00751EC8">
        <w:rPr>
          <w:rFonts w:cs="Times New Roman"/>
          <w:szCs w:val="28"/>
        </w:rPr>
        <w:t xml:space="preserve"> муниципального образования города Ставрополя</w:t>
      </w:r>
      <w:r>
        <w:rPr>
          <w:rFonts w:cs="Times New Roman"/>
          <w:szCs w:val="28"/>
        </w:rPr>
        <w:t xml:space="preserve"> </w:t>
      </w:r>
      <w:r w:rsidR="00ED2EFA"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>.</w:t>
      </w:r>
      <w:proofErr w:type="gramEnd"/>
    </w:p>
    <w:p w:rsidR="009D365D" w:rsidRPr="009D365D" w:rsidRDefault="00751EC8" w:rsidP="009D365D">
      <w:pPr>
        <w:pStyle w:val="a3"/>
        <w:numPr>
          <w:ilvl w:val="0"/>
          <w:numId w:val="3"/>
        </w:numPr>
        <w:tabs>
          <w:tab w:val="left" w:pos="993"/>
        </w:tabs>
        <w:spacing w:after="1" w:line="280" w:lineRule="atLeast"/>
        <w:ind w:left="0" w:firstLine="709"/>
        <w:outlineLvl w:val="0"/>
        <w:rPr>
          <w:rFonts w:cs="Times New Roman"/>
        </w:rPr>
      </w:pPr>
      <w:r w:rsidRPr="00751EC8">
        <w:rPr>
          <w:szCs w:val="28"/>
        </w:rPr>
        <w:t>Комиссия</w:t>
      </w:r>
      <w:r w:rsidR="00981DB1">
        <w:rPr>
          <w:szCs w:val="28"/>
        </w:rPr>
        <w:t xml:space="preserve"> </w:t>
      </w:r>
      <w:r w:rsidR="00D151C1">
        <w:rPr>
          <w:szCs w:val="28"/>
        </w:rPr>
        <w:t>является постоянно действующим консультативным коллегиальным органом.</w:t>
      </w:r>
    </w:p>
    <w:p w:rsidR="00D151C1" w:rsidRPr="009D365D" w:rsidRDefault="00D151C1" w:rsidP="009D365D">
      <w:pPr>
        <w:pStyle w:val="a3"/>
        <w:numPr>
          <w:ilvl w:val="0"/>
          <w:numId w:val="3"/>
        </w:numPr>
        <w:tabs>
          <w:tab w:val="left" w:pos="993"/>
        </w:tabs>
        <w:spacing w:after="1" w:line="280" w:lineRule="atLeast"/>
        <w:ind w:left="0" w:firstLine="709"/>
        <w:outlineLvl w:val="0"/>
        <w:rPr>
          <w:rFonts w:cs="Times New Roman"/>
        </w:rPr>
      </w:pPr>
      <w:r w:rsidRPr="009D365D">
        <w:rPr>
          <w:rFonts w:cs="Times New Roman"/>
          <w:szCs w:val="28"/>
        </w:rPr>
        <w:t xml:space="preserve">Комиссия в своей деятельности руководствуется Конституцией Российской Федерации, законодательством Российской Федерации, законодательством Ставропольского края, Уставом </w:t>
      </w:r>
      <w:r w:rsidR="009D365D" w:rsidRPr="009D365D">
        <w:rPr>
          <w:rFonts w:cs="Times New Roman"/>
          <w:szCs w:val="28"/>
        </w:rPr>
        <w:t>муниципального образования города Ставрополя Ставропольского края</w:t>
      </w:r>
      <w:r w:rsidRPr="009D365D">
        <w:rPr>
          <w:rFonts w:cs="Times New Roman"/>
          <w:szCs w:val="28"/>
        </w:rPr>
        <w:t xml:space="preserve"> и иными муниципальными правовыми актами города Ставрополя, а также настоящим Положением.</w:t>
      </w:r>
    </w:p>
    <w:p w:rsidR="004B65D9" w:rsidRPr="007F6161" w:rsidRDefault="004B65D9" w:rsidP="004B65D9">
      <w:pPr>
        <w:pStyle w:val="a3"/>
        <w:numPr>
          <w:ilvl w:val="0"/>
          <w:numId w:val="3"/>
        </w:numPr>
        <w:tabs>
          <w:tab w:val="left" w:pos="993"/>
        </w:tabs>
        <w:spacing w:after="1" w:line="280" w:lineRule="atLeast"/>
        <w:ind w:left="0" w:firstLine="709"/>
        <w:rPr>
          <w:rFonts w:cs="Times New Roman"/>
          <w:szCs w:val="28"/>
        </w:rPr>
      </w:pPr>
      <w:r w:rsidRPr="004B65D9">
        <w:rPr>
          <w:rFonts w:cs="Times New Roman"/>
        </w:rPr>
        <w:t xml:space="preserve">Организационно-техническое обеспечение деятельности Комиссии осуществляется </w:t>
      </w:r>
      <w:r w:rsidR="00981DB1" w:rsidRPr="00981DB1">
        <w:rPr>
          <w:szCs w:val="28"/>
        </w:rPr>
        <w:t>комитетом по управлению муниципальным имуществом города Ставрополя (далее – Комитет)</w:t>
      </w:r>
      <w:r w:rsidRPr="00981DB1">
        <w:rPr>
          <w:rFonts w:cs="Times New Roman"/>
        </w:rPr>
        <w:t>.</w:t>
      </w:r>
    </w:p>
    <w:p w:rsidR="007F6161" w:rsidRDefault="007F6161" w:rsidP="007F6161">
      <w:pPr>
        <w:tabs>
          <w:tab w:val="left" w:pos="993"/>
        </w:tabs>
        <w:spacing w:after="1" w:line="280" w:lineRule="atLeast"/>
        <w:rPr>
          <w:rFonts w:cs="Times New Roman"/>
          <w:szCs w:val="28"/>
        </w:rPr>
      </w:pPr>
    </w:p>
    <w:p w:rsidR="007F6161" w:rsidRDefault="007F6161" w:rsidP="007F6161">
      <w:pPr>
        <w:tabs>
          <w:tab w:val="left" w:pos="993"/>
        </w:tabs>
        <w:spacing w:after="1" w:line="280" w:lineRule="atLeas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Функции Комиссии</w:t>
      </w:r>
    </w:p>
    <w:p w:rsidR="007F6161" w:rsidRPr="007F6161" w:rsidRDefault="007F6161" w:rsidP="007F6161">
      <w:pPr>
        <w:tabs>
          <w:tab w:val="left" w:pos="993"/>
        </w:tabs>
        <w:spacing w:after="1" w:line="280" w:lineRule="atLeast"/>
        <w:rPr>
          <w:rFonts w:cs="Times New Roman"/>
          <w:szCs w:val="28"/>
        </w:rPr>
      </w:pPr>
    </w:p>
    <w:p w:rsidR="007F6161" w:rsidRDefault="007F6161" w:rsidP="004B65D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Основными функциями Комиссии являются:</w:t>
      </w:r>
    </w:p>
    <w:p w:rsidR="007F6161" w:rsidRPr="007F6161" w:rsidRDefault="007F6161" w:rsidP="007F6161">
      <w:pPr>
        <w:pStyle w:val="a3"/>
        <w:spacing w:after="1" w:line="280" w:lineRule="atLeast"/>
        <w:ind w:left="0"/>
        <w:rPr>
          <w:rFonts w:cs="Times New Roman"/>
        </w:rPr>
      </w:pPr>
      <w:r w:rsidRPr="007F6161">
        <w:rPr>
          <w:rFonts w:cs="Times New Roman"/>
        </w:rPr>
        <w:t xml:space="preserve">рассмотрение предложений по вопросам </w:t>
      </w:r>
      <w:r w:rsidRPr="007F6161">
        <w:rPr>
          <w:rFonts w:cs="Times New Roman"/>
          <w:szCs w:val="28"/>
        </w:rPr>
        <w:t xml:space="preserve">присвоения, изменения, аннулирования наименований элементам улично-дорожной сети </w:t>
      </w:r>
      <w:r w:rsidRPr="007F6161">
        <w:rPr>
          <w:rFonts w:cs="Times New Roman"/>
          <w:szCs w:val="28"/>
        </w:rPr>
        <w:br/>
        <w:t xml:space="preserve">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</w:t>
      </w:r>
      <w:r w:rsidR="00C9094F">
        <w:rPr>
          <w:rFonts w:cs="Times New Roman"/>
          <w:szCs w:val="28"/>
        </w:rPr>
        <w:t>муниципальным объектам</w:t>
      </w:r>
      <w:r w:rsidR="00C9094F">
        <w:rPr>
          <w:rFonts w:cs="Times New Roman"/>
          <w:szCs w:val="28"/>
        </w:rPr>
        <w:t>,</w:t>
      </w:r>
      <w:r w:rsidR="00C9094F" w:rsidRPr="007F6161">
        <w:rPr>
          <w:rFonts w:cs="Times New Roman"/>
          <w:szCs w:val="28"/>
        </w:rPr>
        <w:t xml:space="preserve"> </w:t>
      </w:r>
      <w:r w:rsidRPr="007F6161">
        <w:rPr>
          <w:rFonts w:cs="Times New Roman"/>
          <w:szCs w:val="28"/>
        </w:rPr>
        <w:t xml:space="preserve">а также установки мемориальных объектов </w:t>
      </w:r>
      <w:r w:rsidR="00C9094F">
        <w:rPr>
          <w:rFonts w:cs="Times New Roman"/>
          <w:szCs w:val="28"/>
        </w:rPr>
        <w:t>на территории</w:t>
      </w:r>
      <w:r w:rsidRPr="007F6161">
        <w:rPr>
          <w:rFonts w:cs="Times New Roman"/>
          <w:szCs w:val="28"/>
        </w:rPr>
        <w:t xml:space="preserve"> муниципального образования города Ставрополя </w:t>
      </w:r>
      <w:r w:rsidR="00B17CDA">
        <w:rPr>
          <w:rFonts w:cs="Times New Roman"/>
          <w:szCs w:val="28"/>
        </w:rPr>
        <w:t xml:space="preserve">Ставропольского края </w:t>
      </w:r>
      <w:r w:rsidRPr="007F6161">
        <w:rPr>
          <w:rFonts w:cs="Times New Roman"/>
          <w:szCs w:val="28"/>
        </w:rPr>
        <w:t>(далее – предложени</w:t>
      </w:r>
      <w:r w:rsidR="007E2094">
        <w:rPr>
          <w:rFonts w:cs="Times New Roman"/>
          <w:szCs w:val="28"/>
        </w:rPr>
        <w:t>е</w:t>
      </w:r>
      <w:r w:rsidRPr="007F6161">
        <w:rPr>
          <w:rFonts w:cs="Times New Roman"/>
          <w:szCs w:val="28"/>
        </w:rPr>
        <w:t>);</w:t>
      </w:r>
    </w:p>
    <w:p w:rsidR="007F6161" w:rsidRPr="007F6161" w:rsidRDefault="007F6161" w:rsidP="007F6161">
      <w:pPr>
        <w:pStyle w:val="a3"/>
        <w:spacing w:after="1" w:line="280" w:lineRule="atLeast"/>
        <w:ind w:left="0"/>
        <w:rPr>
          <w:rFonts w:cs="Times New Roman"/>
          <w:szCs w:val="28"/>
        </w:rPr>
      </w:pPr>
      <w:r w:rsidRPr="007F6161">
        <w:rPr>
          <w:rFonts w:cs="Times New Roman"/>
        </w:rPr>
        <w:lastRenderedPageBreak/>
        <w:t xml:space="preserve">подготовка заключений о целесообразности или нецелесообразности </w:t>
      </w:r>
      <w:r w:rsidRPr="007F6161">
        <w:rPr>
          <w:rFonts w:cs="Times New Roman"/>
          <w:szCs w:val="28"/>
        </w:rPr>
        <w:t xml:space="preserve">присвоения, изменения, аннулирования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</w:t>
      </w:r>
      <w:r w:rsidR="00C9094F">
        <w:rPr>
          <w:rFonts w:cs="Times New Roman"/>
          <w:szCs w:val="28"/>
        </w:rPr>
        <w:t>муниципальным объектам</w:t>
      </w:r>
      <w:r w:rsidR="00C9094F">
        <w:rPr>
          <w:rFonts w:cs="Times New Roman"/>
          <w:szCs w:val="28"/>
        </w:rPr>
        <w:t>,</w:t>
      </w:r>
      <w:r w:rsidR="00C9094F" w:rsidRPr="007F6161">
        <w:rPr>
          <w:rFonts w:cs="Times New Roman"/>
          <w:szCs w:val="28"/>
        </w:rPr>
        <w:t xml:space="preserve"> </w:t>
      </w:r>
      <w:r w:rsidRPr="007F6161">
        <w:rPr>
          <w:rFonts w:cs="Times New Roman"/>
          <w:szCs w:val="28"/>
        </w:rPr>
        <w:t xml:space="preserve">а также установки мемориальных объектов </w:t>
      </w:r>
      <w:r w:rsidR="00C9094F">
        <w:rPr>
          <w:rFonts w:cs="Times New Roman"/>
          <w:szCs w:val="28"/>
        </w:rPr>
        <w:t>на территории</w:t>
      </w:r>
      <w:r w:rsidRPr="007F6161">
        <w:rPr>
          <w:rFonts w:cs="Times New Roman"/>
          <w:szCs w:val="28"/>
        </w:rPr>
        <w:t xml:space="preserve"> муниципального образования города Ставрополя </w:t>
      </w:r>
      <w:r w:rsidR="00B17CDA">
        <w:rPr>
          <w:rFonts w:cs="Times New Roman"/>
          <w:szCs w:val="28"/>
        </w:rPr>
        <w:t xml:space="preserve">Ставропольского края </w:t>
      </w:r>
      <w:r w:rsidRPr="007F6161">
        <w:rPr>
          <w:rFonts w:cs="Times New Roman"/>
          <w:szCs w:val="28"/>
        </w:rPr>
        <w:t>(далее – заключение).</w:t>
      </w:r>
    </w:p>
    <w:p w:rsidR="007F6161" w:rsidRDefault="007F6161" w:rsidP="007F6161">
      <w:pPr>
        <w:pStyle w:val="a3"/>
        <w:tabs>
          <w:tab w:val="left" w:pos="993"/>
        </w:tabs>
        <w:ind w:left="709" w:firstLine="0"/>
        <w:rPr>
          <w:szCs w:val="28"/>
        </w:rPr>
      </w:pPr>
    </w:p>
    <w:p w:rsidR="007F6161" w:rsidRDefault="004B189C" w:rsidP="004B189C">
      <w:pPr>
        <w:pStyle w:val="a3"/>
        <w:tabs>
          <w:tab w:val="left" w:pos="993"/>
        </w:tabs>
        <w:ind w:left="709" w:firstLine="0"/>
        <w:jc w:val="center"/>
        <w:rPr>
          <w:szCs w:val="28"/>
        </w:rPr>
      </w:pPr>
      <w:r>
        <w:rPr>
          <w:szCs w:val="28"/>
        </w:rPr>
        <w:t>Права Комиссии</w:t>
      </w:r>
    </w:p>
    <w:p w:rsidR="007F6161" w:rsidRDefault="007F6161" w:rsidP="007F6161">
      <w:pPr>
        <w:pStyle w:val="a3"/>
        <w:tabs>
          <w:tab w:val="left" w:pos="993"/>
        </w:tabs>
        <w:ind w:left="709" w:firstLine="0"/>
        <w:rPr>
          <w:szCs w:val="28"/>
        </w:rPr>
      </w:pPr>
    </w:p>
    <w:p w:rsidR="004B189C" w:rsidRPr="004B189C" w:rsidRDefault="004B189C" w:rsidP="004B189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>
        <w:rPr>
          <w:rFonts w:cs="Times New Roman"/>
          <w:szCs w:val="28"/>
        </w:rPr>
        <w:t>Комиссия для осуществления возложенных на нее функций имеет право:</w:t>
      </w:r>
    </w:p>
    <w:p w:rsidR="004B189C" w:rsidRDefault="004B189C" w:rsidP="004B189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запрашивать и получать в установленном порядке от органов государственной власти, органов </w:t>
      </w:r>
      <w:r w:rsidR="007E2094">
        <w:rPr>
          <w:rFonts w:cs="Times New Roman"/>
          <w:szCs w:val="28"/>
        </w:rPr>
        <w:t>местного самоуправления</w:t>
      </w:r>
      <w:r>
        <w:rPr>
          <w:rFonts w:cs="Times New Roman"/>
          <w:szCs w:val="28"/>
        </w:rPr>
        <w:t>, организаций и граждан информацию и документы, необходимые для реализации возложенных на нее функций;</w:t>
      </w:r>
    </w:p>
    <w:p w:rsidR="004B189C" w:rsidRDefault="004B189C" w:rsidP="004B189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привлекать к работе Комиссии представителей органов государственной власти, органов </w:t>
      </w:r>
      <w:r w:rsidR="007E2094">
        <w:rPr>
          <w:rFonts w:cs="Times New Roman"/>
          <w:szCs w:val="28"/>
        </w:rPr>
        <w:t>местного самоуправления</w:t>
      </w:r>
      <w:r>
        <w:rPr>
          <w:rFonts w:cs="Times New Roman"/>
          <w:szCs w:val="28"/>
        </w:rPr>
        <w:t xml:space="preserve">, </w:t>
      </w:r>
      <w:r w:rsidR="007E2094">
        <w:rPr>
          <w:rFonts w:cs="Times New Roman"/>
          <w:szCs w:val="28"/>
        </w:rPr>
        <w:t xml:space="preserve">юридических лиц, в том числе </w:t>
      </w:r>
      <w:r>
        <w:rPr>
          <w:rFonts w:cs="Times New Roman"/>
          <w:szCs w:val="28"/>
        </w:rPr>
        <w:t>научных организаций, и физических лиц;</w:t>
      </w:r>
    </w:p>
    <w:p w:rsidR="004B189C" w:rsidRDefault="004B189C" w:rsidP="004B189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вносить главе города Ставрополя предложения по вопросам, относящимся к компетенции Комиссии.</w:t>
      </w:r>
    </w:p>
    <w:p w:rsidR="004B189C" w:rsidRDefault="004B189C" w:rsidP="004B189C">
      <w:pPr>
        <w:pStyle w:val="a3"/>
        <w:tabs>
          <w:tab w:val="left" w:pos="993"/>
        </w:tabs>
        <w:ind w:left="709" w:firstLine="0"/>
        <w:rPr>
          <w:rFonts w:cs="Times New Roman"/>
          <w:szCs w:val="28"/>
        </w:rPr>
      </w:pPr>
    </w:p>
    <w:p w:rsidR="006D58B2" w:rsidRDefault="006D58B2" w:rsidP="006D58B2">
      <w:pPr>
        <w:pStyle w:val="a3"/>
        <w:tabs>
          <w:tab w:val="left" w:pos="993"/>
        </w:tabs>
        <w:ind w:left="709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 Комиссии</w:t>
      </w:r>
    </w:p>
    <w:p w:rsidR="004B189C" w:rsidRDefault="004B189C" w:rsidP="004B189C">
      <w:pPr>
        <w:pStyle w:val="a3"/>
        <w:tabs>
          <w:tab w:val="left" w:pos="993"/>
        </w:tabs>
        <w:ind w:left="709" w:firstLine="0"/>
        <w:rPr>
          <w:szCs w:val="28"/>
        </w:rPr>
      </w:pPr>
    </w:p>
    <w:p w:rsidR="006D58B2" w:rsidRDefault="006D58B2" w:rsidP="004B65D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Состав Комиссии утверждается постановлением администрации города Ставрополя.</w:t>
      </w:r>
    </w:p>
    <w:p w:rsidR="006D58B2" w:rsidRPr="006D58B2" w:rsidRDefault="006D58B2" w:rsidP="004B65D9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1" w:line="280" w:lineRule="atLeast"/>
        <w:ind w:left="0" w:firstLine="709"/>
        <w:rPr>
          <w:rFonts w:cs="Times New Roman"/>
          <w:szCs w:val="28"/>
        </w:rPr>
      </w:pPr>
      <w:r w:rsidRPr="006D58B2">
        <w:rPr>
          <w:rFonts w:cs="Times New Roman"/>
        </w:rPr>
        <w:t xml:space="preserve">Комиссия формируется в составе председателя, заместителя </w:t>
      </w:r>
      <w:r>
        <w:rPr>
          <w:rFonts w:cs="Times New Roman"/>
        </w:rPr>
        <w:t>председателя</w:t>
      </w:r>
      <w:r w:rsidR="00C929DA" w:rsidRPr="00C929DA">
        <w:rPr>
          <w:rFonts w:cs="Times New Roman"/>
        </w:rPr>
        <w:t xml:space="preserve"> </w:t>
      </w:r>
      <w:r w:rsidR="00C929DA">
        <w:rPr>
          <w:rFonts w:cs="Times New Roman"/>
        </w:rPr>
        <w:t>Комиссии</w:t>
      </w:r>
      <w:r w:rsidR="004F60A4">
        <w:rPr>
          <w:rFonts w:cs="Times New Roman"/>
        </w:rPr>
        <w:t>, секретаря</w:t>
      </w:r>
      <w:r>
        <w:rPr>
          <w:rFonts w:cs="Times New Roman"/>
        </w:rPr>
        <w:t xml:space="preserve"> </w:t>
      </w:r>
      <w:r w:rsidR="00C929DA">
        <w:rPr>
          <w:rFonts w:cs="Times New Roman"/>
        </w:rPr>
        <w:t xml:space="preserve">Комиссии </w:t>
      </w:r>
      <w:r>
        <w:rPr>
          <w:rFonts w:cs="Times New Roman"/>
        </w:rPr>
        <w:t>и членов Комиссии.</w:t>
      </w:r>
    </w:p>
    <w:p w:rsidR="006D58B2" w:rsidRDefault="006D58B2" w:rsidP="006D58B2">
      <w:pPr>
        <w:pStyle w:val="a3"/>
        <w:tabs>
          <w:tab w:val="left" w:pos="993"/>
        </w:tabs>
        <w:ind w:left="709" w:firstLine="0"/>
        <w:rPr>
          <w:szCs w:val="28"/>
        </w:rPr>
      </w:pPr>
    </w:p>
    <w:p w:rsidR="006D58B2" w:rsidRDefault="001B37EC" w:rsidP="001B37EC">
      <w:pPr>
        <w:pStyle w:val="a3"/>
        <w:tabs>
          <w:tab w:val="left" w:pos="993"/>
        </w:tabs>
        <w:ind w:left="709" w:firstLine="0"/>
        <w:jc w:val="center"/>
        <w:rPr>
          <w:szCs w:val="28"/>
        </w:rPr>
      </w:pPr>
      <w:r>
        <w:rPr>
          <w:szCs w:val="28"/>
        </w:rPr>
        <w:t>Порядок работы Комиссии</w:t>
      </w:r>
    </w:p>
    <w:p w:rsidR="006D58B2" w:rsidRDefault="006D58B2" w:rsidP="006D58B2">
      <w:pPr>
        <w:pStyle w:val="a3"/>
        <w:tabs>
          <w:tab w:val="left" w:pos="993"/>
        </w:tabs>
        <w:ind w:left="709" w:firstLine="0"/>
        <w:rPr>
          <w:szCs w:val="28"/>
        </w:rPr>
      </w:pPr>
    </w:p>
    <w:p w:rsidR="005642C3" w:rsidRPr="00751EC8" w:rsidRDefault="00521772" w:rsidP="005642C3">
      <w:pPr>
        <w:pStyle w:val="a3"/>
        <w:numPr>
          <w:ilvl w:val="0"/>
          <w:numId w:val="3"/>
        </w:numPr>
        <w:tabs>
          <w:tab w:val="left" w:pos="993"/>
        </w:tabs>
        <w:spacing w:after="1" w:line="280" w:lineRule="atLeast"/>
        <w:ind w:left="-142" w:firstLine="851"/>
        <w:outlineLvl w:val="0"/>
        <w:rPr>
          <w:rFonts w:cs="Times New Roman"/>
        </w:rPr>
      </w:pPr>
      <w:r>
        <w:rPr>
          <w:rFonts w:cs="Times New Roman"/>
          <w:szCs w:val="28"/>
        </w:rPr>
        <w:t xml:space="preserve">Комиссия осуществляет свою деятельность путем проведения заседаний. Заседания Комиссии проводятся </w:t>
      </w:r>
      <w:r w:rsidR="005642C3">
        <w:rPr>
          <w:rFonts w:cs="Times New Roman"/>
          <w:szCs w:val="28"/>
        </w:rPr>
        <w:t xml:space="preserve">при поступлении предложений по </w:t>
      </w:r>
      <w:r w:rsidR="005642C3" w:rsidRPr="00751EC8">
        <w:rPr>
          <w:rFonts w:cs="Times New Roman"/>
          <w:szCs w:val="28"/>
        </w:rPr>
        <w:t>присвоени</w:t>
      </w:r>
      <w:r w:rsidR="005642C3">
        <w:rPr>
          <w:rFonts w:cs="Times New Roman"/>
          <w:szCs w:val="28"/>
        </w:rPr>
        <w:t>ю</w:t>
      </w:r>
      <w:r w:rsidR="005642C3" w:rsidRPr="00751EC8">
        <w:rPr>
          <w:rFonts w:cs="Times New Roman"/>
          <w:szCs w:val="28"/>
        </w:rPr>
        <w:t>, изменени</w:t>
      </w:r>
      <w:r w:rsidR="005642C3">
        <w:rPr>
          <w:rFonts w:cs="Times New Roman"/>
          <w:szCs w:val="28"/>
        </w:rPr>
        <w:t>ю</w:t>
      </w:r>
      <w:r w:rsidR="005642C3" w:rsidRPr="00751EC8">
        <w:rPr>
          <w:rFonts w:cs="Times New Roman"/>
          <w:szCs w:val="28"/>
        </w:rPr>
        <w:t>, аннулировани</w:t>
      </w:r>
      <w:r w:rsidR="005642C3">
        <w:rPr>
          <w:rFonts w:cs="Times New Roman"/>
          <w:szCs w:val="28"/>
        </w:rPr>
        <w:t>ю</w:t>
      </w:r>
      <w:r w:rsidR="005642C3" w:rsidRPr="00751EC8">
        <w:rPr>
          <w:rFonts w:cs="Times New Roman"/>
          <w:szCs w:val="28"/>
        </w:rPr>
        <w:t xml:space="preserve"> наименований элементам улично-дорожной сети</w:t>
      </w:r>
      <w:r w:rsidR="005642C3" w:rsidRPr="00686F30">
        <w:rPr>
          <w:rFonts w:cs="Times New Roman"/>
          <w:szCs w:val="28"/>
        </w:rPr>
        <w:t xml:space="preserve"> </w:t>
      </w:r>
      <w:r w:rsidR="005642C3" w:rsidRPr="0042074B">
        <w:rPr>
          <w:rFonts w:cs="Times New Roman"/>
          <w:szCs w:val="28"/>
        </w:rPr>
        <w:t>(за исключением автомобильных дорог федерального значения</w:t>
      </w:r>
      <w:r w:rsidR="005642C3">
        <w:rPr>
          <w:rFonts w:cs="Times New Roman"/>
          <w:szCs w:val="28"/>
        </w:rPr>
        <w:t>, автомобильных дорог регионального или межмуниципального значения</w:t>
      </w:r>
      <w:r w:rsidR="005642C3" w:rsidRPr="0042074B">
        <w:rPr>
          <w:rFonts w:cs="Times New Roman"/>
          <w:szCs w:val="28"/>
        </w:rPr>
        <w:t>), эле</w:t>
      </w:r>
      <w:r w:rsidR="005642C3">
        <w:rPr>
          <w:rFonts w:cs="Times New Roman"/>
          <w:szCs w:val="28"/>
        </w:rPr>
        <w:t>ментам планировочной структуры</w:t>
      </w:r>
      <w:r w:rsidR="005642C3" w:rsidRPr="00751EC8">
        <w:rPr>
          <w:rFonts w:cs="Times New Roman"/>
          <w:szCs w:val="28"/>
        </w:rPr>
        <w:t xml:space="preserve">, </w:t>
      </w:r>
      <w:r w:rsidR="00C9094F">
        <w:rPr>
          <w:rFonts w:cs="Times New Roman"/>
          <w:szCs w:val="28"/>
        </w:rPr>
        <w:t>муниципальным объектам</w:t>
      </w:r>
      <w:r w:rsidR="00C9094F">
        <w:rPr>
          <w:rFonts w:cs="Times New Roman"/>
          <w:szCs w:val="28"/>
        </w:rPr>
        <w:t>,</w:t>
      </w:r>
      <w:r w:rsidR="00C9094F" w:rsidRPr="00751EC8">
        <w:rPr>
          <w:rFonts w:cs="Times New Roman"/>
          <w:szCs w:val="28"/>
        </w:rPr>
        <w:t xml:space="preserve"> </w:t>
      </w:r>
      <w:r w:rsidR="00C9094F">
        <w:rPr>
          <w:rFonts w:cs="Times New Roman"/>
          <w:szCs w:val="28"/>
        </w:rPr>
        <w:br/>
      </w:r>
      <w:r w:rsidR="005642C3" w:rsidRPr="00751EC8">
        <w:rPr>
          <w:rFonts w:cs="Times New Roman"/>
          <w:szCs w:val="28"/>
        </w:rPr>
        <w:t xml:space="preserve">а также </w:t>
      </w:r>
      <w:r w:rsidR="005642C3">
        <w:rPr>
          <w:rFonts w:cs="Times New Roman"/>
          <w:szCs w:val="28"/>
        </w:rPr>
        <w:t xml:space="preserve">об </w:t>
      </w:r>
      <w:r w:rsidR="005642C3" w:rsidRPr="00751EC8">
        <w:rPr>
          <w:rFonts w:cs="Times New Roman"/>
          <w:szCs w:val="28"/>
        </w:rPr>
        <w:t>установк</w:t>
      </w:r>
      <w:r w:rsidR="005642C3">
        <w:rPr>
          <w:rFonts w:cs="Times New Roman"/>
          <w:szCs w:val="28"/>
        </w:rPr>
        <w:t xml:space="preserve">е мемориальных объектов </w:t>
      </w:r>
      <w:r w:rsidR="00C9094F">
        <w:rPr>
          <w:rFonts w:cs="Times New Roman"/>
          <w:szCs w:val="28"/>
        </w:rPr>
        <w:t xml:space="preserve">на </w:t>
      </w:r>
      <w:r w:rsidR="00C9094F">
        <w:rPr>
          <w:rFonts w:cs="Times New Roman"/>
          <w:szCs w:val="28"/>
        </w:rPr>
        <w:t>т</w:t>
      </w:r>
      <w:r w:rsidR="00C9094F">
        <w:rPr>
          <w:rFonts w:cs="Times New Roman"/>
          <w:szCs w:val="28"/>
        </w:rPr>
        <w:t>ерритории</w:t>
      </w:r>
      <w:r w:rsidR="005642C3" w:rsidRPr="00751EC8">
        <w:rPr>
          <w:rFonts w:cs="Times New Roman"/>
          <w:szCs w:val="28"/>
        </w:rPr>
        <w:t xml:space="preserve"> муниципального образования города Ставрополя</w:t>
      </w:r>
      <w:r w:rsidR="005642C3">
        <w:rPr>
          <w:rFonts w:cs="Times New Roman"/>
          <w:szCs w:val="28"/>
        </w:rPr>
        <w:t xml:space="preserve"> Ставропольского края.</w:t>
      </w:r>
    </w:p>
    <w:p w:rsidR="00521772" w:rsidRPr="00521772" w:rsidRDefault="00521772" w:rsidP="00521772">
      <w:pPr>
        <w:pStyle w:val="a3"/>
        <w:numPr>
          <w:ilvl w:val="0"/>
          <w:numId w:val="3"/>
        </w:numPr>
        <w:tabs>
          <w:tab w:val="left" w:pos="1134"/>
        </w:tabs>
        <w:spacing w:after="1" w:line="280" w:lineRule="atLeast"/>
        <w:ind w:left="0" w:firstLine="709"/>
        <w:rPr>
          <w:rFonts w:cs="Times New Roman"/>
          <w:szCs w:val="28"/>
        </w:rPr>
      </w:pPr>
      <w:r>
        <w:rPr>
          <w:rFonts w:cs="Times New Roman"/>
        </w:rPr>
        <w:t>П</w:t>
      </w:r>
      <w:r w:rsidR="000B41D8">
        <w:rPr>
          <w:rFonts w:cs="Times New Roman"/>
        </w:rPr>
        <w:t>редседатель Комиссии, а в его отсутствие – заместитель председателя Комиссии</w:t>
      </w:r>
      <w:r>
        <w:rPr>
          <w:rFonts w:cs="Times New Roman"/>
        </w:rPr>
        <w:t xml:space="preserve"> осуществляет общее руководство Комиссией, председательствует на заседаниях Комиссии, подписывает протоколы заседаний</w:t>
      </w:r>
      <w:r w:rsidR="00C929DA" w:rsidRPr="00C929DA">
        <w:rPr>
          <w:rFonts w:cs="Times New Roman"/>
        </w:rPr>
        <w:t xml:space="preserve"> </w:t>
      </w:r>
      <w:r w:rsidR="00C929DA">
        <w:rPr>
          <w:rFonts w:cs="Times New Roman"/>
        </w:rPr>
        <w:t>Комиссии</w:t>
      </w:r>
      <w:r>
        <w:rPr>
          <w:rFonts w:cs="Times New Roman"/>
        </w:rPr>
        <w:t>, заключения Комиссии.</w:t>
      </w:r>
    </w:p>
    <w:p w:rsidR="000A52D6" w:rsidRDefault="000A52D6" w:rsidP="00521772">
      <w:pPr>
        <w:pStyle w:val="a3"/>
        <w:numPr>
          <w:ilvl w:val="0"/>
          <w:numId w:val="3"/>
        </w:numPr>
        <w:tabs>
          <w:tab w:val="left" w:pos="1134"/>
        </w:tabs>
        <w:spacing w:after="1" w:line="280" w:lineRule="atLeast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Секретарь Комиссии обеспечивает подготовку материалов к заседаниям Комиссии, формирует проект повестки очередного заседания Комиссии, информирует членов </w:t>
      </w:r>
      <w:r w:rsidR="00C929DA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омиссии о дате, месте и времени проведения заседания Комиссии и о повестке очередного заседания Комиссии, оформляет и подписывает протокол заседания Комиссии, осуществляет иные функции по обеспечению деятельности Комиссии по поручению председателя </w:t>
      </w:r>
      <w:r w:rsidR="00C929DA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омиссии.</w:t>
      </w:r>
    </w:p>
    <w:p w:rsidR="00521772" w:rsidRPr="00EC31B9" w:rsidRDefault="00521772" w:rsidP="00521772">
      <w:pPr>
        <w:pStyle w:val="a3"/>
        <w:numPr>
          <w:ilvl w:val="0"/>
          <w:numId w:val="3"/>
        </w:numPr>
        <w:tabs>
          <w:tab w:val="left" w:pos="1134"/>
        </w:tabs>
        <w:spacing w:after="1" w:line="280" w:lineRule="atLeast"/>
        <w:ind w:left="0" w:firstLine="709"/>
        <w:rPr>
          <w:rFonts w:cs="Times New Roman"/>
          <w:szCs w:val="28"/>
        </w:rPr>
      </w:pPr>
      <w:r w:rsidRPr="00EC31B9">
        <w:rPr>
          <w:rFonts w:cs="Times New Roman"/>
          <w:szCs w:val="28"/>
        </w:rPr>
        <w:t xml:space="preserve">Комиссия самостоятельно планирует свою работу. Время, место проведения и повестка дня заседания </w:t>
      </w:r>
      <w:r w:rsidR="00C929DA" w:rsidRPr="00EC31B9">
        <w:rPr>
          <w:rFonts w:cs="Times New Roman"/>
        </w:rPr>
        <w:t>Комиссии</w:t>
      </w:r>
      <w:r w:rsidR="00C929DA" w:rsidRPr="00EC31B9">
        <w:rPr>
          <w:rFonts w:cs="Times New Roman"/>
          <w:szCs w:val="28"/>
        </w:rPr>
        <w:t xml:space="preserve"> </w:t>
      </w:r>
      <w:r w:rsidRPr="00EC31B9">
        <w:rPr>
          <w:rFonts w:cs="Times New Roman"/>
          <w:szCs w:val="28"/>
        </w:rPr>
        <w:t>определяются председателем</w:t>
      </w:r>
      <w:r w:rsidR="00C929DA" w:rsidRPr="00EC31B9">
        <w:rPr>
          <w:rFonts w:cs="Times New Roman"/>
        </w:rPr>
        <w:t xml:space="preserve"> Комиссии</w:t>
      </w:r>
      <w:r w:rsidR="000A52D6" w:rsidRPr="00EC31B9">
        <w:rPr>
          <w:rFonts w:cs="Times New Roman"/>
          <w:szCs w:val="28"/>
        </w:rPr>
        <w:t xml:space="preserve">, а в его отсутствие – </w:t>
      </w:r>
      <w:r w:rsidRPr="00EC31B9">
        <w:rPr>
          <w:rFonts w:cs="Times New Roman"/>
          <w:szCs w:val="28"/>
        </w:rPr>
        <w:t>заместителем</w:t>
      </w:r>
      <w:r w:rsidR="000A52D6" w:rsidRPr="00EC31B9">
        <w:rPr>
          <w:rFonts w:cs="Times New Roman"/>
          <w:szCs w:val="28"/>
        </w:rPr>
        <w:t xml:space="preserve"> </w:t>
      </w:r>
      <w:r w:rsidR="00C929DA" w:rsidRPr="00EC31B9">
        <w:rPr>
          <w:rFonts w:cs="Times New Roman"/>
          <w:szCs w:val="28"/>
        </w:rPr>
        <w:t>председател</w:t>
      </w:r>
      <w:r w:rsidR="00EC31B9" w:rsidRPr="00EC31B9">
        <w:rPr>
          <w:rFonts w:cs="Times New Roman"/>
          <w:szCs w:val="28"/>
        </w:rPr>
        <w:t>я</w:t>
      </w:r>
      <w:r w:rsidR="00C929DA" w:rsidRPr="00EC31B9">
        <w:rPr>
          <w:rFonts w:cs="Times New Roman"/>
        </w:rPr>
        <w:t xml:space="preserve"> </w:t>
      </w:r>
      <w:r w:rsidR="000A52D6" w:rsidRPr="00EC31B9">
        <w:rPr>
          <w:rFonts w:cs="Times New Roman"/>
          <w:szCs w:val="28"/>
        </w:rPr>
        <w:t>Комиссии</w:t>
      </w:r>
      <w:r w:rsidR="00C929DA" w:rsidRPr="00EC31B9">
        <w:rPr>
          <w:rFonts w:cs="Times New Roman"/>
          <w:szCs w:val="28"/>
        </w:rPr>
        <w:t>.</w:t>
      </w:r>
      <w:r w:rsidR="00EC31B9" w:rsidRPr="00EC31B9">
        <w:rPr>
          <w:rFonts w:cs="Times New Roman"/>
          <w:szCs w:val="28"/>
        </w:rPr>
        <w:t xml:space="preserve"> </w:t>
      </w:r>
      <w:r w:rsidRPr="00EC31B9">
        <w:rPr>
          <w:rFonts w:cs="Times New Roman"/>
          <w:szCs w:val="28"/>
        </w:rPr>
        <w:t xml:space="preserve">Члены Комиссии уведомляются о месте, дате и времени проведения заседания Комиссии телефонограммой не </w:t>
      </w:r>
      <w:proofErr w:type="gramStart"/>
      <w:r w:rsidRPr="00EC31B9">
        <w:rPr>
          <w:rFonts w:cs="Times New Roman"/>
          <w:szCs w:val="28"/>
        </w:rPr>
        <w:t>позднее</w:t>
      </w:r>
      <w:proofErr w:type="gramEnd"/>
      <w:r w:rsidRPr="00EC31B9">
        <w:rPr>
          <w:rFonts w:cs="Times New Roman"/>
          <w:szCs w:val="28"/>
        </w:rPr>
        <w:t xml:space="preserve"> чем за три дня до проведения заседания Комиссии.</w:t>
      </w:r>
    </w:p>
    <w:p w:rsidR="00B3716C" w:rsidRPr="00B3716C" w:rsidRDefault="000B41D8" w:rsidP="00426185">
      <w:pPr>
        <w:pStyle w:val="a3"/>
        <w:numPr>
          <w:ilvl w:val="0"/>
          <w:numId w:val="3"/>
        </w:numPr>
        <w:tabs>
          <w:tab w:val="left" w:pos="1134"/>
        </w:tabs>
        <w:spacing w:after="1" w:line="280" w:lineRule="atLeast"/>
        <w:ind w:left="0" w:firstLine="709"/>
        <w:rPr>
          <w:rFonts w:cs="Times New Roman"/>
          <w:szCs w:val="28"/>
        </w:rPr>
      </w:pPr>
      <w:r>
        <w:rPr>
          <w:rFonts w:cs="Times New Roman"/>
        </w:rPr>
        <w:t xml:space="preserve">Заседание </w:t>
      </w:r>
      <w:r w:rsidR="00C929DA" w:rsidRPr="00521772">
        <w:rPr>
          <w:rFonts w:cs="Times New Roman"/>
          <w:szCs w:val="28"/>
        </w:rPr>
        <w:t xml:space="preserve">Комиссии </w:t>
      </w:r>
      <w:r>
        <w:rPr>
          <w:rFonts w:cs="Times New Roman"/>
        </w:rPr>
        <w:t>считается правомочным, если на нем присутствует не менее полови</w:t>
      </w:r>
      <w:r w:rsidR="004F60A4">
        <w:rPr>
          <w:rFonts w:cs="Times New Roman"/>
        </w:rPr>
        <w:t>ны списочного состава Комиссии.</w:t>
      </w:r>
    </w:p>
    <w:p w:rsidR="000B41D8" w:rsidRPr="000B41D8" w:rsidRDefault="000B41D8" w:rsidP="00426185">
      <w:pPr>
        <w:pStyle w:val="a3"/>
        <w:numPr>
          <w:ilvl w:val="0"/>
          <w:numId w:val="3"/>
        </w:numPr>
        <w:tabs>
          <w:tab w:val="left" w:pos="1134"/>
        </w:tabs>
        <w:spacing w:after="1" w:line="280" w:lineRule="atLeast"/>
        <w:ind w:left="0" w:firstLine="709"/>
        <w:rPr>
          <w:rFonts w:cs="Times New Roman"/>
          <w:szCs w:val="28"/>
        </w:rPr>
      </w:pPr>
      <w:r>
        <w:rPr>
          <w:rFonts w:cs="Times New Roman"/>
        </w:rPr>
        <w:t>Решение принимается простым большинством голосов от числа присутствующих на зас</w:t>
      </w:r>
      <w:r w:rsidR="00521772">
        <w:rPr>
          <w:rFonts w:cs="Times New Roman"/>
        </w:rPr>
        <w:t xml:space="preserve">едании </w:t>
      </w:r>
      <w:r w:rsidR="009F7FF3">
        <w:rPr>
          <w:rFonts w:cs="Times New Roman"/>
        </w:rPr>
        <w:t xml:space="preserve">Комиссии </w:t>
      </w:r>
      <w:r w:rsidR="00521772">
        <w:rPr>
          <w:rFonts w:cs="Times New Roman"/>
        </w:rPr>
        <w:t>и оформляется протоколом</w:t>
      </w:r>
      <w:r w:rsidR="009F7FF3">
        <w:rPr>
          <w:rFonts w:cs="Times New Roman"/>
        </w:rPr>
        <w:t>, который подписывается председательствующим на заседании Комиссии и секретарем Комиссии</w:t>
      </w:r>
      <w:r>
        <w:rPr>
          <w:rFonts w:cs="Times New Roman"/>
        </w:rPr>
        <w:t xml:space="preserve">. При равенстве голосов </w:t>
      </w:r>
      <w:r w:rsidR="00B3716C">
        <w:rPr>
          <w:rFonts w:cs="Times New Roman"/>
        </w:rPr>
        <w:t xml:space="preserve">членов Комиссии </w:t>
      </w:r>
      <w:r>
        <w:rPr>
          <w:rFonts w:cs="Times New Roman"/>
        </w:rPr>
        <w:t xml:space="preserve">голос </w:t>
      </w:r>
      <w:r w:rsidR="009F7FF3">
        <w:rPr>
          <w:rFonts w:cs="Times New Roman"/>
        </w:rPr>
        <w:t xml:space="preserve">председательствующего на заседании Комиссии </w:t>
      </w:r>
      <w:r>
        <w:rPr>
          <w:rFonts w:cs="Times New Roman"/>
        </w:rPr>
        <w:t>является решающим.</w:t>
      </w:r>
    </w:p>
    <w:p w:rsidR="001F79FE" w:rsidRPr="001F79FE" w:rsidRDefault="001F79FE" w:rsidP="001F79FE">
      <w:pPr>
        <w:pStyle w:val="a3"/>
        <w:numPr>
          <w:ilvl w:val="0"/>
          <w:numId w:val="3"/>
        </w:numPr>
        <w:tabs>
          <w:tab w:val="left" w:pos="1134"/>
        </w:tabs>
        <w:spacing w:after="1" w:line="280" w:lineRule="atLeast"/>
        <w:ind w:left="0" w:firstLine="709"/>
        <w:rPr>
          <w:rFonts w:cs="Times New Roman"/>
        </w:rPr>
      </w:pPr>
      <w:r w:rsidRPr="001F79FE">
        <w:rPr>
          <w:rFonts w:cs="Times New Roman"/>
        </w:rPr>
        <w:t>Комиссия в течение 30 календарных дней со дня регистрации администрацией города Ставрополя предложени</w:t>
      </w:r>
      <w:r>
        <w:rPr>
          <w:rFonts w:cs="Times New Roman"/>
        </w:rPr>
        <w:t>й</w:t>
      </w:r>
      <w:r w:rsidRPr="001F79FE">
        <w:rPr>
          <w:rFonts w:cs="Times New Roman"/>
        </w:rPr>
        <w:t xml:space="preserve"> рассматривает </w:t>
      </w:r>
      <w:r>
        <w:rPr>
          <w:rFonts w:cs="Times New Roman"/>
        </w:rPr>
        <w:t>их,</w:t>
      </w:r>
      <w:r w:rsidRPr="001F79FE">
        <w:rPr>
          <w:rFonts w:cs="Times New Roman"/>
        </w:rPr>
        <w:t xml:space="preserve"> готовит заключение</w:t>
      </w:r>
      <w:r w:rsidR="009F7FF3">
        <w:rPr>
          <w:rFonts w:cs="Times New Roman"/>
        </w:rPr>
        <w:t>, которое подписывают все члены Комиссии, участвовавшие в заседании</w:t>
      </w:r>
      <w:r w:rsidR="00427C49">
        <w:rPr>
          <w:rFonts w:cs="Times New Roman"/>
        </w:rPr>
        <w:t xml:space="preserve"> </w:t>
      </w:r>
      <w:r w:rsidR="00CB6EC0">
        <w:rPr>
          <w:rFonts w:cs="Times New Roman"/>
        </w:rPr>
        <w:t>К</w:t>
      </w:r>
      <w:r w:rsidR="00427C49">
        <w:rPr>
          <w:rFonts w:cs="Times New Roman"/>
        </w:rPr>
        <w:t>омиссии</w:t>
      </w:r>
      <w:r w:rsidR="009F7FF3">
        <w:rPr>
          <w:rFonts w:cs="Times New Roman"/>
        </w:rPr>
        <w:t>,</w:t>
      </w:r>
      <w:r w:rsidRPr="001F79FE">
        <w:rPr>
          <w:rFonts w:cs="Times New Roman"/>
        </w:rPr>
        <w:t xml:space="preserve"> и информирует инициатора о принятом решении в письменном виде</w:t>
      </w:r>
      <w:r w:rsidR="003F5B53">
        <w:rPr>
          <w:rFonts w:cs="Times New Roman"/>
        </w:rPr>
        <w:t xml:space="preserve"> по адресу указанному в контактной информации инициат</w:t>
      </w:r>
      <w:r w:rsidR="007D0EFF">
        <w:rPr>
          <w:rFonts w:cs="Times New Roman"/>
        </w:rPr>
        <w:t>ора, прилагаемой к предложениям</w:t>
      </w:r>
      <w:r w:rsidRPr="001F79FE">
        <w:rPr>
          <w:rFonts w:cs="Times New Roman"/>
        </w:rPr>
        <w:t>.</w:t>
      </w:r>
    </w:p>
    <w:p w:rsidR="001F79FE" w:rsidRPr="004B65D9" w:rsidRDefault="00427C49" w:rsidP="004B65D9">
      <w:pPr>
        <w:pStyle w:val="a3"/>
        <w:numPr>
          <w:ilvl w:val="0"/>
          <w:numId w:val="3"/>
        </w:numPr>
        <w:tabs>
          <w:tab w:val="left" w:pos="1134"/>
        </w:tabs>
        <w:spacing w:after="1" w:line="280" w:lineRule="atLeast"/>
        <w:ind w:left="0" w:firstLine="709"/>
        <w:rPr>
          <w:rFonts w:cs="Times New Roman"/>
        </w:rPr>
      </w:pPr>
      <w:proofErr w:type="gramStart"/>
      <w:r>
        <w:rPr>
          <w:rFonts w:cs="Times New Roman"/>
        </w:rPr>
        <w:t>З</w:t>
      </w:r>
      <w:r w:rsidR="001F79FE" w:rsidRPr="004B65D9">
        <w:rPr>
          <w:rFonts w:cs="Times New Roman"/>
        </w:rPr>
        <w:t>аключени</w:t>
      </w:r>
      <w:r>
        <w:rPr>
          <w:rFonts w:cs="Times New Roman"/>
        </w:rPr>
        <w:t>е</w:t>
      </w:r>
      <w:r w:rsidR="001F79FE" w:rsidRPr="004B65D9">
        <w:rPr>
          <w:rFonts w:cs="Times New Roman"/>
        </w:rPr>
        <w:t xml:space="preserve"> </w:t>
      </w:r>
      <w:r w:rsidR="004B65D9">
        <w:rPr>
          <w:rFonts w:cs="Times New Roman"/>
        </w:rPr>
        <w:t>К</w:t>
      </w:r>
      <w:r w:rsidR="001F79FE" w:rsidRPr="004B65D9">
        <w:rPr>
          <w:rFonts w:cs="Times New Roman"/>
        </w:rPr>
        <w:t>омисси</w:t>
      </w:r>
      <w:r w:rsidR="00AB7C8A">
        <w:rPr>
          <w:rFonts w:cs="Times New Roman"/>
        </w:rPr>
        <w:t>и</w:t>
      </w:r>
      <w:r w:rsidR="001F79FE" w:rsidRPr="004B65D9">
        <w:rPr>
          <w:rFonts w:cs="Times New Roman"/>
        </w:rPr>
        <w:t xml:space="preserve"> </w:t>
      </w:r>
      <w:r w:rsidR="00C9094F">
        <w:rPr>
          <w:rFonts w:cs="Times New Roman"/>
        </w:rPr>
        <w:t xml:space="preserve">о целесообразности </w:t>
      </w:r>
      <w:r w:rsidRPr="007F6161">
        <w:rPr>
          <w:rFonts w:cs="Times New Roman"/>
          <w:szCs w:val="28"/>
        </w:rPr>
        <w:t xml:space="preserve">присвоения, изменения, аннулирования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</w:t>
      </w:r>
      <w:r w:rsidR="00C9094F">
        <w:rPr>
          <w:rFonts w:cs="Times New Roman"/>
          <w:szCs w:val="28"/>
        </w:rPr>
        <w:t>муниципальным объектам</w:t>
      </w:r>
      <w:r w:rsidR="00C9094F">
        <w:rPr>
          <w:rFonts w:cs="Times New Roman"/>
          <w:szCs w:val="28"/>
        </w:rPr>
        <w:t>,</w:t>
      </w:r>
      <w:r w:rsidR="00C9094F" w:rsidRPr="007F6161">
        <w:rPr>
          <w:rFonts w:cs="Times New Roman"/>
          <w:szCs w:val="28"/>
        </w:rPr>
        <w:t xml:space="preserve"> </w:t>
      </w:r>
      <w:r w:rsidRPr="007F6161">
        <w:rPr>
          <w:rFonts w:cs="Times New Roman"/>
          <w:szCs w:val="28"/>
        </w:rPr>
        <w:t xml:space="preserve">а также </w:t>
      </w:r>
      <w:r>
        <w:rPr>
          <w:rFonts w:cs="Times New Roman"/>
          <w:szCs w:val="28"/>
        </w:rPr>
        <w:t xml:space="preserve">о целесообразности </w:t>
      </w:r>
      <w:r w:rsidRPr="007F6161">
        <w:rPr>
          <w:rFonts w:cs="Times New Roman"/>
          <w:szCs w:val="28"/>
        </w:rPr>
        <w:t xml:space="preserve">установки мемориальных объектов </w:t>
      </w:r>
      <w:r w:rsidR="00C9094F">
        <w:rPr>
          <w:rFonts w:cs="Times New Roman"/>
          <w:szCs w:val="28"/>
        </w:rPr>
        <w:t>на территории</w:t>
      </w:r>
      <w:r w:rsidRPr="007F6161">
        <w:rPr>
          <w:rFonts w:cs="Times New Roman"/>
          <w:szCs w:val="28"/>
        </w:rPr>
        <w:t xml:space="preserve"> муниципального образования города Ставрополя </w:t>
      </w:r>
      <w:r>
        <w:rPr>
          <w:rFonts w:cs="Times New Roman"/>
          <w:szCs w:val="28"/>
        </w:rPr>
        <w:t xml:space="preserve">Ставропольского края </w:t>
      </w:r>
      <w:r w:rsidR="001F79FE" w:rsidRPr="004B65D9">
        <w:rPr>
          <w:rFonts w:cs="Times New Roman"/>
        </w:rPr>
        <w:t>в течение 3 рабочих дней направляет</w:t>
      </w:r>
      <w:r w:rsidR="00D062F8">
        <w:rPr>
          <w:rFonts w:cs="Times New Roman"/>
        </w:rPr>
        <w:t>ся</w:t>
      </w:r>
      <w:r w:rsidR="001F79FE" w:rsidRPr="004B65D9">
        <w:rPr>
          <w:rFonts w:cs="Times New Roman"/>
        </w:rPr>
        <w:t xml:space="preserve"> в </w:t>
      </w:r>
      <w:r w:rsidR="009907B7">
        <w:rPr>
          <w:rFonts w:cs="Times New Roman"/>
        </w:rPr>
        <w:t>К</w:t>
      </w:r>
      <w:r w:rsidR="001F79FE" w:rsidRPr="004B65D9">
        <w:rPr>
          <w:rFonts w:cs="Times New Roman"/>
        </w:rPr>
        <w:t>омитет</w:t>
      </w:r>
      <w:r w:rsidR="004B65D9">
        <w:rPr>
          <w:rFonts w:cs="Times New Roman"/>
        </w:rPr>
        <w:t xml:space="preserve"> </w:t>
      </w:r>
      <w:r w:rsidR="001F79FE" w:rsidRPr="004B65D9">
        <w:rPr>
          <w:rFonts w:cs="Times New Roman"/>
        </w:rPr>
        <w:t>для подготовки проекта постановления администрации города Ставрополя.</w:t>
      </w:r>
      <w:proofErr w:type="gramEnd"/>
    </w:p>
    <w:p w:rsidR="001F79FE" w:rsidRDefault="001F79FE" w:rsidP="001F79FE">
      <w:pPr>
        <w:spacing w:after="1" w:line="280" w:lineRule="atLeast"/>
      </w:pPr>
    </w:p>
    <w:p w:rsidR="00823D58" w:rsidRDefault="00823D58" w:rsidP="001F79FE">
      <w:pPr>
        <w:spacing w:after="1" w:line="280" w:lineRule="atLeast"/>
      </w:pPr>
    </w:p>
    <w:p w:rsidR="009907B7" w:rsidRDefault="009907B7" w:rsidP="001F79FE">
      <w:pPr>
        <w:spacing w:after="1" w:line="280" w:lineRule="atLeast"/>
      </w:pPr>
    </w:p>
    <w:p w:rsidR="001F79FE" w:rsidRPr="00366822" w:rsidRDefault="001F79FE" w:rsidP="001F79FE">
      <w:pPr>
        <w:spacing w:line="240" w:lineRule="exact"/>
        <w:ind w:firstLine="0"/>
        <w:rPr>
          <w:szCs w:val="28"/>
        </w:rPr>
      </w:pPr>
      <w:r w:rsidRPr="00366822">
        <w:rPr>
          <w:szCs w:val="28"/>
        </w:rPr>
        <w:t>Заместитель главы</w:t>
      </w:r>
    </w:p>
    <w:p w:rsidR="00A0000C" w:rsidRDefault="009C1DE2" w:rsidP="009C1DE2">
      <w:pPr>
        <w:spacing w:line="240" w:lineRule="exact"/>
        <w:ind w:firstLine="0"/>
      </w:pPr>
      <w:r>
        <w:rPr>
          <w:szCs w:val="28"/>
        </w:rPr>
        <w:t>а</w:t>
      </w:r>
      <w:r w:rsidR="001F79FE" w:rsidRPr="00366822">
        <w:rPr>
          <w:szCs w:val="28"/>
        </w:rPr>
        <w:t>дмин</w:t>
      </w:r>
      <w:r>
        <w:rPr>
          <w:szCs w:val="28"/>
        </w:rPr>
        <w:t xml:space="preserve">истрации города Ставрополя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Т.В. Савельева</w:t>
      </w:r>
    </w:p>
    <w:sectPr w:rsidR="00A0000C" w:rsidSect="00ED2EFA"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5B" w:rsidRDefault="00FB7C5B">
      <w:r>
        <w:separator/>
      </w:r>
    </w:p>
  </w:endnote>
  <w:endnote w:type="continuationSeparator" w:id="0">
    <w:p w:rsidR="00FB7C5B" w:rsidRDefault="00FB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5B" w:rsidRDefault="00FB7C5B">
      <w:r>
        <w:separator/>
      </w:r>
    </w:p>
  </w:footnote>
  <w:footnote w:type="continuationSeparator" w:id="0">
    <w:p w:rsidR="00FB7C5B" w:rsidRDefault="00FB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694434"/>
      <w:docPartObj>
        <w:docPartGallery w:val="Page Numbers (Top of Page)"/>
        <w:docPartUnique/>
      </w:docPartObj>
    </w:sdtPr>
    <w:sdtEndPr/>
    <w:sdtContent>
      <w:p w:rsidR="00755C70" w:rsidRDefault="00946496">
        <w:pPr>
          <w:pStyle w:val="a4"/>
          <w:jc w:val="center"/>
        </w:pPr>
        <w:r>
          <w:fldChar w:fldCharType="begin"/>
        </w:r>
        <w:r w:rsidR="00391154">
          <w:instrText>PAGE   \* MERGEFORMAT</w:instrText>
        </w:r>
        <w:r>
          <w:fldChar w:fldCharType="separate"/>
        </w:r>
        <w:r w:rsidR="00C9094F">
          <w:rPr>
            <w:noProof/>
          </w:rPr>
          <w:t>2</w:t>
        </w:r>
        <w:r>
          <w:fldChar w:fldCharType="end"/>
        </w:r>
      </w:p>
    </w:sdtContent>
  </w:sdt>
  <w:p w:rsidR="00755C70" w:rsidRDefault="00FB7C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8F9"/>
    <w:multiLevelType w:val="hybridMultilevel"/>
    <w:tmpl w:val="E5D4B7CE"/>
    <w:lvl w:ilvl="0" w:tplc="BA3E7E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55AFE"/>
    <w:multiLevelType w:val="hybridMultilevel"/>
    <w:tmpl w:val="0162506A"/>
    <w:lvl w:ilvl="0" w:tplc="9AC896E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6B3EA2"/>
    <w:multiLevelType w:val="hybridMultilevel"/>
    <w:tmpl w:val="62DAA8E4"/>
    <w:lvl w:ilvl="0" w:tplc="26F6FFD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07D"/>
    <w:rsid w:val="000552BE"/>
    <w:rsid w:val="000577AC"/>
    <w:rsid w:val="000A4002"/>
    <w:rsid w:val="000A52D6"/>
    <w:rsid w:val="000B41D8"/>
    <w:rsid w:val="000E64CC"/>
    <w:rsid w:val="00111F84"/>
    <w:rsid w:val="00134026"/>
    <w:rsid w:val="0016211C"/>
    <w:rsid w:val="00163F7F"/>
    <w:rsid w:val="00166ECC"/>
    <w:rsid w:val="001B37EC"/>
    <w:rsid w:val="001F79FE"/>
    <w:rsid w:val="00234EA3"/>
    <w:rsid w:val="002364C1"/>
    <w:rsid w:val="003224AC"/>
    <w:rsid w:val="00326D24"/>
    <w:rsid w:val="00331127"/>
    <w:rsid w:val="00391154"/>
    <w:rsid w:val="003F5B53"/>
    <w:rsid w:val="00426185"/>
    <w:rsid w:val="00427C49"/>
    <w:rsid w:val="004B189C"/>
    <w:rsid w:val="004B65D9"/>
    <w:rsid w:val="004D340D"/>
    <w:rsid w:val="004F2B10"/>
    <w:rsid w:val="004F60A4"/>
    <w:rsid w:val="00513B34"/>
    <w:rsid w:val="00521772"/>
    <w:rsid w:val="00550CE4"/>
    <w:rsid w:val="0055452E"/>
    <w:rsid w:val="005642C3"/>
    <w:rsid w:val="00575DE6"/>
    <w:rsid w:val="0058005D"/>
    <w:rsid w:val="005D45E7"/>
    <w:rsid w:val="00686F30"/>
    <w:rsid w:val="006A5F58"/>
    <w:rsid w:val="006D58B2"/>
    <w:rsid w:val="006E6B01"/>
    <w:rsid w:val="00707AFA"/>
    <w:rsid w:val="007303B5"/>
    <w:rsid w:val="00751EC8"/>
    <w:rsid w:val="007B395E"/>
    <w:rsid w:val="007D0EFF"/>
    <w:rsid w:val="007E2094"/>
    <w:rsid w:val="007F6161"/>
    <w:rsid w:val="00823D58"/>
    <w:rsid w:val="00946496"/>
    <w:rsid w:val="00981DB1"/>
    <w:rsid w:val="009907B7"/>
    <w:rsid w:val="009C1DE2"/>
    <w:rsid w:val="009D365D"/>
    <w:rsid w:val="009D4502"/>
    <w:rsid w:val="009F7FF3"/>
    <w:rsid w:val="00A0000C"/>
    <w:rsid w:val="00A648A9"/>
    <w:rsid w:val="00A73049"/>
    <w:rsid w:val="00AB35FE"/>
    <w:rsid w:val="00AB7C8A"/>
    <w:rsid w:val="00AD607D"/>
    <w:rsid w:val="00AF3810"/>
    <w:rsid w:val="00B0105C"/>
    <w:rsid w:val="00B17CDA"/>
    <w:rsid w:val="00B369D5"/>
    <w:rsid w:val="00B3716C"/>
    <w:rsid w:val="00BD529B"/>
    <w:rsid w:val="00C5196A"/>
    <w:rsid w:val="00C9094F"/>
    <w:rsid w:val="00C929DA"/>
    <w:rsid w:val="00CB6EC0"/>
    <w:rsid w:val="00D062F8"/>
    <w:rsid w:val="00D151C1"/>
    <w:rsid w:val="00D3227D"/>
    <w:rsid w:val="00D77C86"/>
    <w:rsid w:val="00EA5702"/>
    <w:rsid w:val="00EC31B9"/>
    <w:rsid w:val="00EC6A9F"/>
    <w:rsid w:val="00ED2EFA"/>
    <w:rsid w:val="00F11047"/>
    <w:rsid w:val="00F1705D"/>
    <w:rsid w:val="00F9266C"/>
    <w:rsid w:val="00F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02"/>
    <w:pPr>
      <w:ind w:left="720"/>
      <w:contextualSpacing/>
    </w:pPr>
  </w:style>
  <w:style w:type="paragraph" w:customStyle="1" w:styleId="ConsPlusNormal">
    <w:name w:val="ConsPlusNormal"/>
    <w:rsid w:val="00D322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32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27D"/>
  </w:style>
  <w:style w:type="paragraph" w:customStyle="1" w:styleId="ConsPlusTitle">
    <w:name w:val="ConsPlusTitle"/>
    <w:rsid w:val="00751EC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HTML">
    <w:name w:val="HTML Preformatted"/>
    <w:basedOn w:val="a"/>
    <w:link w:val="HTML0"/>
    <w:rsid w:val="00751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51EC8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2E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2EFA"/>
  </w:style>
  <w:style w:type="paragraph" w:styleId="a8">
    <w:name w:val="Balloon Text"/>
    <w:basedOn w:val="a"/>
    <w:link w:val="a9"/>
    <w:uiPriority w:val="99"/>
    <w:semiHidden/>
    <w:unhideWhenUsed/>
    <w:rsid w:val="006A5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02"/>
    <w:pPr>
      <w:ind w:left="720"/>
      <w:contextualSpacing/>
    </w:pPr>
  </w:style>
  <w:style w:type="paragraph" w:customStyle="1" w:styleId="ConsPlusNormal">
    <w:name w:val="ConsPlusNormal"/>
    <w:rsid w:val="00D322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32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27D"/>
  </w:style>
  <w:style w:type="paragraph" w:customStyle="1" w:styleId="ConsPlusTitle">
    <w:name w:val="ConsPlusTitle"/>
    <w:rsid w:val="00751EC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HTML">
    <w:name w:val="HTML Preformatted"/>
    <w:basedOn w:val="a"/>
    <w:link w:val="HTML0"/>
    <w:rsid w:val="00751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751EC8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ED2E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801DD4ED75C9FED82013FB836429546B7B229C0548A1DECAB88A299FCC9E888468C934E48026B6Aa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801DD4ED75C9FED821F32AE5A1D9D40BDEB2DC753834DB7F4D3FFCEF5C3BFCF09D5D10A45076CA80C1B66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Лилия Евгеньевна</dc:creator>
  <cp:lastModifiedBy>Волкова Лилия Евгеньевна</cp:lastModifiedBy>
  <cp:revision>5</cp:revision>
  <cp:lastPrinted>2017-11-29T13:13:00Z</cp:lastPrinted>
  <dcterms:created xsi:type="dcterms:W3CDTF">2017-11-30T09:22:00Z</dcterms:created>
  <dcterms:modified xsi:type="dcterms:W3CDTF">2017-12-04T12:46:00Z</dcterms:modified>
</cp:coreProperties>
</file>