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C9" w:rsidRPr="00BB2DAE" w:rsidRDefault="004C16C9" w:rsidP="004C16C9">
      <w:pPr>
        <w:pStyle w:val="a9"/>
        <w:jc w:val="center"/>
        <w:rPr>
          <w:sz w:val="32"/>
          <w:szCs w:val="32"/>
        </w:rPr>
      </w:pPr>
      <w:bookmarkStart w:id="0" w:name="Заголовок"/>
      <w:proofErr w:type="gramStart"/>
      <w:r w:rsidRPr="00BB2DAE">
        <w:rPr>
          <w:sz w:val="32"/>
          <w:szCs w:val="32"/>
        </w:rPr>
        <w:t>П</w:t>
      </w:r>
      <w:proofErr w:type="gramEnd"/>
      <w:r w:rsidRPr="00BB2DAE">
        <w:rPr>
          <w:sz w:val="32"/>
          <w:szCs w:val="32"/>
        </w:rPr>
        <w:t xml:space="preserve"> О С Т А Н О В Л Е Н И Е</w:t>
      </w:r>
    </w:p>
    <w:p w:rsidR="004C16C9" w:rsidRDefault="004C16C9" w:rsidP="004C16C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4C16C9" w:rsidRDefault="004C16C9" w:rsidP="004C16C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4C16C9" w:rsidRDefault="004C16C9" w:rsidP="004C16C9">
      <w:pPr>
        <w:jc w:val="both"/>
        <w:rPr>
          <w:rFonts w:eastAsia="Arial Unicode MS"/>
          <w:spacing w:val="30"/>
          <w:sz w:val="32"/>
        </w:rPr>
      </w:pPr>
    </w:p>
    <w:p w:rsidR="004C16C9" w:rsidRDefault="004C16C9" w:rsidP="004C16C9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     .  .201                г. Ставрополь                   №</w:t>
      </w:r>
    </w:p>
    <w:bookmarkEnd w:id="0"/>
    <w:p w:rsidR="008A4F86" w:rsidRDefault="008A4F86" w:rsidP="005A101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0307" w:rsidRPr="00260307" w:rsidRDefault="00260307" w:rsidP="005A101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307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260307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0307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26030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й администрации </w:t>
      </w:r>
      <w:r w:rsidRPr="00260307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4C16C9" w:rsidRPr="00260307" w:rsidRDefault="004C16C9" w:rsidP="00260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07" w:rsidRPr="00260307" w:rsidRDefault="00260307" w:rsidP="008E7235">
      <w:pPr>
        <w:autoSpaceDE w:val="0"/>
        <w:autoSpaceDN w:val="0"/>
        <w:adjustRightInd w:val="0"/>
        <w:ind w:firstLine="709"/>
        <w:jc w:val="both"/>
      </w:pPr>
      <w:r w:rsidRPr="00260307">
        <w:t xml:space="preserve">В </w:t>
      </w:r>
      <w:r>
        <w:t>соответствии с постановлением администрации города Ставрополя</w:t>
      </w:r>
      <w:r w:rsidR="008E7235">
        <w:br/>
      </w:r>
      <w:r>
        <w:t xml:space="preserve">от 04.06.2019 № 1561 «Об утверждении Положения о системах оплаты труда работников муниципальных учреждений города Ставрополя» </w:t>
      </w:r>
    </w:p>
    <w:p w:rsidR="00260307" w:rsidRPr="00260307" w:rsidRDefault="00260307" w:rsidP="00260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07" w:rsidRPr="00260307" w:rsidRDefault="00260307" w:rsidP="005A10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030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0307" w:rsidRPr="00260307" w:rsidRDefault="00260307" w:rsidP="00260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307" w:rsidRDefault="00260307" w:rsidP="00054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07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B4580A">
        <w:rPr>
          <w:rFonts w:ascii="Times New Roman" w:hAnsi="Times New Roman" w:cs="Times New Roman"/>
          <w:sz w:val="28"/>
          <w:szCs w:val="28"/>
        </w:rPr>
        <w:t>и</w:t>
      </w:r>
      <w:r w:rsidRPr="00260307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0307" w:rsidRDefault="00260307" w:rsidP="000543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60307">
        <w:t xml:space="preserve">постановление </w:t>
      </w:r>
      <w:r>
        <w:t xml:space="preserve">администрации </w:t>
      </w:r>
      <w:r w:rsidRPr="00260307">
        <w:t xml:space="preserve">города Ставрополя </w:t>
      </w:r>
      <w:r>
        <w:rPr>
          <w:rFonts w:eastAsiaTheme="minorHAnsi"/>
          <w:lang w:eastAsia="en-US"/>
        </w:rPr>
        <w:t xml:space="preserve">от 27.07.2017 </w:t>
      </w:r>
      <w:r>
        <w:rPr>
          <w:rFonts w:eastAsiaTheme="minorHAnsi"/>
          <w:lang w:eastAsia="en-US"/>
        </w:rPr>
        <w:br/>
        <w:t>№ 1341 «Об утверждении Положения об оплате труда работников муниципального казенного учреждения «Единая дежурно-диспетчерская служба» города Ставрополя»;</w:t>
      </w:r>
    </w:p>
    <w:p w:rsidR="00793BEB" w:rsidRDefault="00793BEB" w:rsidP="00793BEB">
      <w:pPr>
        <w:tabs>
          <w:tab w:val="left" w:pos="553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постановление </w:t>
      </w:r>
      <w:r>
        <w:t xml:space="preserve">администрации </w:t>
      </w:r>
      <w:r w:rsidRPr="00260307">
        <w:t xml:space="preserve">города Ставрополя </w:t>
      </w:r>
      <w:r>
        <w:rPr>
          <w:rFonts w:eastAsiaTheme="minorHAnsi"/>
          <w:lang w:eastAsia="en-US"/>
        </w:rPr>
        <w:t xml:space="preserve">от 27.07.2017 </w:t>
      </w:r>
      <w:r>
        <w:rPr>
          <w:rFonts w:eastAsiaTheme="minorHAnsi"/>
          <w:lang w:eastAsia="en-US"/>
        </w:rPr>
        <w:br/>
        <w:t>№ 1342 «Об утверждении Положения об оплате труда работников муниципального казенного учреждения «Служба спасения» города Ставрополя»;</w:t>
      </w:r>
    </w:p>
    <w:p w:rsidR="002844BD" w:rsidRDefault="002844BD" w:rsidP="00793BEB">
      <w:pPr>
        <w:tabs>
          <w:tab w:val="left" w:pos="553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постановление администрации города Ставрополя от 10.11.2017 </w:t>
      </w:r>
      <w:r>
        <w:rPr>
          <w:rFonts w:eastAsiaTheme="minorHAnsi"/>
          <w:lang w:eastAsia="en-US"/>
        </w:rPr>
        <w:br/>
        <w:t>№ 2130 «О внесении изменения в пункт 18 Положения об оплате труда работников муниципального казенного учреждения «Служба спасения» города Ставрополя, утвержденного постановлением администрации города Ставрополя от 27.07.2017 № 1342»;</w:t>
      </w:r>
    </w:p>
    <w:p w:rsidR="002844BD" w:rsidRDefault="000B4C02" w:rsidP="002844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постановление администрации города Ставрополя от 10.11.2017 </w:t>
      </w:r>
      <w:r>
        <w:rPr>
          <w:rFonts w:eastAsiaTheme="minorHAnsi"/>
          <w:lang w:eastAsia="en-US"/>
        </w:rPr>
        <w:br/>
        <w:t>№ 2131 «О внесении изменения в пункт 16 Положения об оплате труда работников муниципального казенного учреждения «Единая дежурно-диспетчерская служба» города Ставрополя, утвержденного постановлением администрации города Ставрополя от 27.07.2017 № 1341»;</w:t>
      </w:r>
    </w:p>
    <w:p w:rsidR="000543A1" w:rsidRDefault="000B4C02" w:rsidP="002844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постановление администрации города Ставрополя от 19.02.2018 № 293 «О внесении изменения в пункт 6 Положения об оплате труда работников муниципального казенного учреждения «Единая дежурно-диспетчерская служба» города Ставрополя, утвержденного постановлением администрации города Ставрополя от 27.07.2017 № 1341»;</w:t>
      </w:r>
    </w:p>
    <w:p w:rsidR="000543A1" w:rsidRDefault="000543A1" w:rsidP="00FC6AF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постановление администрации города Ставрополя от 13.03.2018 № 415 «О внесении изменения в пункт 6 Положения об оплате труда работников муниципального казенного уч</w:t>
      </w:r>
      <w:bookmarkStart w:id="1" w:name="_GoBack"/>
      <w:bookmarkEnd w:id="1"/>
      <w:r>
        <w:rPr>
          <w:rFonts w:eastAsiaTheme="minorHAnsi"/>
          <w:lang w:eastAsia="en-US"/>
        </w:rPr>
        <w:t>реждения «Служба спасения» города Ставрополя, утвержденного постановлением администрации города Ставрополя от 27.07.2017 № 1342».</w:t>
      </w:r>
    </w:p>
    <w:p w:rsidR="009C6EC6" w:rsidRPr="009C6EC6" w:rsidRDefault="009C6EC6" w:rsidP="00FC6AF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9C6EC6">
        <w:rPr>
          <w:rFonts w:eastAsiaTheme="minorHAnsi"/>
          <w:lang w:eastAsia="en-US"/>
        </w:rPr>
        <w:lastRenderedPageBreak/>
        <w:t>2. Настоящее постановление вступает в силу на следующий день после дня его офици</w:t>
      </w:r>
      <w:r w:rsidR="00FC6AF3">
        <w:rPr>
          <w:rFonts w:eastAsiaTheme="minorHAnsi"/>
          <w:lang w:eastAsia="en-US"/>
        </w:rPr>
        <w:t>ального опубликования в газете «Вечерний Ставрополь»</w:t>
      </w:r>
      <w:r w:rsidRPr="009C6EC6">
        <w:rPr>
          <w:rFonts w:eastAsiaTheme="minorHAnsi"/>
          <w:lang w:eastAsia="en-US"/>
        </w:rPr>
        <w:t>.</w:t>
      </w:r>
    </w:p>
    <w:p w:rsidR="009C6EC6" w:rsidRPr="009C6EC6" w:rsidRDefault="00D42526" w:rsidP="00D42526">
      <w:pPr>
        <w:tabs>
          <w:tab w:val="left" w:pos="993"/>
        </w:tabs>
        <w:autoSpaceDE w:val="0"/>
        <w:autoSpaceDN w:val="0"/>
        <w:adjustRightInd w:val="0"/>
        <w:spacing w:before="36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3. </w:t>
      </w:r>
      <w:proofErr w:type="gramStart"/>
      <w:r w:rsidR="009C6EC6" w:rsidRPr="009C6EC6">
        <w:rPr>
          <w:rFonts w:eastAsiaTheme="minorHAnsi"/>
          <w:lang w:eastAsia="en-US"/>
        </w:rPr>
        <w:t>Разместить</w:t>
      </w:r>
      <w:proofErr w:type="gramEnd"/>
      <w:r w:rsidR="009C6EC6" w:rsidRPr="009C6EC6">
        <w:rPr>
          <w:rFonts w:eastAsiaTheme="minorHAnsi"/>
          <w:lang w:eastAsia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 w:rsidR="00FC6AF3">
        <w:rPr>
          <w:rFonts w:eastAsiaTheme="minorHAnsi"/>
          <w:lang w:eastAsia="en-US"/>
        </w:rPr>
        <w:t>«</w:t>
      </w:r>
      <w:r w:rsidR="009C6EC6" w:rsidRPr="009C6EC6">
        <w:rPr>
          <w:rFonts w:eastAsiaTheme="minorHAnsi"/>
          <w:lang w:eastAsia="en-US"/>
        </w:rPr>
        <w:t>Интернет</w:t>
      </w:r>
      <w:r w:rsidR="00FC6AF3">
        <w:rPr>
          <w:rFonts w:eastAsiaTheme="minorHAnsi"/>
          <w:lang w:eastAsia="en-US"/>
        </w:rPr>
        <w:t>»</w:t>
      </w:r>
      <w:r w:rsidR="009C6EC6" w:rsidRPr="009C6EC6">
        <w:rPr>
          <w:rFonts w:eastAsiaTheme="minorHAnsi"/>
          <w:lang w:eastAsia="en-US"/>
        </w:rPr>
        <w:t>.</w:t>
      </w:r>
    </w:p>
    <w:p w:rsidR="00260307" w:rsidRPr="007943D4" w:rsidRDefault="00260307" w:rsidP="00FC6AF3">
      <w:pPr>
        <w:ind w:firstLine="709"/>
        <w:jc w:val="both"/>
      </w:pPr>
    </w:p>
    <w:p w:rsidR="00260307" w:rsidRPr="007943D4" w:rsidRDefault="00260307" w:rsidP="00260307">
      <w:pPr>
        <w:jc w:val="both"/>
      </w:pPr>
    </w:p>
    <w:p w:rsidR="00260307" w:rsidRPr="007943D4" w:rsidRDefault="00260307" w:rsidP="00260307">
      <w:pPr>
        <w:jc w:val="both"/>
      </w:pPr>
    </w:p>
    <w:p w:rsidR="00260307" w:rsidRPr="007943D4" w:rsidRDefault="00260307" w:rsidP="00260307">
      <w:pPr>
        <w:tabs>
          <w:tab w:val="right" w:pos="9360"/>
        </w:tabs>
        <w:spacing w:line="240" w:lineRule="exact"/>
        <w:rPr>
          <w:snapToGrid w:val="0"/>
        </w:rPr>
      </w:pPr>
      <w:r w:rsidRPr="007943D4">
        <w:t xml:space="preserve">Глава </w:t>
      </w:r>
      <w:r w:rsidRPr="007943D4">
        <w:rPr>
          <w:snapToGrid w:val="0"/>
        </w:rPr>
        <w:t xml:space="preserve">города Ставрополя          </w:t>
      </w:r>
      <w:r w:rsidRPr="007943D4">
        <w:rPr>
          <w:snapToGrid w:val="0"/>
        </w:rPr>
        <w:tab/>
        <w:t xml:space="preserve">А.Х. </w:t>
      </w:r>
      <w:proofErr w:type="spellStart"/>
      <w:r w:rsidRPr="007943D4">
        <w:rPr>
          <w:snapToGrid w:val="0"/>
        </w:rPr>
        <w:t>Джатдоев</w:t>
      </w:r>
      <w:proofErr w:type="spellEnd"/>
    </w:p>
    <w:p w:rsidR="00260307" w:rsidRPr="007943D4" w:rsidRDefault="00260307" w:rsidP="00260307">
      <w:pPr>
        <w:tabs>
          <w:tab w:val="right" w:pos="9360"/>
        </w:tabs>
        <w:spacing w:line="240" w:lineRule="exact"/>
        <w:rPr>
          <w:snapToGrid w:val="0"/>
        </w:rPr>
      </w:pPr>
    </w:p>
    <w:p w:rsidR="0033329F" w:rsidRDefault="0033329F"/>
    <w:sectPr w:rsidR="0033329F" w:rsidSect="008A4F86">
      <w:headerReference w:type="even" r:id="rId7"/>
      <w:headerReference w:type="default" r:id="rId8"/>
      <w:pgSz w:w="11906" w:h="16838"/>
      <w:pgMar w:top="1418" w:right="45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829" w:rsidRDefault="002E1829">
      <w:r>
        <w:separator/>
      </w:r>
    </w:p>
  </w:endnote>
  <w:endnote w:type="continuationSeparator" w:id="0">
    <w:p w:rsidR="002E1829" w:rsidRDefault="002E1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829" w:rsidRDefault="002E1829">
      <w:r>
        <w:separator/>
      </w:r>
    </w:p>
  </w:footnote>
  <w:footnote w:type="continuationSeparator" w:id="0">
    <w:p w:rsidR="002E1829" w:rsidRDefault="002E1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D4" w:rsidRDefault="00DE5052" w:rsidP="006A5D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43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43D4" w:rsidRDefault="00471D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3D4" w:rsidRDefault="00DE5052" w:rsidP="007A4228">
    <w:pPr>
      <w:pStyle w:val="a5"/>
      <w:framePr w:wrap="around" w:vAnchor="text" w:hAnchor="margin" w:xAlign="center" w:y="-18"/>
      <w:rPr>
        <w:rStyle w:val="a7"/>
      </w:rPr>
    </w:pPr>
    <w:r>
      <w:rPr>
        <w:rStyle w:val="a7"/>
      </w:rPr>
      <w:fldChar w:fldCharType="begin"/>
    </w:r>
    <w:r w:rsidR="000543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1DC1">
      <w:rPr>
        <w:rStyle w:val="a7"/>
        <w:noProof/>
      </w:rPr>
      <w:t>2</w:t>
    </w:r>
    <w:r>
      <w:rPr>
        <w:rStyle w:val="a7"/>
      </w:rPr>
      <w:fldChar w:fldCharType="end"/>
    </w:r>
  </w:p>
  <w:p w:rsidR="007943D4" w:rsidRDefault="00471D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307"/>
    <w:rsid w:val="000543A1"/>
    <w:rsid w:val="000B4C02"/>
    <w:rsid w:val="001B4146"/>
    <w:rsid w:val="00210272"/>
    <w:rsid w:val="00260307"/>
    <w:rsid w:val="002844BD"/>
    <w:rsid w:val="002B59A2"/>
    <w:rsid w:val="002E1829"/>
    <w:rsid w:val="0033329F"/>
    <w:rsid w:val="00370B1C"/>
    <w:rsid w:val="003A62BE"/>
    <w:rsid w:val="00471DC1"/>
    <w:rsid w:val="004C16C9"/>
    <w:rsid w:val="00587559"/>
    <w:rsid w:val="005A1016"/>
    <w:rsid w:val="005C5C46"/>
    <w:rsid w:val="00610543"/>
    <w:rsid w:val="006360CB"/>
    <w:rsid w:val="00793BEB"/>
    <w:rsid w:val="00816500"/>
    <w:rsid w:val="008A4F86"/>
    <w:rsid w:val="008D1CA2"/>
    <w:rsid w:val="008E7235"/>
    <w:rsid w:val="00923AD8"/>
    <w:rsid w:val="009C6EC6"/>
    <w:rsid w:val="00AC17DF"/>
    <w:rsid w:val="00B3056C"/>
    <w:rsid w:val="00B4580A"/>
    <w:rsid w:val="00BB2DAE"/>
    <w:rsid w:val="00BC65D3"/>
    <w:rsid w:val="00C77D4D"/>
    <w:rsid w:val="00CA7E04"/>
    <w:rsid w:val="00D114DE"/>
    <w:rsid w:val="00D348AC"/>
    <w:rsid w:val="00D42526"/>
    <w:rsid w:val="00DE5052"/>
    <w:rsid w:val="00F20D75"/>
    <w:rsid w:val="00F31EA6"/>
    <w:rsid w:val="00FC6AF3"/>
    <w:rsid w:val="00FE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3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rsid w:val="002603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03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260307"/>
  </w:style>
  <w:style w:type="character" w:customStyle="1" w:styleId="a8">
    <w:name w:val="Основной текст_"/>
    <w:link w:val="1"/>
    <w:rsid w:val="002603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260307"/>
    <w:pPr>
      <w:shd w:val="clear" w:color="auto" w:fill="FFFFFF"/>
      <w:spacing w:after="9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260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2603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 Spacing"/>
    <w:uiPriority w:val="1"/>
    <w:qFormat/>
    <w:rsid w:val="008D1C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84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4B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3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rsid w:val="002603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03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260307"/>
  </w:style>
  <w:style w:type="character" w:customStyle="1" w:styleId="a8">
    <w:name w:val="Основной текст_"/>
    <w:link w:val="1"/>
    <w:rsid w:val="002603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260307"/>
    <w:pPr>
      <w:shd w:val="clear" w:color="auto" w:fill="FFFFFF"/>
      <w:spacing w:after="9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260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2603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No Spacing"/>
    <w:uiPriority w:val="1"/>
    <w:qFormat/>
    <w:rsid w:val="008D1C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CC66-F1D4-4ADB-8B87-557E6B9A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Т.А.. Сидельникова</dc:creator>
  <cp:lastModifiedBy>Golikova</cp:lastModifiedBy>
  <cp:revision>2</cp:revision>
  <cp:lastPrinted>2019-07-25T11:22:00Z</cp:lastPrinted>
  <dcterms:created xsi:type="dcterms:W3CDTF">2019-08-07T08:45:00Z</dcterms:created>
  <dcterms:modified xsi:type="dcterms:W3CDTF">2019-08-07T08:45:00Z</dcterms:modified>
</cp:coreProperties>
</file>