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E4" w:rsidRPr="00E37980" w:rsidRDefault="00CB75E4" w:rsidP="00C0680B">
      <w:pPr>
        <w:pStyle w:val="ConsPlusNonformat"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F87F47" w:rsidRPr="00254650" w:rsidRDefault="00F87F47" w:rsidP="00F87F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598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87F47" w:rsidRPr="00E75B23" w:rsidRDefault="00F87F47" w:rsidP="00F87F47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5465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5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75B2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75B23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F87F47" w:rsidRPr="00E75B23" w:rsidRDefault="00F87F47" w:rsidP="00F87F47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F87F47" w:rsidRPr="00E75B23" w:rsidRDefault="00F87F47" w:rsidP="00F87F47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F87F47" w:rsidRPr="00254650" w:rsidRDefault="00F87F47" w:rsidP="00F87F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администрации города Ставрополя</w:t>
      </w:r>
    </w:p>
    <w:p w:rsidR="00F87F47" w:rsidRDefault="0021029C" w:rsidP="00F87F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="00F87F47">
        <w:rPr>
          <w:rFonts w:ascii="Times New Roman" w:hAnsi="Times New Roman" w:cs="Times New Roman"/>
          <w:sz w:val="28"/>
          <w:szCs w:val="28"/>
        </w:rPr>
        <w:t xml:space="preserve">.12. 2015 </w:t>
      </w:r>
      <w:r w:rsidR="00F87F47" w:rsidRPr="003143B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173</w:t>
      </w:r>
    </w:p>
    <w:p w:rsidR="008A11A8" w:rsidRDefault="008A11A8" w:rsidP="004E4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7F47" w:rsidRDefault="00F87F47" w:rsidP="004E4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75E4" w:rsidRPr="004E4BDF" w:rsidRDefault="00CB75E4" w:rsidP="004E4B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BDF">
        <w:rPr>
          <w:rFonts w:ascii="Times New Roman" w:hAnsi="Times New Roman" w:cs="Times New Roman"/>
          <w:sz w:val="24"/>
          <w:szCs w:val="24"/>
        </w:rPr>
        <w:t>ПЛАН</w:t>
      </w:r>
    </w:p>
    <w:p w:rsidR="00CB75E4" w:rsidRPr="004E4BDF" w:rsidRDefault="00CB75E4" w:rsidP="004E4B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BDF">
        <w:rPr>
          <w:rFonts w:ascii="Times New Roman" w:hAnsi="Times New Roman" w:cs="Times New Roman"/>
          <w:sz w:val="24"/>
          <w:szCs w:val="24"/>
        </w:rPr>
        <w:t>проведения аудиторских проверок в рамках осуществления</w:t>
      </w:r>
    </w:p>
    <w:p w:rsidR="00CB75E4" w:rsidRPr="004E4BDF" w:rsidRDefault="00CB75E4" w:rsidP="004E4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4BDF">
        <w:rPr>
          <w:rFonts w:ascii="Times New Roman" w:hAnsi="Times New Roman" w:cs="Times New Roman"/>
          <w:sz w:val="24"/>
          <w:szCs w:val="24"/>
        </w:rPr>
        <w:t>внутренне</w:t>
      </w:r>
      <w:r w:rsidR="00F623AA" w:rsidRPr="004E4BDF">
        <w:rPr>
          <w:rFonts w:ascii="Times New Roman" w:hAnsi="Times New Roman" w:cs="Times New Roman"/>
          <w:sz w:val="24"/>
          <w:szCs w:val="24"/>
        </w:rPr>
        <w:t xml:space="preserve">го финансового аудита на 2016 </w:t>
      </w:r>
      <w:r w:rsidRPr="004E4BDF">
        <w:rPr>
          <w:rFonts w:ascii="Times New Roman" w:hAnsi="Times New Roman" w:cs="Times New Roman"/>
          <w:sz w:val="24"/>
          <w:szCs w:val="24"/>
        </w:rPr>
        <w:t>год</w:t>
      </w:r>
    </w:p>
    <w:p w:rsidR="00CB75E4" w:rsidRPr="004E4BDF" w:rsidRDefault="00CB75E4" w:rsidP="004E4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4D73" w:rsidRPr="004E4BDF" w:rsidRDefault="00CB75E4" w:rsidP="004E4BDF">
      <w:pPr>
        <w:pStyle w:val="ConsPlusNonformat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4E4BDF">
        <w:rPr>
          <w:rFonts w:ascii="Times New Roman" w:hAnsi="Times New Roman" w:cs="Times New Roman"/>
          <w:sz w:val="24"/>
          <w:szCs w:val="24"/>
          <w:u w:val="single"/>
        </w:rPr>
        <w:t>Наиме</w:t>
      </w:r>
      <w:r w:rsidR="00DE26A2" w:rsidRPr="004E4BDF">
        <w:rPr>
          <w:rFonts w:ascii="Times New Roman" w:hAnsi="Times New Roman" w:cs="Times New Roman"/>
          <w:sz w:val="24"/>
          <w:szCs w:val="24"/>
          <w:u w:val="single"/>
        </w:rPr>
        <w:t xml:space="preserve">нование главного администратора </w:t>
      </w:r>
      <w:r w:rsidRPr="004E4BDF">
        <w:rPr>
          <w:rFonts w:ascii="Times New Roman" w:hAnsi="Times New Roman" w:cs="Times New Roman"/>
          <w:sz w:val="24"/>
          <w:szCs w:val="24"/>
          <w:u w:val="single"/>
        </w:rPr>
        <w:t>бюдж</w:t>
      </w:r>
      <w:r w:rsidR="00DE26A2" w:rsidRPr="004E4BDF">
        <w:rPr>
          <w:rFonts w:ascii="Times New Roman" w:hAnsi="Times New Roman" w:cs="Times New Roman"/>
          <w:sz w:val="24"/>
          <w:szCs w:val="24"/>
          <w:u w:val="single"/>
        </w:rPr>
        <w:t>етных</w:t>
      </w:r>
      <w:r w:rsidR="00324D73" w:rsidRPr="004E4B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26A2" w:rsidRPr="004E4BDF">
        <w:rPr>
          <w:rFonts w:ascii="Times New Roman" w:hAnsi="Times New Roman" w:cs="Times New Roman"/>
          <w:sz w:val="24"/>
          <w:szCs w:val="24"/>
          <w:u w:val="single"/>
        </w:rPr>
        <w:t>средств</w:t>
      </w:r>
      <w:r w:rsidR="00DE26A2" w:rsidRPr="004E4B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75E4" w:rsidRPr="004E4BDF" w:rsidRDefault="00324D73" w:rsidP="004E4BDF">
      <w:pPr>
        <w:pStyle w:val="ConsPlusNonformat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4E4BDF">
        <w:rPr>
          <w:rFonts w:ascii="Times New Roman" w:hAnsi="Times New Roman" w:cs="Times New Roman"/>
          <w:sz w:val="24"/>
          <w:szCs w:val="24"/>
        </w:rPr>
        <w:t>К</w:t>
      </w:r>
      <w:r w:rsidR="00DE26A2" w:rsidRPr="004E4BDF">
        <w:rPr>
          <w:rFonts w:ascii="Times New Roman" w:hAnsi="Times New Roman" w:cs="Times New Roman"/>
          <w:sz w:val="24"/>
          <w:szCs w:val="24"/>
        </w:rPr>
        <w:t>омитет финансов и бюджета администрации города Ставрополя</w:t>
      </w:r>
    </w:p>
    <w:p w:rsidR="00CB75E4" w:rsidRDefault="00324D73" w:rsidP="004E4BDF">
      <w:pPr>
        <w:pStyle w:val="ConsPlusNonformat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4E4BDF">
        <w:rPr>
          <w:rFonts w:ascii="Times New Roman" w:hAnsi="Times New Roman" w:cs="Times New Roman"/>
          <w:sz w:val="24"/>
          <w:szCs w:val="24"/>
          <w:u w:val="single"/>
        </w:rPr>
        <w:t xml:space="preserve">Наименование </w:t>
      </w:r>
      <w:r w:rsidR="00A01E18" w:rsidRPr="004E4BDF">
        <w:rPr>
          <w:rFonts w:ascii="Times New Roman" w:hAnsi="Times New Roman" w:cs="Times New Roman"/>
          <w:sz w:val="24"/>
          <w:szCs w:val="24"/>
          <w:u w:val="single"/>
        </w:rPr>
        <w:t>бюджета</w:t>
      </w:r>
      <w:r w:rsidR="00A01E18" w:rsidRPr="004E4BDF">
        <w:rPr>
          <w:rFonts w:ascii="Times New Roman" w:hAnsi="Times New Roman" w:cs="Times New Roman"/>
          <w:sz w:val="24"/>
          <w:szCs w:val="24"/>
        </w:rPr>
        <w:t>: бюджет города Ставрополя</w:t>
      </w:r>
    </w:p>
    <w:p w:rsidR="002E5D1F" w:rsidRPr="004E4BDF" w:rsidRDefault="002E5D1F" w:rsidP="004E4BDF">
      <w:pPr>
        <w:pStyle w:val="ConsPlusNonformat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2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021"/>
        <w:gridCol w:w="1511"/>
        <w:gridCol w:w="2140"/>
        <w:gridCol w:w="2391"/>
        <w:gridCol w:w="1762"/>
      </w:tblGrid>
      <w:tr w:rsidR="00CB75E4" w:rsidRPr="004E4BDF" w:rsidTr="0034768D">
        <w:trPr>
          <w:trHeight w:val="558"/>
        </w:trPr>
        <w:tc>
          <w:tcPr>
            <w:tcW w:w="504" w:type="dxa"/>
          </w:tcPr>
          <w:p w:rsidR="00CB75E4" w:rsidRPr="004E4BDF" w:rsidRDefault="00CB75E4" w:rsidP="004E4B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1" w:type="dxa"/>
          </w:tcPr>
          <w:p w:rsidR="00CB75E4" w:rsidRPr="004E4BDF" w:rsidRDefault="00CB75E4" w:rsidP="004E4B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Тема аудиторской проверки</w:t>
            </w:r>
          </w:p>
        </w:tc>
        <w:tc>
          <w:tcPr>
            <w:tcW w:w="1511" w:type="dxa"/>
          </w:tcPr>
          <w:p w:rsidR="00CB75E4" w:rsidRPr="004E4BDF" w:rsidRDefault="00CB75E4" w:rsidP="004E4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аудита</w:t>
            </w:r>
          </w:p>
        </w:tc>
        <w:tc>
          <w:tcPr>
            <w:tcW w:w="2140" w:type="dxa"/>
          </w:tcPr>
          <w:p w:rsidR="00CB75E4" w:rsidRPr="004E4BDF" w:rsidRDefault="00CB75E4" w:rsidP="004E4B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391" w:type="dxa"/>
          </w:tcPr>
          <w:p w:rsidR="00CB75E4" w:rsidRPr="004E4BDF" w:rsidRDefault="00CB75E4" w:rsidP="004E4B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Срок проведения аудиторской проверки</w:t>
            </w:r>
          </w:p>
        </w:tc>
        <w:tc>
          <w:tcPr>
            <w:tcW w:w="1762" w:type="dxa"/>
          </w:tcPr>
          <w:p w:rsidR="00CB75E4" w:rsidRPr="004E4BDF" w:rsidRDefault="00CB75E4" w:rsidP="004E4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B75E4" w:rsidRPr="004E4BDF" w:rsidTr="0034768D">
        <w:trPr>
          <w:trHeight w:val="1301"/>
        </w:trPr>
        <w:tc>
          <w:tcPr>
            <w:tcW w:w="504" w:type="dxa"/>
          </w:tcPr>
          <w:p w:rsidR="00CB75E4" w:rsidRPr="004E4BDF" w:rsidRDefault="00675F25" w:rsidP="004E4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CB75E4" w:rsidRPr="00E20CD1" w:rsidRDefault="00617368" w:rsidP="00E20CD1">
            <w:pPr>
              <w:pStyle w:val="ConsPlusNormal"/>
              <w:tabs>
                <w:tab w:val="left" w:pos="5812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r w:rsidR="007941F7" w:rsidRPr="004E4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бюджетного учета по обязательствам (р</w:t>
            </w:r>
            <w:r w:rsidR="007941F7" w:rsidRPr="004E4BDF">
              <w:rPr>
                <w:rFonts w:ascii="Times New Roman" w:hAnsi="Times New Roman" w:cs="Times New Roman"/>
                <w:sz w:val="24"/>
                <w:szCs w:val="24"/>
              </w:rPr>
              <w:t>асчетов с кредиторами по долговым обязательствам, расчетов по принятым обязательствам, расчетов по платежам в бюджеты, прочим расчетам с кредиторами).</w:t>
            </w:r>
          </w:p>
        </w:tc>
        <w:tc>
          <w:tcPr>
            <w:tcW w:w="1511" w:type="dxa"/>
          </w:tcPr>
          <w:p w:rsidR="00533D1D" w:rsidRPr="004E4BDF" w:rsidRDefault="00533D1D" w:rsidP="00533D1D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Отдел учета исполнения бюджета, бухгалтерского учета и отчетности</w:t>
            </w:r>
          </w:p>
          <w:p w:rsidR="00CB75E4" w:rsidRPr="004E4BDF" w:rsidRDefault="00CB75E4" w:rsidP="004E4BD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:rsidR="00CB75E4" w:rsidRPr="004E4BDF" w:rsidRDefault="0057600F" w:rsidP="004E4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391" w:type="dxa"/>
          </w:tcPr>
          <w:p w:rsidR="00CB75E4" w:rsidRPr="00533D1D" w:rsidRDefault="00533D1D" w:rsidP="004E4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33D1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762" w:type="dxa"/>
          </w:tcPr>
          <w:p w:rsidR="00CB75E4" w:rsidRPr="00CF257F" w:rsidRDefault="00533D1D" w:rsidP="004E4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7F">
              <w:rPr>
                <w:rFonts w:ascii="Times New Roman" w:hAnsi="Times New Roman" w:cs="Times New Roman"/>
                <w:sz w:val="24"/>
                <w:szCs w:val="24"/>
              </w:rPr>
              <w:t xml:space="preserve">Чухлебова </w:t>
            </w:r>
            <w:r w:rsidR="00CF257F" w:rsidRPr="00CF257F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</w:tr>
      <w:tr w:rsidR="00CB75E4" w:rsidRPr="004E4BDF" w:rsidTr="0034768D">
        <w:trPr>
          <w:trHeight w:val="2787"/>
        </w:trPr>
        <w:tc>
          <w:tcPr>
            <w:tcW w:w="504" w:type="dxa"/>
          </w:tcPr>
          <w:p w:rsidR="00CB75E4" w:rsidRPr="004E4BDF" w:rsidRDefault="00675F25" w:rsidP="004E4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CB75E4" w:rsidRPr="004E4BDF" w:rsidRDefault="00C0680B" w:rsidP="004E4BD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муниципальному образованию город Ставрополь, а также судебных актов, предусматривающих обращение взыскания на средства бюджета бюджетной системы Российской Федерации по денежным обязательствам</w:t>
            </w:r>
          </w:p>
        </w:tc>
        <w:tc>
          <w:tcPr>
            <w:tcW w:w="1511" w:type="dxa"/>
          </w:tcPr>
          <w:p w:rsidR="00CB75E4" w:rsidRPr="004E4BDF" w:rsidRDefault="00533D1D" w:rsidP="004E4BD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Отдел правового и штатного обеспечения</w:t>
            </w:r>
          </w:p>
        </w:tc>
        <w:tc>
          <w:tcPr>
            <w:tcW w:w="2140" w:type="dxa"/>
          </w:tcPr>
          <w:p w:rsidR="00CB75E4" w:rsidRPr="004E4BDF" w:rsidRDefault="004A5DCB" w:rsidP="004E4BD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391" w:type="dxa"/>
          </w:tcPr>
          <w:p w:rsidR="00CB75E4" w:rsidRPr="00533D1D" w:rsidRDefault="00533D1D" w:rsidP="004E4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762" w:type="dxa"/>
          </w:tcPr>
          <w:p w:rsidR="00CB75E4" w:rsidRPr="00CF257F" w:rsidRDefault="00CF257F" w:rsidP="004E4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7F">
              <w:rPr>
                <w:rFonts w:ascii="Times New Roman" w:hAnsi="Times New Roman" w:cs="Times New Roman"/>
                <w:sz w:val="24"/>
                <w:szCs w:val="24"/>
              </w:rPr>
              <w:t>Коновалова Л.В.</w:t>
            </w:r>
          </w:p>
        </w:tc>
      </w:tr>
    </w:tbl>
    <w:p w:rsidR="008E0B2A" w:rsidRDefault="008E0B2A" w:rsidP="002E5D1F">
      <w:pPr>
        <w:ind w:firstLine="0"/>
      </w:pPr>
    </w:p>
    <w:p w:rsidR="0011204C" w:rsidRDefault="0011204C" w:rsidP="002E5D1F">
      <w:pPr>
        <w:ind w:firstLine="0"/>
      </w:pPr>
    </w:p>
    <w:p w:rsidR="0011204C" w:rsidRPr="0011204C" w:rsidRDefault="0011204C" w:rsidP="00541A3D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11204C">
        <w:rPr>
          <w:rFonts w:ascii="Times New Roman" w:hAnsi="Times New Roman" w:cs="Times New Roman"/>
          <w:sz w:val="28"/>
        </w:rPr>
        <w:t>Заместитель главы администрации</w:t>
      </w:r>
    </w:p>
    <w:p w:rsidR="0011204C" w:rsidRPr="0011204C" w:rsidRDefault="0011204C" w:rsidP="00541A3D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11204C">
        <w:rPr>
          <w:rFonts w:ascii="Times New Roman" w:hAnsi="Times New Roman" w:cs="Times New Roman"/>
          <w:sz w:val="28"/>
        </w:rPr>
        <w:t>города Ставрополя, руководитель комитета</w:t>
      </w:r>
    </w:p>
    <w:p w:rsidR="0011204C" w:rsidRPr="0011204C" w:rsidRDefault="0011204C" w:rsidP="00541A3D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11204C">
        <w:rPr>
          <w:rFonts w:ascii="Times New Roman" w:hAnsi="Times New Roman" w:cs="Times New Roman"/>
          <w:sz w:val="28"/>
        </w:rPr>
        <w:t>финансов и бюджета администрации</w:t>
      </w:r>
    </w:p>
    <w:p w:rsidR="0011204C" w:rsidRPr="0011204C" w:rsidRDefault="0011204C" w:rsidP="00541A3D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11204C">
        <w:rPr>
          <w:rFonts w:ascii="Times New Roman" w:hAnsi="Times New Roman" w:cs="Times New Roman"/>
          <w:sz w:val="28"/>
        </w:rPr>
        <w:t xml:space="preserve">города Ставрополя </w:t>
      </w:r>
      <w:r w:rsidRPr="0011204C">
        <w:rPr>
          <w:rFonts w:ascii="Times New Roman" w:hAnsi="Times New Roman" w:cs="Times New Roman"/>
          <w:sz w:val="28"/>
        </w:rPr>
        <w:tab/>
      </w:r>
      <w:r w:rsidRPr="0011204C">
        <w:rPr>
          <w:rFonts w:ascii="Times New Roman" w:hAnsi="Times New Roman" w:cs="Times New Roman"/>
          <w:sz w:val="28"/>
        </w:rPr>
        <w:tab/>
      </w:r>
      <w:r w:rsidRPr="0011204C">
        <w:rPr>
          <w:rFonts w:ascii="Times New Roman" w:hAnsi="Times New Roman" w:cs="Times New Roman"/>
          <w:sz w:val="28"/>
        </w:rPr>
        <w:tab/>
      </w:r>
      <w:r w:rsidR="00541A3D">
        <w:rPr>
          <w:rFonts w:ascii="Times New Roman" w:hAnsi="Times New Roman" w:cs="Times New Roman"/>
          <w:sz w:val="28"/>
        </w:rPr>
        <w:t xml:space="preserve">                      </w:t>
      </w:r>
      <w:r w:rsidRPr="0011204C">
        <w:rPr>
          <w:rFonts w:ascii="Times New Roman" w:hAnsi="Times New Roman" w:cs="Times New Roman"/>
          <w:sz w:val="28"/>
        </w:rPr>
        <w:tab/>
      </w:r>
      <w:r w:rsidRPr="0011204C">
        <w:rPr>
          <w:rFonts w:ascii="Times New Roman" w:hAnsi="Times New Roman" w:cs="Times New Roman"/>
          <w:sz w:val="28"/>
        </w:rPr>
        <w:tab/>
      </w:r>
      <w:r w:rsidRPr="0011204C">
        <w:rPr>
          <w:rFonts w:ascii="Times New Roman" w:hAnsi="Times New Roman" w:cs="Times New Roman"/>
          <w:sz w:val="28"/>
        </w:rPr>
        <w:tab/>
      </w:r>
      <w:r w:rsidRPr="0011204C">
        <w:rPr>
          <w:rFonts w:ascii="Times New Roman" w:hAnsi="Times New Roman" w:cs="Times New Roman"/>
          <w:sz w:val="28"/>
        </w:rPr>
        <w:tab/>
      </w:r>
      <w:r w:rsidRPr="0011204C">
        <w:rPr>
          <w:rFonts w:ascii="Times New Roman" w:hAnsi="Times New Roman" w:cs="Times New Roman"/>
          <w:sz w:val="28"/>
        </w:rPr>
        <w:tab/>
        <w:t>Н.В. Захаров</w:t>
      </w:r>
    </w:p>
    <w:p w:rsidR="0011204C" w:rsidRPr="0011204C" w:rsidRDefault="0011204C" w:rsidP="002E5D1F">
      <w:pPr>
        <w:ind w:firstLine="0"/>
        <w:rPr>
          <w:rFonts w:ascii="Times New Roman" w:hAnsi="Times New Roman" w:cs="Times New Roman"/>
        </w:rPr>
      </w:pPr>
    </w:p>
    <w:sectPr w:rsidR="0011204C" w:rsidRPr="0011204C" w:rsidSect="0034768D">
      <w:pgSz w:w="11906" w:h="16838"/>
      <w:pgMar w:top="1134" w:right="567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drawingGridHorizontalSpacing w:val="110"/>
  <w:displayHorizontalDrawingGridEvery w:val="2"/>
  <w:characterSpacingControl w:val="doNotCompress"/>
  <w:compat/>
  <w:rsids>
    <w:rsidRoot w:val="00CB75E4"/>
    <w:rsid w:val="0011204C"/>
    <w:rsid w:val="001131F4"/>
    <w:rsid w:val="00152D54"/>
    <w:rsid w:val="00193B37"/>
    <w:rsid w:val="0021029C"/>
    <w:rsid w:val="00273B3B"/>
    <w:rsid w:val="002B3979"/>
    <w:rsid w:val="002E5D1F"/>
    <w:rsid w:val="002F648C"/>
    <w:rsid w:val="00324D73"/>
    <w:rsid w:val="0034768D"/>
    <w:rsid w:val="003E628A"/>
    <w:rsid w:val="004A5DCB"/>
    <w:rsid w:val="004E4BDF"/>
    <w:rsid w:val="00527B5D"/>
    <w:rsid w:val="00533D1D"/>
    <w:rsid w:val="00541A3D"/>
    <w:rsid w:val="0057600F"/>
    <w:rsid w:val="00617368"/>
    <w:rsid w:val="00675F25"/>
    <w:rsid w:val="00786AF7"/>
    <w:rsid w:val="007941F7"/>
    <w:rsid w:val="008269CC"/>
    <w:rsid w:val="008A11A8"/>
    <w:rsid w:val="008E0B2A"/>
    <w:rsid w:val="009C6A18"/>
    <w:rsid w:val="00A01E18"/>
    <w:rsid w:val="00A56142"/>
    <w:rsid w:val="00A71E93"/>
    <w:rsid w:val="00AD18FF"/>
    <w:rsid w:val="00BA4C26"/>
    <w:rsid w:val="00C0680B"/>
    <w:rsid w:val="00CB75E4"/>
    <w:rsid w:val="00CE034B"/>
    <w:rsid w:val="00CF257F"/>
    <w:rsid w:val="00DC795E"/>
    <w:rsid w:val="00DE26A2"/>
    <w:rsid w:val="00E20CD1"/>
    <w:rsid w:val="00EC634E"/>
    <w:rsid w:val="00F325F2"/>
    <w:rsid w:val="00F623AA"/>
    <w:rsid w:val="00F74FB7"/>
    <w:rsid w:val="00F8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E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75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7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6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152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LS.Aibazova</dc:creator>
  <cp:lastModifiedBy>T.Harchenko</cp:lastModifiedBy>
  <cp:revision>2</cp:revision>
  <cp:lastPrinted>2015-12-23T12:05:00Z</cp:lastPrinted>
  <dcterms:created xsi:type="dcterms:W3CDTF">2015-12-29T06:09:00Z</dcterms:created>
  <dcterms:modified xsi:type="dcterms:W3CDTF">2015-12-29T06:09:00Z</dcterms:modified>
</cp:coreProperties>
</file>