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4F" w:rsidRPr="005E5FB3" w:rsidRDefault="0027164F" w:rsidP="0044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B3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27164F" w:rsidRDefault="0027164F" w:rsidP="0044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И</w:t>
      </w:r>
      <w:r w:rsidRPr="005E5FB3">
        <w:rPr>
          <w:rFonts w:ascii="Times New Roman" w:hAnsi="Times New Roman" w:cs="Times New Roman"/>
          <w:sz w:val="28"/>
          <w:szCs w:val="28"/>
        </w:rPr>
        <w:t xml:space="preserve"> СПОРТА </w:t>
      </w:r>
    </w:p>
    <w:p w:rsidR="0027164F" w:rsidRDefault="0027164F" w:rsidP="0044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B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7164F" w:rsidRPr="005E5FB3" w:rsidRDefault="0027164F" w:rsidP="0044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64F" w:rsidRPr="005E5FB3" w:rsidRDefault="0027164F" w:rsidP="0044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B3">
        <w:rPr>
          <w:rFonts w:ascii="Times New Roman" w:hAnsi="Times New Roman" w:cs="Times New Roman"/>
          <w:sz w:val="28"/>
          <w:szCs w:val="28"/>
        </w:rPr>
        <w:t>ПРИКАЗ</w:t>
      </w:r>
    </w:p>
    <w:p w:rsidR="0027164F" w:rsidRPr="005E5FB3" w:rsidRDefault="0027164F" w:rsidP="00442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164F" w:rsidRPr="005E5FB3" w:rsidRDefault="0027164F" w:rsidP="004424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____.______.2016</w:t>
      </w:r>
      <w:r w:rsidRPr="005E5FB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E5FB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Ставрополь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_________</w:t>
      </w:r>
      <w:r w:rsidRPr="005E5F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164F" w:rsidRDefault="0027164F" w:rsidP="004424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Default="0027164F" w:rsidP="004424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Default="0027164F" w:rsidP="004424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557C9F">
        <w:rPr>
          <w:rFonts w:ascii="Times New Roman" w:hAnsi="Times New Roman" w:cs="Times New Roman"/>
          <w:sz w:val="28"/>
          <w:szCs w:val="28"/>
        </w:rPr>
        <w:t xml:space="preserve">о комиссии по формированию кадрового резерва для замещения вакантных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7C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физической культуры и спорта </w:t>
      </w:r>
      <w:r w:rsidRPr="00557C9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7164F" w:rsidRDefault="0027164F" w:rsidP="004424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Pr="00557C9F" w:rsidRDefault="0027164F" w:rsidP="0044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9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557C9F"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57C9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 марта 2012 г. № 186 «Об утверждении Положения о формировании, </w:t>
      </w:r>
      <w:r w:rsidRPr="00557C9F">
        <w:rPr>
          <w:rFonts w:ascii="Times New Roman" w:hAnsi="Times New Roman" w:cs="Times New Roman"/>
          <w:sz w:val="28"/>
          <w:szCs w:val="28"/>
        </w:rPr>
        <w:t>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службы в городе Ставрополе» </w:t>
      </w:r>
    </w:p>
    <w:p w:rsidR="0027164F" w:rsidRDefault="0027164F" w:rsidP="0044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Default="0027164F" w:rsidP="0044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7164F" w:rsidRDefault="0027164F" w:rsidP="0044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Default="0027164F" w:rsidP="004424AC">
      <w:pPr>
        <w:pStyle w:val="ListParagraph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91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557C9F">
        <w:rPr>
          <w:rFonts w:ascii="Times New Roman" w:hAnsi="Times New Roman" w:cs="Times New Roman"/>
          <w:sz w:val="28"/>
          <w:szCs w:val="28"/>
        </w:rPr>
        <w:t xml:space="preserve">о комиссии по формированию кадрового резерва для замещения вакантных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6F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физической культуры и спорта </w:t>
      </w:r>
      <w:r w:rsidRPr="00916FBA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7164F" w:rsidRDefault="0027164F" w:rsidP="00A15299">
      <w:pPr>
        <w:pStyle w:val="ListParagraph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руководителя комитета физической культуры, спорта и молодежной политики администрации города Ставрополя от 11.06.2014 № 57-ОД «Об </w:t>
      </w:r>
      <w:r w:rsidRPr="00A15299">
        <w:rPr>
          <w:rFonts w:ascii="Times New Roman" w:hAnsi="Times New Roman" w:cs="Times New Roman"/>
          <w:sz w:val="28"/>
          <w:szCs w:val="28"/>
        </w:rPr>
        <w:t>утверждении Положения о комиссии по формированию кадрового резерва для замещения вакантных должносте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муниципальной службы </w:t>
      </w:r>
      <w:r w:rsidRPr="00A15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комитете физической культуры, </w:t>
      </w:r>
      <w:r w:rsidRPr="00A15299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A15299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164F" w:rsidRDefault="0027164F" w:rsidP="004424AC">
      <w:pPr>
        <w:pStyle w:val="ListParagraph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64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 приказ</w:t>
      </w:r>
      <w:r w:rsidRPr="009E316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9E316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9E31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64F" w:rsidRDefault="0027164F" w:rsidP="004424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Pr="005E5FB3" w:rsidRDefault="0027164F" w:rsidP="0044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</w:p>
    <w:p w:rsidR="0027164F" w:rsidRPr="005E5FB3" w:rsidRDefault="0027164F" w:rsidP="0044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FB3">
        <w:rPr>
          <w:rFonts w:ascii="Times New Roman" w:hAnsi="Times New Roman" w:cs="Times New Roman"/>
          <w:sz w:val="28"/>
          <w:szCs w:val="28"/>
        </w:rPr>
        <w:t>Руководитель комитета</w:t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А.Е. Середа</w:t>
      </w:r>
    </w:p>
    <w:p w:rsidR="0027164F" w:rsidRPr="005E5FB3" w:rsidRDefault="0027164F" w:rsidP="0044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Pr="005E5FB3" w:rsidRDefault="0027164F" w:rsidP="00A152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5FB3">
        <w:rPr>
          <w:rFonts w:ascii="Times New Roman" w:hAnsi="Times New Roman" w:cs="Times New Roman"/>
          <w:sz w:val="28"/>
          <w:szCs w:val="28"/>
        </w:rPr>
        <w:t>Согласовано:</w:t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</w:r>
      <w:r w:rsidRPr="005E5FB3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27164F" w:rsidRDefault="0027164F" w:rsidP="00A152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5FB3">
        <w:rPr>
          <w:rFonts w:ascii="Times New Roman" w:hAnsi="Times New Roman" w:cs="Times New Roman"/>
          <w:sz w:val="28"/>
          <w:szCs w:val="28"/>
        </w:rPr>
        <w:t>О.П. Попова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Стативкина</w:t>
      </w:r>
    </w:p>
    <w:p w:rsidR="0027164F" w:rsidRPr="005E5FB3" w:rsidRDefault="0027164F" w:rsidP="0044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Pr="005E5FB3" w:rsidRDefault="0027164F" w:rsidP="00A15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FB3">
        <w:rPr>
          <w:rFonts w:ascii="Times New Roman" w:hAnsi="Times New Roman" w:cs="Times New Roman"/>
          <w:sz w:val="28"/>
          <w:szCs w:val="28"/>
        </w:rPr>
        <w:t>С при</w:t>
      </w:r>
      <w:r>
        <w:rPr>
          <w:rFonts w:ascii="Times New Roman" w:hAnsi="Times New Roman" w:cs="Times New Roman"/>
          <w:sz w:val="28"/>
          <w:szCs w:val="28"/>
        </w:rPr>
        <w:t>казом ознакомлен: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2016</w:t>
      </w:r>
    </w:p>
    <w:p w:rsidR="0027164F" w:rsidRDefault="0027164F" w:rsidP="004424A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164F" w:rsidRDefault="0027164F" w:rsidP="004424AC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7164F" w:rsidRPr="005E5FB3" w:rsidRDefault="0027164F" w:rsidP="004424A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Т.И. Свитленко</w:t>
      </w:r>
    </w:p>
    <w:p w:rsidR="0027164F" w:rsidRPr="005E5FB3" w:rsidRDefault="0027164F" w:rsidP="004424A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7164F" w:rsidRPr="005E5FB3" w:rsidRDefault="0027164F" w:rsidP="00A1529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E5FB3">
        <w:rPr>
          <w:rFonts w:ascii="Times New Roman" w:hAnsi="Times New Roman" w:cs="Times New Roman"/>
          <w:sz w:val="20"/>
          <w:szCs w:val="20"/>
        </w:rPr>
        <w:t>В дело № 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5E5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164F" w:rsidRDefault="0027164F" w:rsidP="00A1529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7164F" w:rsidRDefault="0027164F" w:rsidP="00E0271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E5FB3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________2016</w:t>
      </w:r>
      <w:r w:rsidRPr="005E5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164F" w:rsidRDefault="0027164F" w:rsidP="00520DD0">
      <w:pPr>
        <w:pStyle w:val="HTMLPreformatted"/>
        <w:spacing w:line="240" w:lineRule="exact"/>
        <w:ind w:left="5387" w:right="-14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7164F" w:rsidRDefault="0027164F" w:rsidP="00520DD0">
      <w:pPr>
        <w:pStyle w:val="HTMLPreformatted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164F" w:rsidRDefault="0027164F" w:rsidP="00520DD0">
      <w:pPr>
        <w:pStyle w:val="HTMLPreformatted"/>
        <w:spacing w:line="240" w:lineRule="exact"/>
        <w:ind w:left="5387" w:right="-14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:rsidR="0027164F" w:rsidRDefault="0027164F" w:rsidP="00520DD0">
      <w:pPr>
        <w:pStyle w:val="HTMLPreformatted"/>
        <w:tabs>
          <w:tab w:val="clear" w:pos="5496"/>
          <w:tab w:val="left" w:pos="5245"/>
        </w:tabs>
        <w:spacing w:line="240" w:lineRule="exact"/>
        <w:ind w:left="5103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города Ставрополя</w:t>
      </w:r>
    </w:p>
    <w:p w:rsidR="0027164F" w:rsidRDefault="0027164F" w:rsidP="00520DD0">
      <w:pPr>
        <w:tabs>
          <w:tab w:val="left" w:pos="708"/>
        </w:tabs>
        <w:spacing w:after="0" w:line="240" w:lineRule="exact"/>
        <w:ind w:left="5387" w:right="-14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.         .20        №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комиссии по формированию кадрового резерва для замещения вакантных должностей муниципальной службы в комитете физической культуры и спорта администрации города Ставрополя 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Комиссия по формированию кадрового резерва для замещения вакантных должностей муниципальной службы в комитете физической культуры и спорта администрации города Ставрополя (далее - Комиссия) создается в соответствии с Положением о формировании кадрового резерва для замещения вакантных должностей муниципальной службы в городе Ставрополе, утвержденным решением Ставропольской городской Думы от 21 марта 2012 г. № 186 (далее - Положение о кадровом резерве) и Положением о комиссии по формированию кадрового резерва   для замещения вакантных должностей муниципальной службы в комитете физической культуры и спорта администрации города Ставрополя (далее - Положение).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Комиссия создается в целях обеспечения формирования кадрового резерва для замещения вакантных должностей муниципальной службы комитета физической культуры и спорта в администрации города Ставрополя (далее - кадровый резерв) путем проведения отбора лиц, претендующих на включение в кадровый резерв (далее соответственно - отбор, отбор претендентов).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решениями Ставропольской городской Думы, Порядком проведения отбора лиц, претендующих на включение  в кадровый резерв для замещения вакантных должностей муниципальной службы в комитете физической культуры и спорта администрации города Ставрополя, (далее - Порядок проведения отбора), иными постановлениями и распоряжениями администрации города Ставрополя, а также настоящим Положением.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равного доступа граждан и муниципальных служащих комитета физической культуры и спорта администрации города Ставрополя (далее - претенденты) для участия  в отборе;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формировании кадрового резерва.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Комиссия в соответствии с возложенными на нее задачами осуществляет следующие функции: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на первом этапе отбора соответствие претендентов квалификационным и иным требованиям к должностям муниципальной службы, на которые проводится отбор, на основании представленных документов об образовании, осуществлении трудовой деятельности, прохождении муниципальной службы, гражданской или иной государственной службы, а также определяет метод(ы) оценки профессиональных и личностных качеств претендентов при проведении второго этапа отбора;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 профессиональные, деловые и личностные качества претендентов, допущенных к участию во втором этапе отбора, на основании представленных документов, а также на основании оценочных процедур        с использованием методов оценки профессиональных и личностных качеств претендентов, предусмотренных проведением отбора;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итоги отбора и определяет претендентов, наиболее подготовленных для замещения должностей муниципальной службы,           на которые формируется кадровый резерв;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решения в соответствии с полномочиями, предоставленными Положением о кадровом резерве и Порядком проведения отбора.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Заседание Комиссии проводится при наличии не менее двух претендентов на включение в кадровый резерв. При наличии менее двух претендентов, допущенных к участию во втором этапе отбора на каждую должность муниципальной службы, а также при явке на второй этап отбора менее двух претендентов, Комиссией принимается решение о признании отбора несостоявшимся.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Комиссия состоит из председателя Комиссии, заместителя председателя Комиссии, секретаря Комиссии и членов Комиссии.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 обязательном порядке включается руководитель отдела комитета физической культуры и спорта администрации города Ставрополя, в котором проводится отбор претендентов на включение в кадровый резерв.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правовым актом комитета физической культуры и спорта администрации  города Ставрополя и должен составлять не менее 5 человек.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действует на постоянной основе.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Заседания Комиссии проводятся по мере необходимости, но не реже двух раз в год.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участвуют в ее заседаниях без права замены. В случае отсутствия на заседании Комиссии, член Комиссии имеет право представить свое мнение по рассматриваемым вопросам в письменной форме.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Председатель Комиссии: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дату, место и время проведения заседания Комиссии;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повестку дня заседания Комиссии; организует работу Комиссии; председательствует на заседаниях Комиссии; утверждает метод(ы) оценки профессиональных и личностных качеств претендентов при проведении отбора, не позднее чем за 5 календарных дней до дня проведения второго этапа отбора;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поручения членам Комиссии и контролирует их исполнение;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документы и протокол заседания Комиссии.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Секретарь Комиссии: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повестку дня заседания Комиссии; оповещает членов Комиссии о дате, месте и времени проведения заседания Комиссии;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заседанию Комиссии;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правильность оформления представленных руководителем отдела Комитета, в котором проводится отбор претендентов на включение    в кадровый резерв, вопросов (тем, задач) для проведения методов оценки профессиональных и личностных качеств претендентов, их свод и передачу на утверждение председателю Комиссии;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и подписывает протокол заседания Комиссии; оформляет необходимую документацию в соответствии с решением Комиссии;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выполнение решений Комиссии; осуществляет подготовку и передачу решения Комиссии руководителю комитета физической культуры и спорта администрации города Ставрополя;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претендентов, допущенных к участию во втором этапе отбора, о дате, месте и времени его проведения в письменной форме             не позднее чем за 7 календарных дней до начала второго этапа отбора;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претендентов о причинах отказа в допуске к участию           во втором этапе отбора в письменной форме в семидневный срок со дня принятия Комиссией решения о дате проведения второго этапа отбора;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результаты второго этапа отбора до сведения претендентов, участвовавших в отборе, в письменной форме в семидневный срок со дня заседания Комиссии;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(портале) администрации города Ставрополя на странице комитета физической культуры и спорта                      администрации города Ставрополя в информационно-телекоммуникационной сети «Интернет» информацию о результатах проведения отбора в семидневный срок со дня заседания Комиссии.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По результатам проведения первого этапа отбора претендентов Комиссия принимает следующие решения: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допустить претендента к участию во втором этапе отбора;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претенденту в допуске к участию во втором этапе отбора           с указанием причин отказа;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дату, место и время проведения второго этапа отбора;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метод(ы) оценки профессиональных и личностных качеств претендентов при проведении второго этапа отбора;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отбор несостоявшимся при допуске к участию во втором этапе отбора менее двух претендентов на каждую должность муниципальной службы.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второго этапа отбора претендентов Комиссия принимает одно из следующих решений: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руководителю комитета физической культуры и спорта     администрации города Ставрополя включить претендента в кадровый резерв в установленном порядке;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претенденту во включении его в кадровый резерв;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отбор несостоявшимся по причине явки на второй этап отбора менее двух претендентов, допущенных к участию в отборе на каждую должность муниципальной службы.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По результатам проведения первого и второго этапов отбора Комиссией принимается решение путем открытого голосования большинством голосов ее членов, присутствующих на заседании,                    в отсутствие претендентов. В случае равенства голосов решающим является голос председательствующего на заседании Комиссии.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в одном экземпляре, который подписывают председатель, заместитель председателя, секретарь     и члены Комиссии, принявшие участие в заседании.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По результатам проведения второго этапа отбора претендентов протокол заседания Комиссии передается руководителю комитета физической культуры и спорта администрации города Ставрополя в семидневный срок со дня заседания Комиссии для принятия соответствующего решения.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Организационное и техническое обеспечение деятельности Комиссии осуществляет организационно-правовой отдел комитета физической культуры и спорта администрации города Ставрополя.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организационно-</w:t>
      </w:r>
    </w:p>
    <w:p w:rsidR="0027164F" w:rsidRDefault="0027164F" w:rsidP="00520DD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отдела</w:t>
      </w:r>
      <w:r>
        <w:rPr>
          <w:rFonts w:ascii="Times New Roman" w:hAnsi="Times New Roman" w:cs="Times New Roman"/>
          <w:sz w:val="28"/>
          <w:szCs w:val="28"/>
        </w:rPr>
        <w:tab/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О.П. Попова</w:t>
      </w:r>
    </w:p>
    <w:p w:rsidR="0027164F" w:rsidRDefault="0027164F" w:rsidP="00520DD0">
      <w:pPr>
        <w:spacing w:line="240" w:lineRule="exact"/>
      </w:pPr>
    </w:p>
    <w:p w:rsidR="0027164F" w:rsidRDefault="0027164F" w:rsidP="00520DD0"/>
    <w:p w:rsidR="0027164F" w:rsidRPr="00626027" w:rsidRDefault="0027164F" w:rsidP="00520DD0"/>
    <w:p w:rsidR="0027164F" w:rsidRPr="00E02713" w:rsidRDefault="0027164F" w:rsidP="00E0271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27164F" w:rsidRPr="00E02713" w:rsidSect="00EA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4AC"/>
    <w:rsid w:val="00133515"/>
    <w:rsid w:val="00201E05"/>
    <w:rsid w:val="002423EA"/>
    <w:rsid w:val="0027164F"/>
    <w:rsid w:val="004424AC"/>
    <w:rsid w:val="00520DD0"/>
    <w:rsid w:val="0054535A"/>
    <w:rsid w:val="00557C9F"/>
    <w:rsid w:val="005B1ECD"/>
    <w:rsid w:val="005E5FB3"/>
    <w:rsid w:val="00626027"/>
    <w:rsid w:val="008863D5"/>
    <w:rsid w:val="00916FBA"/>
    <w:rsid w:val="009E3164"/>
    <w:rsid w:val="00A15299"/>
    <w:rsid w:val="00A32647"/>
    <w:rsid w:val="00A80B50"/>
    <w:rsid w:val="00AE63EE"/>
    <w:rsid w:val="00C473EB"/>
    <w:rsid w:val="00C50915"/>
    <w:rsid w:val="00C51794"/>
    <w:rsid w:val="00CB5DD5"/>
    <w:rsid w:val="00E02713"/>
    <w:rsid w:val="00EA51A1"/>
    <w:rsid w:val="00EE12F1"/>
    <w:rsid w:val="00F30403"/>
    <w:rsid w:val="00F8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A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24AC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AE6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E63EE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1658</Words>
  <Characters>9455</Characters>
  <Application>Microsoft Office Outlook</Application>
  <DocSecurity>0</DocSecurity>
  <Lines>0</Lines>
  <Paragraphs>0</Paragraphs>
  <ScaleCrop>false</ScaleCrop>
  <Company>Управление физкультуры и спорта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OA.Tkachenko</cp:lastModifiedBy>
  <cp:revision>5</cp:revision>
  <dcterms:created xsi:type="dcterms:W3CDTF">2016-03-18T18:14:00Z</dcterms:created>
  <dcterms:modified xsi:type="dcterms:W3CDTF">2016-03-29T06:14:00Z</dcterms:modified>
</cp:coreProperties>
</file>