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54" w:rsidRPr="00A253CE" w:rsidRDefault="005D78C1" w:rsidP="00A253CE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Ставропольском Доме дружбы обсудили вопросы сохранения и процветания культурных ценностей народов России.</w:t>
      </w:r>
    </w:p>
    <w:p w:rsidR="005D78C1" w:rsidRPr="00A253CE" w:rsidRDefault="005D78C1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 декабря в Ставропольском Доме дружбы в рамках круглого стола обсуждались вопросы сохранения и процветания традиционных, культурных, моральных и духовных ценностей народов России на территории Ставропольского края.</w:t>
      </w:r>
    </w:p>
    <w:p w:rsidR="005D78C1" w:rsidRPr="00A253CE" w:rsidRDefault="005D78C1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На мероприятии приняли участие</w:t>
      </w:r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помощник Губ</w:t>
      </w:r>
      <w:r w:rsidR="00A253CE">
        <w:rPr>
          <w:rFonts w:ascii="Times New Roman" w:hAnsi="Times New Roman" w:cs="Times New Roman"/>
          <w:i w:val="0"/>
          <w:sz w:val="28"/>
          <w:szCs w:val="28"/>
          <w:lang w:val="ru-RU"/>
        </w:rPr>
        <w:t>ернатора СК Николай Борисенко, н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ачальник отдела по национальностям Комитета СК по делам национальностей и казачества Сергей </w:t>
      </w:r>
      <w:proofErr w:type="spellStart"/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Зинев</w:t>
      </w:r>
      <w:proofErr w:type="spellEnd"/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представители ГУ МВД России по СК, молодежного этнического совета, представители разных религиозных </w:t>
      </w:r>
      <w:proofErr w:type="spellStart"/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конфессий</w:t>
      </w:r>
      <w:proofErr w:type="spellEnd"/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, а также национальных диаспор и известные общественные деятели города Ставрополя.</w:t>
      </w:r>
    </w:p>
    <w:p w:rsidR="005D78C1" w:rsidRPr="00A253CE" w:rsidRDefault="005D78C1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Открывал </w:t>
      </w:r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круглый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стол Председатель МОД СКФО «Союз народов Ставрополья «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мир на Кавказе» Артур </w:t>
      </w:r>
      <w:proofErr w:type="spellStart"/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Круталевич</w:t>
      </w:r>
      <w:proofErr w:type="spellEnd"/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своем приветственном слове 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он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отметил проблемы и вопросы, которые надо обсу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дить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прин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ять</w:t>
      </w:r>
      <w:r w:rsidR="00C67705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решения общими усилиями, а также отметил общегосударственные векторы работы в этих направлениях. </w:t>
      </w:r>
    </w:p>
    <w:p w:rsidR="005D78C1" w:rsidRPr="00A253CE" w:rsidRDefault="00C67705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Пре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ставитель  правоохранительных органов привел статистические данные по вступлению граждан РФ в ряды международных </w:t>
      </w:r>
      <w:r w:rsidR="00EC6847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террористических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организаций и изложил </w:t>
      </w:r>
      <w:r w:rsidR="00EC6847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присутствующим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направления профилактики в сфере экстремизма. А именно, улучшение социально-экономической обстановки в целом, создание эффективной системы информирования молодежи, </w:t>
      </w:r>
      <w:r w:rsidR="00A253CE"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активная работа по организации интересного досуга молодежи и формирования «правильной» жизненной позиции.</w:t>
      </w:r>
    </w:p>
    <w:p w:rsidR="00A253CE" w:rsidRPr="00A253CE" w:rsidRDefault="00A253CE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Для всех участников круглого стола в Ставропольском Доме дружбы были организованны тематические выставки.</w:t>
      </w:r>
    </w:p>
    <w:p w:rsidR="00A253CE" w:rsidRPr="00A253CE" w:rsidRDefault="00A253CE" w:rsidP="00A253C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>Принятые совместные решения и представленные предложения по дальнейшей работе будут иметь свое продолжение в виде реализации социальных проектов и работ</w:t>
      </w:r>
      <w:r w:rsidR="00EC6847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Pr="00A2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молодежью.</w:t>
      </w:r>
    </w:p>
    <w:sectPr w:rsidR="00A253CE" w:rsidRPr="00A253CE" w:rsidSect="00C4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AB"/>
    <w:rsid w:val="00162809"/>
    <w:rsid w:val="00360FE8"/>
    <w:rsid w:val="003D1181"/>
    <w:rsid w:val="005D78C1"/>
    <w:rsid w:val="009632EF"/>
    <w:rsid w:val="00A253CE"/>
    <w:rsid w:val="00B131AB"/>
    <w:rsid w:val="00C3460F"/>
    <w:rsid w:val="00C42854"/>
    <w:rsid w:val="00C67705"/>
    <w:rsid w:val="00E620F6"/>
    <w:rsid w:val="00EC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E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0FE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E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E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E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E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E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E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FE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60F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60F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60F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F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F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60F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60F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60FE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0FE8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0FE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60F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360FE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0FE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360FE8"/>
    <w:rPr>
      <w:b/>
      <w:bCs/>
      <w:spacing w:val="0"/>
    </w:rPr>
  </w:style>
  <w:style w:type="character" w:styleId="a9">
    <w:name w:val="Emphasis"/>
    <w:uiPriority w:val="20"/>
    <w:qFormat/>
    <w:rsid w:val="00360FE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link w:val="ab"/>
    <w:uiPriority w:val="1"/>
    <w:qFormat/>
    <w:rsid w:val="00360FE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0FE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360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0FE8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60FE8"/>
    <w:rPr>
      <w:color w:val="C45911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0FE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60FE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">
    <w:name w:val="Subtle Emphasis"/>
    <w:uiPriority w:val="19"/>
    <w:qFormat/>
    <w:rsid w:val="00360F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0">
    <w:name w:val="Intense Emphasis"/>
    <w:uiPriority w:val="21"/>
    <w:qFormat/>
    <w:rsid w:val="00360F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1">
    <w:name w:val="Subtle Reference"/>
    <w:uiPriority w:val="31"/>
    <w:qFormat/>
    <w:rsid w:val="00360FE8"/>
    <w:rPr>
      <w:i/>
      <w:iCs/>
      <w:smallCaps/>
      <w:color w:val="ED7D31" w:themeColor="accent2"/>
      <w:u w:color="ED7D31" w:themeColor="accent2"/>
    </w:rPr>
  </w:style>
  <w:style w:type="character" w:styleId="af2">
    <w:name w:val="Intense Reference"/>
    <w:uiPriority w:val="32"/>
    <w:qFormat/>
    <w:rsid w:val="00360FE8"/>
    <w:rPr>
      <w:b/>
      <w:bCs/>
      <w:i/>
      <w:iCs/>
      <w:smallCaps/>
      <w:color w:val="ED7D31" w:themeColor="accent2"/>
      <w:u w:color="ED7D31" w:themeColor="accent2"/>
    </w:rPr>
  </w:style>
  <w:style w:type="character" w:styleId="af3">
    <w:name w:val="Book Title"/>
    <w:uiPriority w:val="33"/>
    <w:qFormat/>
    <w:rsid w:val="00360FE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60FE8"/>
    <w:pPr>
      <w:outlineLvl w:val="9"/>
    </w:pPr>
  </w:style>
  <w:style w:type="character" w:customStyle="1" w:styleId="apple-converted-space">
    <w:name w:val="apple-converted-space"/>
    <w:basedOn w:val="a0"/>
    <w:rsid w:val="00B131AB"/>
  </w:style>
  <w:style w:type="character" w:styleId="af5">
    <w:name w:val="Hyperlink"/>
    <w:basedOn w:val="a0"/>
    <w:uiPriority w:val="99"/>
    <w:semiHidden/>
    <w:unhideWhenUsed/>
    <w:rsid w:val="00B13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PRESS-2</dc:creator>
  <cp:lastModifiedBy>RI.Gromov</cp:lastModifiedBy>
  <cp:revision>2</cp:revision>
  <cp:lastPrinted>2016-12-01T11:24:00Z</cp:lastPrinted>
  <dcterms:created xsi:type="dcterms:W3CDTF">2016-12-05T09:48:00Z</dcterms:created>
  <dcterms:modified xsi:type="dcterms:W3CDTF">2016-12-05T09:48:00Z</dcterms:modified>
</cp:coreProperties>
</file>