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8C" w:rsidRDefault="0031758C" w:rsidP="008C5739">
      <w:pPr>
        <w:jc w:val="both"/>
        <w:rPr>
          <w:rFonts w:eastAsia="Arial Unicode MS"/>
          <w:spacing w:val="30"/>
          <w:sz w:val="32"/>
        </w:rPr>
      </w:pPr>
      <w:bookmarkStart w:id="0" w:name="_GoBack"/>
      <w:bookmarkEnd w:id="0"/>
    </w:p>
    <w:p w:rsidR="00CE725E" w:rsidRDefault="00CE725E" w:rsidP="008C5739">
      <w:pPr>
        <w:jc w:val="both"/>
        <w:rPr>
          <w:rFonts w:eastAsia="Arial Unicode MS"/>
          <w:spacing w:val="30"/>
          <w:sz w:val="32"/>
        </w:rPr>
      </w:pPr>
    </w:p>
    <w:p w:rsidR="00CE725E" w:rsidRDefault="00CE725E" w:rsidP="008C5739">
      <w:pPr>
        <w:jc w:val="both"/>
        <w:rPr>
          <w:rFonts w:eastAsia="Arial Unicode MS"/>
          <w:spacing w:val="30"/>
          <w:sz w:val="32"/>
        </w:rPr>
      </w:pPr>
    </w:p>
    <w:p w:rsidR="00CE725E" w:rsidRDefault="00CE725E" w:rsidP="008C5739">
      <w:pPr>
        <w:jc w:val="both"/>
        <w:rPr>
          <w:rFonts w:eastAsia="Arial Unicode MS"/>
          <w:spacing w:val="30"/>
          <w:sz w:val="32"/>
        </w:rPr>
      </w:pPr>
    </w:p>
    <w:p w:rsidR="00CE725E" w:rsidRDefault="00CE725E" w:rsidP="008C5739">
      <w:pPr>
        <w:jc w:val="both"/>
        <w:rPr>
          <w:rFonts w:eastAsia="Arial Unicode MS"/>
          <w:spacing w:val="30"/>
          <w:sz w:val="32"/>
        </w:rPr>
      </w:pPr>
    </w:p>
    <w:p w:rsidR="00D41DAE" w:rsidRDefault="00D41DAE" w:rsidP="008C5739">
      <w:pPr>
        <w:jc w:val="both"/>
        <w:rPr>
          <w:rFonts w:eastAsia="Arial Unicode MS"/>
          <w:spacing w:val="30"/>
          <w:sz w:val="32"/>
        </w:rPr>
      </w:pPr>
    </w:p>
    <w:p w:rsidR="00D41DAE" w:rsidRDefault="00D41DAE" w:rsidP="008C5739">
      <w:pPr>
        <w:jc w:val="both"/>
        <w:rPr>
          <w:rFonts w:eastAsia="Arial Unicode MS"/>
          <w:spacing w:val="30"/>
          <w:sz w:val="32"/>
        </w:rPr>
      </w:pPr>
    </w:p>
    <w:p w:rsidR="00D41DAE" w:rsidRDefault="00D41DAE" w:rsidP="008C5739">
      <w:pPr>
        <w:jc w:val="both"/>
        <w:rPr>
          <w:rFonts w:eastAsia="Arial Unicode MS"/>
          <w:spacing w:val="30"/>
          <w:sz w:val="32"/>
        </w:rPr>
      </w:pPr>
    </w:p>
    <w:p w:rsidR="00803EB8" w:rsidRPr="00AC018F" w:rsidRDefault="00CE725E" w:rsidP="0031758C">
      <w:pPr>
        <w:spacing w:line="240" w:lineRule="exact"/>
        <w:jc w:val="both"/>
        <w:rPr>
          <w:rStyle w:val="FontStyle11"/>
          <w:sz w:val="28"/>
          <w:szCs w:val="28"/>
        </w:rPr>
      </w:pPr>
      <w:r>
        <w:rPr>
          <w:rStyle w:val="FontStyle11"/>
          <w:sz w:val="28"/>
          <w:szCs w:val="28"/>
        </w:rPr>
        <w:t xml:space="preserve">Об особенностях командирования работников </w:t>
      </w:r>
      <w:r w:rsidR="00C302B4">
        <w:rPr>
          <w:rStyle w:val="FontStyle11"/>
          <w:sz w:val="28"/>
          <w:szCs w:val="28"/>
        </w:rPr>
        <w:t xml:space="preserve">организаций и </w:t>
      </w:r>
      <w:r>
        <w:rPr>
          <w:rStyle w:val="FontStyle11"/>
          <w:sz w:val="28"/>
          <w:szCs w:val="28"/>
        </w:rPr>
        <w:t xml:space="preserve">учреждений, подведомственных администрации города Ставрополя, </w:t>
      </w:r>
      <w:r w:rsidRPr="00AC018F">
        <w:rPr>
          <w:rStyle w:val="FontStyle11"/>
          <w:sz w:val="28"/>
          <w:szCs w:val="28"/>
        </w:rPr>
        <w:t>отраслевы</w:t>
      </w:r>
      <w:r>
        <w:rPr>
          <w:rStyle w:val="FontStyle11"/>
          <w:sz w:val="28"/>
          <w:szCs w:val="28"/>
        </w:rPr>
        <w:t xml:space="preserve">м </w:t>
      </w:r>
      <w:r w:rsidRPr="00AC018F">
        <w:rPr>
          <w:rStyle w:val="FontStyle11"/>
          <w:sz w:val="28"/>
          <w:szCs w:val="28"/>
        </w:rPr>
        <w:t>(функциональны</w:t>
      </w:r>
      <w:r>
        <w:rPr>
          <w:rStyle w:val="FontStyle11"/>
          <w:sz w:val="28"/>
          <w:szCs w:val="28"/>
        </w:rPr>
        <w:t>м</w:t>
      </w:r>
      <w:r w:rsidRPr="00AC018F">
        <w:rPr>
          <w:rStyle w:val="FontStyle11"/>
          <w:sz w:val="28"/>
          <w:szCs w:val="28"/>
        </w:rPr>
        <w:t>) и территориальны</w:t>
      </w:r>
      <w:r>
        <w:rPr>
          <w:rStyle w:val="FontStyle11"/>
          <w:sz w:val="28"/>
          <w:szCs w:val="28"/>
        </w:rPr>
        <w:t>м</w:t>
      </w:r>
      <w:r w:rsidRPr="00AC018F">
        <w:rPr>
          <w:rStyle w:val="FontStyle11"/>
          <w:sz w:val="28"/>
          <w:szCs w:val="28"/>
        </w:rPr>
        <w:t xml:space="preserve"> орган</w:t>
      </w:r>
      <w:r>
        <w:rPr>
          <w:rStyle w:val="FontStyle11"/>
          <w:sz w:val="28"/>
          <w:szCs w:val="28"/>
        </w:rPr>
        <w:t>ам</w:t>
      </w:r>
      <w:r w:rsidRPr="00AC018F">
        <w:rPr>
          <w:rStyle w:val="FontStyle11"/>
          <w:sz w:val="28"/>
          <w:szCs w:val="28"/>
        </w:rPr>
        <w:t xml:space="preserve"> администрации города Ставрополя с правами юридического лица</w:t>
      </w:r>
      <w:r>
        <w:rPr>
          <w:rStyle w:val="FontStyle11"/>
          <w:sz w:val="28"/>
          <w:szCs w:val="28"/>
        </w:rPr>
        <w:t xml:space="preserve">, </w:t>
      </w:r>
      <w:r w:rsidRPr="00AC018F">
        <w:rPr>
          <w:rStyle w:val="FontStyle11"/>
          <w:sz w:val="28"/>
          <w:szCs w:val="28"/>
        </w:rPr>
        <w:t>на территории Донецкой Народной Республики, Луганской Народной Республики</w:t>
      </w:r>
      <w:r>
        <w:rPr>
          <w:rStyle w:val="FontStyle11"/>
          <w:sz w:val="28"/>
          <w:szCs w:val="28"/>
        </w:rPr>
        <w:t xml:space="preserve">, Запорожской области и Херсонской области </w:t>
      </w:r>
    </w:p>
    <w:p w:rsidR="00E14EFE" w:rsidRPr="00AC018F" w:rsidRDefault="00E14EFE" w:rsidP="00E14EFE">
      <w:pPr>
        <w:widowControl/>
        <w:jc w:val="both"/>
        <w:rPr>
          <w:rStyle w:val="FontStyle11"/>
          <w:sz w:val="28"/>
          <w:szCs w:val="28"/>
        </w:rPr>
      </w:pPr>
    </w:p>
    <w:p w:rsidR="00E14EFE" w:rsidRPr="009F31ED" w:rsidRDefault="00275311" w:rsidP="00C82953">
      <w:pPr>
        <w:widowControl/>
        <w:ind w:firstLine="709"/>
        <w:jc w:val="both"/>
        <w:rPr>
          <w:sz w:val="28"/>
          <w:szCs w:val="28"/>
        </w:rPr>
      </w:pPr>
      <w:r w:rsidRPr="003A2D80">
        <w:rPr>
          <w:rStyle w:val="FontStyle11"/>
          <w:sz w:val="28"/>
          <w:szCs w:val="28"/>
        </w:rPr>
        <w:t>В соответствии с</w:t>
      </w:r>
      <w:r w:rsidR="009F31ED" w:rsidRPr="003A2D80">
        <w:rPr>
          <w:rStyle w:val="FontStyle11"/>
          <w:sz w:val="28"/>
          <w:szCs w:val="28"/>
        </w:rPr>
        <w:t xml:space="preserve"> </w:t>
      </w:r>
      <w:r w:rsidR="000A6D3A" w:rsidRPr="003A2D80">
        <w:rPr>
          <w:rStyle w:val="FontStyle11"/>
          <w:sz w:val="28"/>
          <w:szCs w:val="28"/>
        </w:rPr>
        <w:t xml:space="preserve">Трудовым </w:t>
      </w:r>
      <w:r w:rsidR="00D85BFB" w:rsidRPr="003A2D80">
        <w:rPr>
          <w:rStyle w:val="FontStyle11"/>
          <w:sz w:val="28"/>
          <w:szCs w:val="28"/>
        </w:rPr>
        <w:t>к</w:t>
      </w:r>
      <w:r w:rsidR="000A6D3A" w:rsidRPr="003A2D80">
        <w:rPr>
          <w:rStyle w:val="FontStyle11"/>
          <w:sz w:val="28"/>
          <w:szCs w:val="28"/>
        </w:rPr>
        <w:t xml:space="preserve">одексом Российской Федерации, </w:t>
      </w:r>
      <w:r w:rsidR="004A04DA" w:rsidRPr="003A2D80">
        <w:rPr>
          <w:rStyle w:val="FontStyle11"/>
          <w:sz w:val="28"/>
          <w:szCs w:val="28"/>
        </w:rPr>
        <w:t>пунктом</w:t>
      </w:r>
      <w:r w:rsidR="004A04DA">
        <w:rPr>
          <w:rStyle w:val="FontStyle11"/>
          <w:sz w:val="28"/>
          <w:szCs w:val="28"/>
        </w:rPr>
        <w:t> </w:t>
      </w:r>
      <w:r w:rsidR="004A04DA" w:rsidRPr="003A2D80">
        <w:rPr>
          <w:rStyle w:val="FontStyle11"/>
          <w:sz w:val="28"/>
          <w:szCs w:val="28"/>
        </w:rPr>
        <w:t>4 Указа Президента Российской Федерации от 17 октября 2022 г. №</w:t>
      </w:r>
      <w:r w:rsidR="004A04DA">
        <w:rPr>
          <w:rStyle w:val="FontStyle11"/>
          <w:sz w:val="28"/>
          <w:szCs w:val="28"/>
        </w:rPr>
        <w:t> </w:t>
      </w:r>
      <w:r w:rsidR="004A04DA" w:rsidRPr="003A2D80">
        <w:rPr>
          <w:rStyle w:val="FontStyle11"/>
          <w:sz w:val="28"/>
          <w:szCs w:val="28"/>
        </w:rPr>
        <w:t>752 «Об</w:t>
      </w:r>
      <w:r w:rsidR="004A04DA">
        <w:rPr>
          <w:rStyle w:val="FontStyle11"/>
          <w:sz w:val="28"/>
          <w:szCs w:val="28"/>
        </w:rPr>
        <w:t> </w:t>
      </w:r>
      <w:r w:rsidR="004A04DA" w:rsidRPr="003A2D80">
        <w:rPr>
          <w:sz w:val="28"/>
          <w:szCs w:val="28"/>
        </w:rPr>
        <w:t>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4A04DA">
        <w:rPr>
          <w:sz w:val="28"/>
          <w:szCs w:val="28"/>
        </w:rPr>
        <w:t>,</w:t>
      </w:r>
      <w:r w:rsidR="00283244">
        <w:rPr>
          <w:rStyle w:val="FontStyle11"/>
          <w:sz w:val="28"/>
          <w:szCs w:val="28"/>
        </w:rPr>
        <w:t> </w:t>
      </w:r>
      <w:r w:rsidR="00BB62B7" w:rsidRPr="003A2D80">
        <w:rPr>
          <w:sz w:val="28"/>
          <w:szCs w:val="28"/>
        </w:rPr>
        <w:t>постановлением Правительства Российской Федерации от</w:t>
      </w:r>
      <w:r w:rsidR="004A04DA">
        <w:rPr>
          <w:sz w:val="28"/>
          <w:szCs w:val="28"/>
        </w:rPr>
        <w:t> </w:t>
      </w:r>
      <w:r w:rsidR="00BB62B7">
        <w:rPr>
          <w:sz w:val="28"/>
          <w:szCs w:val="28"/>
        </w:rPr>
        <w:t>28</w:t>
      </w:r>
      <w:r w:rsidR="004A04DA">
        <w:rPr>
          <w:sz w:val="28"/>
          <w:szCs w:val="28"/>
        </w:rPr>
        <w:t> </w:t>
      </w:r>
      <w:r w:rsidR="00BB62B7">
        <w:rPr>
          <w:sz w:val="28"/>
          <w:szCs w:val="28"/>
        </w:rPr>
        <w:t>октября</w:t>
      </w:r>
      <w:r w:rsidR="00BB62B7" w:rsidRPr="003A2D80">
        <w:rPr>
          <w:sz w:val="28"/>
          <w:szCs w:val="28"/>
        </w:rPr>
        <w:t xml:space="preserve"> 2022 г. № 1</w:t>
      </w:r>
      <w:r w:rsidR="00BB62B7">
        <w:rPr>
          <w:sz w:val="28"/>
          <w:szCs w:val="28"/>
        </w:rPr>
        <w:t>915</w:t>
      </w:r>
      <w:r w:rsidR="00BB62B7" w:rsidRPr="003A2D80">
        <w:rPr>
          <w:sz w:val="28"/>
          <w:szCs w:val="28"/>
        </w:rPr>
        <w:t xml:space="preserve"> «Об </w:t>
      </w:r>
      <w:r w:rsidR="00BB62B7">
        <w:rPr>
          <w:sz w:val="28"/>
          <w:szCs w:val="28"/>
        </w:rPr>
        <w:t xml:space="preserve">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 </w:t>
      </w:r>
      <w:r w:rsidR="00235D3E" w:rsidRPr="009F31ED">
        <w:rPr>
          <w:rStyle w:val="FontStyle11"/>
          <w:sz w:val="28"/>
          <w:szCs w:val="28"/>
        </w:rPr>
        <w:t>постановлени</w:t>
      </w:r>
      <w:r w:rsidR="00C302B4">
        <w:rPr>
          <w:rStyle w:val="FontStyle11"/>
          <w:sz w:val="28"/>
          <w:szCs w:val="28"/>
        </w:rPr>
        <w:t>ем</w:t>
      </w:r>
      <w:r w:rsidR="00235D3E" w:rsidRPr="009F31ED">
        <w:rPr>
          <w:rStyle w:val="FontStyle11"/>
          <w:sz w:val="28"/>
          <w:szCs w:val="28"/>
        </w:rPr>
        <w:t xml:space="preserve"> Губернатора Ставропольского края </w:t>
      </w:r>
      <w:r w:rsidR="00CE725E" w:rsidRPr="009F31ED">
        <w:rPr>
          <w:rStyle w:val="FontStyle11"/>
          <w:sz w:val="28"/>
          <w:szCs w:val="28"/>
        </w:rPr>
        <w:t xml:space="preserve">от </w:t>
      </w:r>
      <w:r w:rsidR="00CE725E">
        <w:rPr>
          <w:rStyle w:val="FontStyle11"/>
          <w:sz w:val="28"/>
          <w:szCs w:val="28"/>
        </w:rPr>
        <w:t>18 января 2023 г. № 19</w:t>
      </w:r>
      <w:r w:rsidR="00CE725E" w:rsidRPr="009F31ED">
        <w:rPr>
          <w:rStyle w:val="FontStyle11"/>
          <w:sz w:val="28"/>
          <w:szCs w:val="28"/>
        </w:rPr>
        <w:t xml:space="preserve"> </w:t>
      </w:r>
      <w:r w:rsidR="00CE725E">
        <w:rPr>
          <w:rStyle w:val="FontStyle11"/>
          <w:sz w:val="28"/>
          <w:szCs w:val="28"/>
        </w:rPr>
        <w:t xml:space="preserve">«Об особенностях командирования работников организаций, подведомственных органам государственной власти Ставропольского края, государственным органам Ставропольского края, на </w:t>
      </w:r>
      <w:r w:rsidR="00CE725E" w:rsidRPr="009F31ED">
        <w:rPr>
          <w:rStyle w:val="FontStyle11"/>
          <w:sz w:val="28"/>
          <w:szCs w:val="28"/>
        </w:rPr>
        <w:t>территории Донецкой Народной Республики, Луганской Народной Республики</w:t>
      </w:r>
      <w:r w:rsidR="00CE725E">
        <w:rPr>
          <w:rStyle w:val="FontStyle11"/>
          <w:sz w:val="28"/>
          <w:szCs w:val="28"/>
        </w:rPr>
        <w:t xml:space="preserve">, Запорожской области и Херсонской области и о внесении изменений в постановление Губернатора Ставропольского края от 01 ноября 2022 г. № 459 </w:t>
      </w:r>
      <w:r w:rsidR="00CE725E" w:rsidRPr="009F31ED">
        <w:rPr>
          <w:rStyle w:val="FontStyle11"/>
          <w:sz w:val="28"/>
          <w:szCs w:val="28"/>
        </w:rPr>
        <w:t xml:space="preserve">«Об особенностях командирования лиц, замещающих государственные должности Ставропольского края, государственных </w:t>
      </w:r>
      <w:r w:rsidR="00CE725E" w:rsidRPr="009F31ED">
        <w:rPr>
          <w:rStyle w:val="FontStyle11"/>
          <w:sz w:val="28"/>
          <w:szCs w:val="28"/>
        </w:rPr>
        <w:lastRenderedPageBreak/>
        <w:t>гражданских служащих Ставропольского края, работников органов государственной власти Ставропольского края,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на территории Донецкой Народной Республики, Луганской Народной Республики</w:t>
      </w:r>
      <w:r w:rsidR="00CE725E">
        <w:rPr>
          <w:rStyle w:val="FontStyle11"/>
          <w:sz w:val="28"/>
          <w:szCs w:val="28"/>
        </w:rPr>
        <w:t>, Запорожской облас</w:t>
      </w:r>
      <w:r w:rsidR="00C302B4">
        <w:rPr>
          <w:rStyle w:val="FontStyle11"/>
          <w:sz w:val="28"/>
          <w:szCs w:val="28"/>
        </w:rPr>
        <w:t>ти и Херсонской области»</w:t>
      </w:r>
    </w:p>
    <w:p w:rsidR="00803EB8" w:rsidRPr="009F31ED" w:rsidRDefault="00803EB8" w:rsidP="00C82953">
      <w:pPr>
        <w:pStyle w:val="Style1"/>
        <w:widowControl/>
        <w:spacing w:line="240" w:lineRule="auto"/>
        <w:ind w:firstLine="709"/>
        <w:rPr>
          <w:sz w:val="28"/>
          <w:szCs w:val="28"/>
        </w:rPr>
      </w:pPr>
    </w:p>
    <w:p w:rsidR="00803EB8" w:rsidRPr="00AC018F" w:rsidRDefault="00275311" w:rsidP="00891EBC">
      <w:pPr>
        <w:pStyle w:val="Style1"/>
        <w:widowControl/>
        <w:spacing w:line="240" w:lineRule="auto"/>
        <w:rPr>
          <w:rStyle w:val="FontStyle11"/>
          <w:sz w:val="28"/>
          <w:szCs w:val="28"/>
        </w:rPr>
      </w:pPr>
      <w:r w:rsidRPr="00AC018F">
        <w:rPr>
          <w:rStyle w:val="FontStyle11"/>
          <w:sz w:val="28"/>
          <w:szCs w:val="28"/>
        </w:rPr>
        <w:t>ПОСТАНОВЛЯЮ:</w:t>
      </w:r>
    </w:p>
    <w:p w:rsidR="00803EB8" w:rsidRPr="00AC018F" w:rsidRDefault="00803EB8" w:rsidP="00C82953">
      <w:pPr>
        <w:pStyle w:val="Style2"/>
        <w:widowControl/>
        <w:spacing w:line="240" w:lineRule="auto"/>
        <w:ind w:firstLine="709"/>
        <w:rPr>
          <w:sz w:val="28"/>
          <w:szCs w:val="28"/>
        </w:rPr>
      </w:pPr>
    </w:p>
    <w:p w:rsidR="00803EB8" w:rsidRDefault="00275311" w:rsidP="00C82953">
      <w:pPr>
        <w:pStyle w:val="Style2"/>
        <w:widowControl/>
        <w:numPr>
          <w:ilvl w:val="0"/>
          <w:numId w:val="2"/>
        </w:numPr>
        <w:spacing w:line="240" w:lineRule="auto"/>
        <w:ind w:left="0" w:firstLine="709"/>
        <w:rPr>
          <w:rStyle w:val="FontStyle11"/>
          <w:sz w:val="28"/>
          <w:szCs w:val="28"/>
        </w:rPr>
      </w:pPr>
      <w:r w:rsidRPr="00AC018F">
        <w:rPr>
          <w:rStyle w:val="FontStyle11"/>
          <w:sz w:val="28"/>
          <w:szCs w:val="28"/>
        </w:rPr>
        <w:t>Установить, что:</w:t>
      </w:r>
    </w:p>
    <w:p w:rsidR="00CE725E" w:rsidRDefault="00D41DAE" w:rsidP="00D41DAE">
      <w:pPr>
        <w:pStyle w:val="Style2"/>
        <w:widowControl/>
        <w:spacing w:line="240" w:lineRule="auto"/>
        <w:ind w:firstLine="709"/>
        <w:rPr>
          <w:rStyle w:val="FontStyle11"/>
          <w:sz w:val="28"/>
          <w:szCs w:val="28"/>
        </w:rPr>
      </w:pPr>
      <w:r>
        <w:rPr>
          <w:rStyle w:val="FontStyle11"/>
          <w:sz w:val="28"/>
          <w:szCs w:val="28"/>
        </w:rPr>
        <w:t xml:space="preserve">1) работникам организаций и учреждений, подведомственных администрации города Ставрополя, отраслевым (функциональным) и </w:t>
      </w:r>
      <w:r w:rsidR="0036472D" w:rsidRPr="00AC018F">
        <w:rPr>
          <w:rStyle w:val="FontStyle11"/>
          <w:sz w:val="28"/>
          <w:szCs w:val="28"/>
        </w:rPr>
        <w:t>территориальны</w:t>
      </w:r>
      <w:r w:rsidR="0036472D">
        <w:rPr>
          <w:rStyle w:val="FontStyle11"/>
          <w:sz w:val="28"/>
          <w:szCs w:val="28"/>
        </w:rPr>
        <w:t>м</w:t>
      </w:r>
      <w:r w:rsidR="0036472D" w:rsidRPr="00AC018F">
        <w:rPr>
          <w:rStyle w:val="FontStyle11"/>
          <w:sz w:val="28"/>
          <w:szCs w:val="28"/>
        </w:rPr>
        <w:t xml:space="preserve"> орган</w:t>
      </w:r>
      <w:r w:rsidR="0036472D">
        <w:rPr>
          <w:rStyle w:val="FontStyle11"/>
          <w:sz w:val="28"/>
          <w:szCs w:val="28"/>
        </w:rPr>
        <w:t>ам</w:t>
      </w:r>
      <w:r w:rsidR="0036472D" w:rsidRPr="00AC018F">
        <w:rPr>
          <w:rStyle w:val="FontStyle11"/>
          <w:sz w:val="28"/>
          <w:szCs w:val="28"/>
        </w:rPr>
        <w:t xml:space="preserve"> администрации города Ставрополя с правами юридического лица</w:t>
      </w:r>
      <w:r w:rsidR="0036472D">
        <w:rPr>
          <w:rStyle w:val="FontStyle11"/>
          <w:sz w:val="28"/>
          <w:szCs w:val="28"/>
        </w:rPr>
        <w:t>,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w:t>
      </w:r>
      <w:r w:rsidR="0036472D" w:rsidRPr="0036472D">
        <w:rPr>
          <w:rStyle w:val="FontStyle11"/>
          <w:sz w:val="28"/>
          <w:szCs w:val="28"/>
        </w:rPr>
        <w:t xml:space="preserve"> </w:t>
      </w:r>
      <w:r w:rsidR="0036472D" w:rsidRPr="009F31ED">
        <w:rPr>
          <w:rStyle w:val="FontStyle11"/>
          <w:sz w:val="28"/>
          <w:szCs w:val="28"/>
        </w:rPr>
        <w:t>Донецкой Народной Республики, Луганской Народной Республики</w:t>
      </w:r>
      <w:r w:rsidR="0036472D">
        <w:rPr>
          <w:rStyle w:val="FontStyle11"/>
          <w:sz w:val="28"/>
          <w:szCs w:val="28"/>
        </w:rPr>
        <w:t xml:space="preserve">, Запорожской области и Херсонской области, в период их нахождения в служебных командировках на территориях указанных субъектов Российской Федерации (далее соответственно – </w:t>
      </w:r>
      <w:r w:rsidR="00C302B4">
        <w:rPr>
          <w:rStyle w:val="FontStyle11"/>
          <w:sz w:val="28"/>
          <w:szCs w:val="28"/>
        </w:rPr>
        <w:t>учреждение, р</w:t>
      </w:r>
      <w:r w:rsidR="0036472D">
        <w:rPr>
          <w:rStyle w:val="FontStyle11"/>
          <w:sz w:val="28"/>
          <w:szCs w:val="28"/>
        </w:rPr>
        <w:t>аботники учреждений, служебная командировка):</w:t>
      </w:r>
    </w:p>
    <w:p w:rsidR="0036472D" w:rsidRDefault="0036472D" w:rsidP="00C82953">
      <w:pPr>
        <w:pStyle w:val="Style3"/>
        <w:widowControl/>
        <w:tabs>
          <w:tab w:val="left" w:pos="1243"/>
        </w:tabs>
        <w:spacing w:line="240" w:lineRule="auto"/>
        <w:rPr>
          <w:rStyle w:val="FontStyle11"/>
          <w:sz w:val="28"/>
          <w:szCs w:val="28"/>
        </w:rPr>
      </w:pPr>
      <w:r>
        <w:rPr>
          <w:rStyle w:val="FontStyle11"/>
          <w:sz w:val="28"/>
          <w:szCs w:val="28"/>
        </w:rPr>
        <w:t xml:space="preserve">а) сохраняемая средняя заработная плата (средний заработок), рассчитанная в соответствии с Положением об особенностях порядка исчисления средней заработной платы, утвержденным постановлением Правительства </w:t>
      </w:r>
      <w:r w:rsidR="00192429">
        <w:rPr>
          <w:rStyle w:val="FontStyle11"/>
          <w:sz w:val="28"/>
          <w:szCs w:val="28"/>
        </w:rPr>
        <w:t>Р</w:t>
      </w:r>
      <w:r>
        <w:rPr>
          <w:rStyle w:val="FontStyle11"/>
          <w:sz w:val="28"/>
          <w:szCs w:val="28"/>
        </w:rPr>
        <w:t>оссийской Федерации от 24 декабря 2007 г.</w:t>
      </w:r>
      <w:r w:rsidR="00F05345">
        <w:rPr>
          <w:rStyle w:val="FontStyle11"/>
          <w:sz w:val="28"/>
          <w:szCs w:val="28"/>
        </w:rPr>
        <w:t xml:space="preserve"> </w:t>
      </w:r>
      <w:r>
        <w:rPr>
          <w:rStyle w:val="FontStyle11"/>
          <w:sz w:val="28"/>
          <w:szCs w:val="28"/>
        </w:rPr>
        <w:t>№ 922 «Об особенностях порядка исчисления средней заработной платы»</w:t>
      </w:r>
      <w:r w:rsidR="00F05345">
        <w:rPr>
          <w:rStyle w:val="FontStyle11"/>
          <w:sz w:val="28"/>
          <w:szCs w:val="28"/>
        </w:rPr>
        <w:t>,</w:t>
      </w:r>
      <w:r>
        <w:rPr>
          <w:rStyle w:val="FontStyle11"/>
          <w:sz w:val="28"/>
          <w:szCs w:val="28"/>
        </w:rPr>
        <w:t xml:space="preserve"> выплачивается в двойном размере;</w:t>
      </w:r>
    </w:p>
    <w:p w:rsidR="0036472D" w:rsidRDefault="0036472D" w:rsidP="00C82953">
      <w:pPr>
        <w:pStyle w:val="Style3"/>
        <w:widowControl/>
        <w:tabs>
          <w:tab w:val="left" w:pos="1243"/>
        </w:tabs>
        <w:spacing w:line="240" w:lineRule="auto"/>
        <w:rPr>
          <w:rStyle w:val="FontStyle11"/>
          <w:sz w:val="28"/>
          <w:szCs w:val="28"/>
        </w:rPr>
      </w:pPr>
      <w:r>
        <w:rPr>
          <w:rStyle w:val="FontStyle11"/>
          <w:sz w:val="28"/>
          <w:szCs w:val="28"/>
        </w:rPr>
        <w:t>б) дополнительные расходы, связанные с проживанием вне постоянного места жительства (суточные), возмещаются в размере 8 480 рублей за каждый день нахождения в служебной командировке;</w:t>
      </w:r>
    </w:p>
    <w:p w:rsidR="0036472D" w:rsidRDefault="0036472D" w:rsidP="00C82953">
      <w:pPr>
        <w:pStyle w:val="Style3"/>
        <w:widowControl/>
        <w:tabs>
          <w:tab w:val="left" w:pos="1243"/>
        </w:tabs>
        <w:spacing w:line="240" w:lineRule="auto"/>
        <w:rPr>
          <w:rStyle w:val="FontStyle11"/>
          <w:sz w:val="28"/>
          <w:szCs w:val="28"/>
        </w:rPr>
      </w:pPr>
      <w:r>
        <w:rPr>
          <w:rStyle w:val="FontStyle11"/>
          <w:sz w:val="28"/>
          <w:szCs w:val="28"/>
        </w:rPr>
        <w:t>2) размер сохраняемой средней заработной платы (среднего заработка), указанной в подпункт</w:t>
      </w:r>
      <w:r w:rsidR="00C302B4">
        <w:rPr>
          <w:rStyle w:val="FontStyle11"/>
          <w:sz w:val="28"/>
          <w:szCs w:val="28"/>
        </w:rPr>
        <w:t xml:space="preserve">е «а» </w:t>
      </w:r>
      <w:r w:rsidR="00192429">
        <w:rPr>
          <w:rStyle w:val="FontStyle11"/>
          <w:sz w:val="28"/>
          <w:szCs w:val="28"/>
        </w:rPr>
        <w:t>пункта</w:t>
      </w:r>
      <w:r w:rsidR="00C302B4">
        <w:rPr>
          <w:rStyle w:val="FontStyle11"/>
          <w:sz w:val="28"/>
          <w:szCs w:val="28"/>
        </w:rPr>
        <w:t xml:space="preserve"> 1 настоящего постановления</w:t>
      </w:r>
      <w:r w:rsidR="001A6ED9">
        <w:rPr>
          <w:rStyle w:val="FontStyle11"/>
          <w:sz w:val="28"/>
          <w:szCs w:val="28"/>
        </w:rPr>
        <w:t>, устанавливается в правовом акте учреждения</w:t>
      </w:r>
      <w:r w:rsidR="00C302B4">
        <w:rPr>
          <w:rStyle w:val="FontStyle11"/>
          <w:sz w:val="28"/>
          <w:szCs w:val="28"/>
        </w:rPr>
        <w:t xml:space="preserve"> </w:t>
      </w:r>
      <w:r w:rsidR="001A6ED9">
        <w:rPr>
          <w:rStyle w:val="FontStyle11"/>
          <w:sz w:val="28"/>
          <w:szCs w:val="28"/>
        </w:rPr>
        <w:t xml:space="preserve">о направлении работников </w:t>
      </w:r>
      <w:r w:rsidR="00F05345">
        <w:rPr>
          <w:rStyle w:val="FontStyle11"/>
          <w:sz w:val="28"/>
          <w:szCs w:val="28"/>
        </w:rPr>
        <w:t>учреждений</w:t>
      </w:r>
      <w:r w:rsidR="001A6ED9">
        <w:rPr>
          <w:rStyle w:val="FontStyle11"/>
          <w:sz w:val="28"/>
          <w:szCs w:val="28"/>
        </w:rPr>
        <w:t xml:space="preserve"> в служебные командировки;</w:t>
      </w:r>
    </w:p>
    <w:p w:rsidR="001A6ED9" w:rsidRDefault="001A6ED9" w:rsidP="00C82953">
      <w:pPr>
        <w:pStyle w:val="Style3"/>
        <w:widowControl/>
        <w:tabs>
          <w:tab w:val="left" w:pos="1243"/>
        </w:tabs>
        <w:spacing w:line="240" w:lineRule="auto"/>
        <w:rPr>
          <w:rStyle w:val="FontStyle11"/>
          <w:sz w:val="28"/>
          <w:szCs w:val="28"/>
        </w:rPr>
      </w:pPr>
      <w:r>
        <w:rPr>
          <w:rStyle w:val="FontStyle11"/>
          <w:sz w:val="28"/>
          <w:szCs w:val="28"/>
        </w:rPr>
        <w:t>3) расходы по найму жилого помещения работникам учреждений возмещаются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7 210 рублей в сутки;</w:t>
      </w:r>
    </w:p>
    <w:p w:rsidR="001A6ED9" w:rsidRDefault="001A6ED9" w:rsidP="00C82953">
      <w:pPr>
        <w:pStyle w:val="Style3"/>
        <w:widowControl/>
        <w:tabs>
          <w:tab w:val="left" w:pos="1243"/>
        </w:tabs>
        <w:spacing w:line="240" w:lineRule="auto"/>
        <w:ind w:firstLine="709"/>
        <w:rPr>
          <w:rStyle w:val="FontStyle11"/>
          <w:sz w:val="28"/>
          <w:szCs w:val="28"/>
        </w:rPr>
      </w:pPr>
      <w:r>
        <w:rPr>
          <w:rStyle w:val="FontStyle11"/>
          <w:sz w:val="28"/>
          <w:szCs w:val="28"/>
        </w:rPr>
        <w:lastRenderedPageBreak/>
        <w:t xml:space="preserve">4) возмещение расходов по найму жилого помещения при размещении работников учреждений у физических лиц в период пребывания в служебной командировке осуществляется на основании расписки </w:t>
      </w:r>
      <w:proofErr w:type="spellStart"/>
      <w:r>
        <w:rPr>
          <w:rStyle w:val="FontStyle11"/>
          <w:sz w:val="28"/>
          <w:szCs w:val="28"/>
        </w:rPr>
        <w:t>наймодателя</w:t>
      </w:r>
      <w:proofErr w:type="spellEnd"/>
      <w:r>
        <w:rPr>
          <w:rStyle w:val="FontStyle11"/>
          <w:sz w:val="28"/>
          <w:szCs w:val="28"/>
        </w:rPr>
        <w:t xml:space="preserve"> о получении денежных средств за предоставленное в наем жилое помещение или договора найма жилого помещения, а при отсутствии таких документов – на основании служебной записки и (или) иного документа о фактическом </w:t>
      </w:r>
      <w:r w:rsidR="00EE4F3D">
        <w:rPr>
          <w:rStyle w:val="FontStyle11"/>
          <w:sz w:val="28"/>
          <w:szCs w:val="28"/>
        </w:rPr>
        <w:t xml:space="preserve">сроке пребывания в месте размещения, содержащего подтверждение принимающей стороной срока пребывания в месте размещения и оплаты стоимости найма жилого помещения, либо в ином порядке, определяемом правовым актом </w:t>
      </w:r>
      <w:r w:rsidR="00D74A7E">
        <w:rPr>
          <w:rStyle w:val="FontStyle11"/>
          <w:sz w:val="28"/>
          <w:szCs w:val="28"/>
        </w:rPr>
        <w:t xml:space="preserve">администрации города Ставрополя, </w:t>
      </w:r>
      <w:r w:rsidR="00BB5ED0">
        <w:rPr>
          <w:rStyle w:val="FontStyle11"/>
          <w:sz w:val="28"/>
          <w:szCs w:val="28"/>
        </w:rPr>
        <w:t xml:space="preserve">соответствующего </w:t>
      </w:r>
      <w:r w:rsidR="00BB5ED0" w:rsidRPr="00AC018F">
        <w:rPr>
          <w:rStyle w:val="FontStyle11"/>
          <w:sz w:val="28"/>
          <w:szCs w:val="28"/>
        </w:rPr>
        <w:t>отраслев</w:t>
      </w:r>
      <w:r w:rsidR="00BB5ED0">
        <w:rPr>
          <w:rStyle w:val="FontStyle11"/>
          <w:sz w:val="28"/>
          <w:szCs w:val="28"/>
        </w:rPr>
        <w:t xml:space="preserve">ого </w:t>
      </w:r>
      <w:r w:rsidR="00BB5ED0" w:rsidRPr="00AC018F">
        <w:rPr>
          <w:rStyle w:val="FontStyle11"/>
          <w:sz w:val="28"/>
          <w:szCs w:val="28"/>
        </w:rPr>
        <w:t>(функциональн</w:t>
      </w:r>
      <w:r w:rsidR="00BB5ED0">
        <w:rPr>
          <w:rStyle w:val="FontStyle11"/>
          <w:sz w:val="28"/>
          <w:szCs w:val="28"/>
        </w:rPr>
        <w:t>ого</w:t>
      </w:r>
      <w:r w:rsidR="00BB5ED0" w:rsidRPr="00AC018F">
        <w:rPr>
          <w:rStyle w:val="FontStyle11"/>
          <w:sz w:val="28"/>
          <w:szCs w:val="28"/>
        </w:rPr>
        <w:t>) и территориальн</w:t>
      </w:r>
      <w:r w:rsidR="00BB5ED0">
        <w:rPr>
          <w:rStyle w:val="FontStyle11"/>
          <w:sz w:val="28"/>
          <w:szCs w:val="28"/>
        </w:rPr>
        <w:t>ого</w:t>
      </w:r>
      <w:r w:rsidR="00BB5ED0" w:rsidRPr="00AC018F">
        <w:rPr>
          <w:rStyle w:val="FontStyle11"/>
          <w:sz w:val="28"/>
          <w:szCs w:val="28"/>
        </w:rPr>
        <w:t xml:space="preserve"> орган</w:t>
      </w:r>
      <w:r w:rsidR="00BB5ED0">
        <w:rPr>
          <w:rStyle w:val="FontStyle11"/>
          <w:sz w:val="28"/>
          <w:szCs w:val="28"/>
        </w:rPr>
        <w:t>а</w:t>
      </w:r>
      <w:r w:rsidR="00BB5ED0" w:rsidRPr="00AC018F">
        <w:rPr>
          <w:rStyle w:val="FontStyle11"/>
          <w:sz w:val="28"/>
          <w:szCs w:val="28"/>
        </w:rPr>
        <w:t xml:space="preserve"> администрации города Ставрополя с прав</w:t>
      </w:r>
      <w:r w:rsidR="00C302B4">
        <w:rPr>
          <w:rStyle w:val="FontStyle11"/>
          <w:sz w:val="28"/>
          <w:szCs w:val="28"/>
        </w:rPr>
        <w:t>ом</w:t>
      </w:r>
      <w:r w:rsidR="00BB5ED0" w:rsidRPr="00AC018F">
        <w:rPr>
          <w:rStyle w:val="FontStyle11"/>
          <w:sz w:val="28"/>
          <w:szCs w:val="28"/>
        </w:rPr>
        <w:t xml:space="preserve"> юридического лица</w:t>
      </w:r>
      <w:r w:rsidR="00BB5ED0">
        <w:rPr>
          <w:rStyle w:val="FontStyle11"/>
          <w:sz w:val="28"/>
          <w:szCs w:val="28"/>
        </w:rPr>
        <w:t>, правовым актом соответствующего учреждения.</w:t>
      </w:r>
    </w:p>
    <w:p w:rsidR="00CE725E" w:rsidRDefault="00BB5ED0" w:rsidP="00C82953">
      <w:pPr>
        <w:pStyle w:val="Style3"/>
        <w:widowControl/>
        <w:tabs>
          <w:tab w:val="left" w:pos="1243"/>
        </w:tabs>
        <w:spacing w:line="240" w:lineRule="auto"/>
        <w:ind w:firstLine="709"/>
        <w:rPr>
          <w:rStyle w:val="FontStyle11"/>
          <w:sz w:val="28"/>
          <w:szCs w:val="28"/>
        </w:rPr>
      </w:pPr>
      <w:r>
        <w:rPr>
          <w:rStyle w:val="FontStyle11"/>
          <w:sz w:val="28"/>
          <w:szCs w:val="28"/>
        </w:rPr>
        <w:t xml:space="preserve">2. Финансовое обеспечение расходов, связанных с реализацией настоящего постановления, осуществляется за счет </w:t>
      </w:r>
      <w:r w:rsidR="00607955">
        <w:rPr>
          <w:rStyle w:val="FontStyle11"/>
          <w:sz w:val="28"/>
          <w:szCs w:val="28"/>
        </w:rPr>
        <w:t xml:space="preserve">средств </w:t>
      </w:r>
      <w:r>
        <w:rPr>
          <w:rStyle w:val="FontStyle11"/>
          <w:sz w:val="28"/>
          <w:szCs w:val="28"/>
        </w:rPr>
        <w:t>бюджета города Ставрополя.</w:t>
      </w:r>
    </w:p>
    <w:p w:rsidR="00D74A7E" w:rsidRDefault="00C302B4" w:rsidP="00C82953">
      <w:pPr>
        <w:pStyle w:val="Style3"/>
        <w:widowControl/>
        <w:tabs>
          <w:tab w:val="left" w:pos="1008"/>
        </w:tabs>
        <w:spacing w:line="240" w:lineRule="auto"/>
        <w:ind w:firstLine="709"/>
        <w:rPr>
          <w:rStyle w:val="FontStyle11"/>
          <w:sz w:val="28"/>
          <w:szCs w:val="28"/>
        </w:rPr>
      </w:pPr>
      <w:r>
        <w:rPr>
          <w:rStyle w:val="FontStyle11"/>
          <w:sz w:val="28"/>
          <w:szCs w:val="28"/>
        </w:rPr>
        <w:t>3.</w:t>
      </w:r>
      <w:r w:rsidR="00E14EFE" w:rsidRPr="00AC018F">
        <w:rPr>
          <w:rStyle w:val="FontStyle11"/>
          <w:sz w:val="28"/>
          <w:szCs w:val="28"/>
        </w:rPr>
        <w:t> </w:t>
      </w:r>
      <w:r w:rsidR="00275311" w:rsidRPr="00AC018F">
        <w:rPr>
          <w:rStyle w:val="FontStyle11"/>
          <w:sz w:val="28"/>
          <w:szCs w:val="28"/>
        </w:rPr>
        <w:t xml:space="preserve">Настоящее постановление вступает в силу </w:t>
      </w:r>
      <w:r w:rsidR="00D74A7E">
        <w:rPr>
          <w:rStyle w:val="FontStyle11"/>
          <w:sz w:val="28"/>
          <w:szCs w:val="28"/>
        </w:rPr>
        <w:t>на следующий день после дня его официального опубликования в газете «Вечерний Ставрополь»</w:t>
      </w:r>
      <w:r w:rsidR="00CE725E">
        <w:rPr>
          <w:rStyle w:val="FontStyle11"/>
          <w:sz w:val="28"/>
          <w:szCs w:val="28"/>
        </w:rPr>
        <w:t>.</w:t>
      </w:r>
    </w:p>
    <w:p w:rsidR="00C26F57" w:rsidRDefault="00D74A7E" w:rsidP="00C82953">
      <w:pPr>
        <w:pStyle w:val="Style3"/>
        <w:widowControl/>
        <w:tabs>
          <w:tab w:val="left" w:pos="1008"/>
        </w:tabs>
        <w:spacing w:line="240" w:lineRule="auto"/>
        <w:ind w:firstLine="709"/>
        <w:rPr>
          <w:rStyle w:val="FontStyle11"/>
          <w:sz w:val="28"/>
          <w:szCs w:val="28"/>
        </w:rPr>
      </w:pPr>
      <w:r>
        <w:rPr>
          <w:rStyle w:val="FontStyle11"/>
          <w:sz w:val="28"/>
          <w:szCs w:val="28"/>
        </w:rPr>
        <w:t>4. Разместить</w:t>
      </w:r>
      <w:r w:rsidR="00275311" w:rsidRPr="00AC018F">
        <w:rPr>
          <w:rStyle w:val="FontStyle11"/>
          <w:sz w:val="28"/>
          <w:szCs w:val="28"/>
        </w:rPr>
        <w:t xml:space="preserve"> </w:t>
      </w:r>
      <w:r>
        <w:rPr>
          <w:rStyle w:val="FontStyle11"/>
          <w:sz w:val="28"/>
          <w:szCs w:val="28"/>
        </w:rPr>
        <w:t>настоящее постановление на официальном сайте администрации города Ставрополя в информационно-телекоммуникационной сети «Интернет».</w:t>
      </w:r>
    </w:p>
    <w:p w:rsidR="00D74A7E" w:rsidRDefault="00D74A7E" w:rsidP="00C82953">
      <w:pPr>
        <w:pStyle w:val="Style3"/>
        <w:widowControl/>
        <w:tabs>
          <w:tab w:val="left" w:pos="1008"/>
        </w:tabs>
        <w:spacing w:line="240" w:lineRule="auto"/>
        <w:ind w:firstLine="709"/>
        <w:rPr>
          <w:rStyle w:val="FontStyle11"/>
          <w:sz w:val="28"/>
          <w:szCs w:val="28"/>
        </w:rPr>
      </w:pPr>
      <w:r>
        <w:rPr>
          <w:rStyle w:val="FontStyle11"/>
          <w:sz w:val="28"/>
          <w:szCs w:val="28"/>
        </w:rPr>
        <w:t>5. Контроль исполнения настоящего постановления оставляю за собой.</w:t>
      </w:r>
    </w:p>
    <w:p w:rsidR="00D74A7E" w:rsidRDefault="00D74A7E" w:rsidP="00C82953">
      <w:pPr>
        <w:pStyle w:val="Style3"/>
        <w:widowControl/>
        <w:tabs>
          <w:tab w:val="left" w:pos="1008"/>
        </w:tabs>
        <w:spacing w:line="240" w:lineRule="auto"/>
        <w:ind w:firstLine="709"/>
        <w:rPr>
          <w:rStyle w:val="FontStyle11"/>
          <w:sz w:val="28"/>
          <w:szCs w:val="28"/>
        </w:rPr>
      </w:pPr>
    </w:p>
    <w:p w:rsidR="00D74A7E" w:rsidRPr="00AC018F" w:rsidRDefault="00D74A7E" w:rsidP="00C82953">
      <w:pPr>
        <w:pStyle w:val="Style3"/>
        <w:widowControl/>
        <w:tabs>
          <w:tab w:val="left" w:pos="1008"/>
        </w:tabs>
        <w:spacing w:line="240" w:lineRule="auto"/>
        <w:ind w:firstLine="709"/>
        <w:rPr>
          <w:rStyle w:val="FontStyle11"/>
          <w:sz w:val="28"/>
          <w:szCs w:val="28"/>
        </w:rPr>
      </w:pPr>
    </w:p>
    <w:p w:rsidR="00C26F57" w:rsidRPr="00AC018F" w:rsidRDefault="00C26F57" w:rsidP="00C82953">
      <w:pPr>
        <w:pStyle w:val="Style3"/>
        <w:widowControl/>
        <w:tabs>
          <w:tab w:val="left" w:pos="1008"/>
        </w:tabs>
        <w:spacing w:line="240" w:lineRule="auto"/>
        <w:ind w:firstLine="709"/>
        <w:rPr>
          <w:rStyle w:val="FontStyle11"/>
          <w:sz w:val="28"/>
          <w:szCs w:val="28"/>
        </w:rPr>
      </w:pPr>
    </w:p>
    <w:p w:rsidR="00C26F57" w:rsidRPr="00AC018F" w:rsidRDefault="00C82953" w:rsidP="00C82953">
      <w:pPr>
        <w:pStyle w:val="Style3"/>
        <w:widowControl/>
        <w:tabs>
          <w:tab w:val="left" w:pos="1008"/>
        </w:tabs>
        <w:spacing w:line="240" w:lineRule="auto"/>
        <w:ind w:firstLine="0"/>
        <w:rPr>
          <w:rStyle w:val="FontStyle11"/>
          <w:sz w:val="28"/>
          <w:szCs w:val="28"/>
        </w:rPr>
      </w:pPr>
      <w:r>
        <w:rPr>
          <w:rStyle w:val="FontStyle11"/>
          <w:sz w:val="28"/>
          <w:szCs w:val="28"/>
        </w:rPr>
        <w:t>Г</w:t>
      </w:r>
      <w:r w:rsidR="00C26F57" w:rsidRPr="00AC018F">
        <w:rPr>
          <w:rStyle w:val="FontStyle11"/>
          <w:sz w:val="28"/>
          <w:szCs w:val="28"/>
        </w:rPr>
        <w:t xml:space="preserve">лава города Ставрополя </w:t>
      </w:r>
      <w:r w:rsidR="00AE5379">
        <w:rPr>
          <w:rStyle w:val="FontStyle11"/>
          <w:sz w:val="28"/>
          <w:szCs w:val="28"/>
        </w:rPr>
        <w:t xml:space="preserve">                        </w:t>
      </w:r>
      <w:r w:rsidR="00B772D8">
        <w:rPr>
          <w:rStyle w:val="FontStyle11"/>
          <w:sz w:val="28"/>
          <w:szCs w:val="28"/>
        </w:rPr>
        <w:t xml:space="preserve">   </w:t>
      </w:r>
      <w:r w:rsidR="00C26F57" w:rsidRPr="00AC018F">
        <w:rPr>
          <w:rStyle w:val="FontStyle11"/>
          <w:sz w:val="28"/>
          <w:szCs w:val="28"/>
        </w:rPr>
        <w:t xml:space="preserve">    </w:t>
      </w:r>
      <w:r w:rsidR="003D5C2C">
        <w:rPr>
          <w:rStyle w:val="FontStyle11"/>
          <w:sz w:val="28"/>
          <w:szCs w:val="28"/>
        </w:rPr>
        <w:t xml:space="preserve"> </w:t>
      </w:r>
      <w:r w:rsidR="00C26F57" w:rsidRPr="00AC018F">
        <w:rPr>
          <w:rStyle w:val="FontStyle11"/>
          <w:sz w:val="28"/>
          <w:szCs w:val="28"/>
        </w:rPr>
        <w:t xml:space="preserve">      И.И. Ульянченко</w:t>
      </w:r>
    </w:p>
    <w:sectPr w:rsidR="00C26F57" w:rsidRPr="00AC018F" w:rsidSect="00C82953">
      <w:headerReference w:type="default" r:id="rId7"/>
      <w:pgSz w:w="11905" w:h="16837"/>
      <w:pgMar w:top="1559" w:right="454" w:bottom="1418" w:left="1985"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444" w:rsidRDefault="00D75444">
      <w:r>
        <w:separator/>
      </w:r>
    </w:p>
  </w:endnote>
  <w:endnote w:type="continuationSeparator" w:id="0">
    <w:p w:rsidR="00D75444" w:rsidRDefault="00D7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444" w:rsidRDefault="00D75444">
      <w:r>
        <w:separator/>
      </w:r>
    </w:p>
  </w:footnote>
  <w:footnote w:type="continuationSeparator" w:id="0">
    <w:p w:rsidR="00D75444" w:rsidRDefault="00D7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066823"/>
      <w:docPartObj>
        <w:docPartGallery w:val="Page Numbers (Top of Page)"/>
        <w:docPartUnique/>
      </w:docPartObj>
    </w:sdtPr>
    <w:sdtEndPr/>
    <w:sdtContent>
      <w:p w:rsidR="00275311" w:rsidRDefault="00C76582">
        <w:pPr>
          <w:pStyle w:val="a3"/>
          <w:jc w:val="center"/>
        </w:pPr>
        <w:r w:rsidRPr="00275311">
          <w:rPr>
            <w:sz w:val="28"/>
          </w:rPr>
          <w:fldChar w:fldCharType="begin"/>
        </w:r>
        <w:r w:rsidR="00275311" w:rsidRPr="00275311">
          <w:rPr>
            <w:sz w:val="28"/>
          </w:rPr>
          <w:instrText>PAGE   \* MERGEFORMAT</w:instrText>
        </w:r>
        <w:r w:rsidRPr="00275311">
          <w:rPr>
            <w:sz w:val="28"/>
          </w:rPr>
          <w:fldChar w:fldCharType="separate"/>
        </w:r>
        <w:r w:rsidR="008F23DD">
          <w:rPr>
            <w:noProof/>
            <w:sz w:val="28"/>
          </w:rPr>
          <w:t>3</w:t>
        </w:r>
        <w:r w:rsidRPr="00275311">
          <w:rPr>
            <w:sz w:val="28"/>
          </w:rPr>
          <w:fldChar w:fldCharType="end"/>
        </w:r>
      </w:p>
    </w:sdtContent>
  </w:sdt>
  <w:p w:rsidR="00275311" w:rsidRDefault="002753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519D7"/>
    <w:multiLevelType w:val="hybridMultilevel"/>
    <w:tmpl w:val="853CB5FC"/>
    <w:lvl w:ilvl="0" w:tplc="558C5C54">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1" w15:restartNumberingAfterBreak="0">
    <w:nsid w:val="2FF17359"/>
    <w:multiLevelType w:val="singleLevel"/>
    <w:tmpl w:val="2CF4DDBC"/>
    <w:lvl w:ilvl="0">
      <w:start w:val="2"/>
      <w:numFmt w:val="decimal"/>
      <w:lvlText w:val="%1."/>
      <w:legacy w:legacy="1" w:legacySpace="0" w:legacyIndent="29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FE"/>
    <w:rsid w:val="00012C68"/>
    <w:rsid w:val="00081D62"/>
    <w:rsid w:val="000A6D3A"/>
    <w:rsid w:val="001868F2"/>
    <w:rsid w:val="00192429"/>
    <w:rsid w:val="001A6ED9"/>
    <w:rsid w:val="0020748A"/>
    <w:rsid w:val="00225093"/>
    <w:rsid w:val="00235D3E"/>
    <w:rsid w:val="002675F7"/>
    <w:rsid w:val="00275311"/>
    <w:rsid w:val="00283244"/>
    <w:rsid w:val="002960B5"/>
    <w:rsid w:val="0031758C"/>
    <w:rsid w:val="0036472D"/>
    <w:rsid w:val="003A2D80"/>
    <w:rsid w:val="003D5C2C"/>
    <w:rsid w:val="00403C07"/>
    <w:rsid w:val="004316DC"/>
    <w:rsid w:val="004A04DA"/>
    <w:rsid w:val="0054079C"/>
    <w:rsid w:val="005516CE"/>
    <w:rsid w:val="00607955"/>
    <w:rsid w:val="006D017E"/>
    <w:rsid w:val="006E5CC8"/>
    <w:rsid w:val="007B2162"/>
    <w:rsid w:val="00803EB8"/>
    <w:rsid w:val="0086299B"/>
    <w:rsid w:val="00877937"/>
    <w:rsid w:val="00890E2C"/>
    <w:rsid w:val="00891EBC"/>
    <w:rsid w:val="008C3CFC"/>
    <w:rsid w:val="008C5739"/>
    <w:rsid w:val="008F23DD"/>
    <w:rsid w:val="00983678"/>
    <w:rsid w:val="009D279B"/>
    <w:rsid w:val="009F31ED"/>
    <w:rsid w:val="00A42DA5"/>
    <w:rsid w:val="00AC018F"/>
    <w:rsid w:val="00AE5379"/>
    <w:rsid w:val="00B772D8"/>
    <w:rsid w:val="00BB5ED0"/>
    <w:rsid w:val="00BB62B7"/>
    <w:rsid w:val="00C26F57"/>
    <w:rsid w:val="00C302B4"/>
    <w:rsid w:val="00C76582"/>
    <w:rsid w:val="00C82953"/>
    <w:rsid w:val="00CE725E"/>
    <w:rsid w:val="00D41DAE"/>
    <w:rsid w:val="00D74A7E"/>
    <w:rsid w:val="00D75444"/>
    <w:rsid w:val="00D85BFB"/>
    <w:rsid w:val="00DC0197"/>
    <w:rsid w:val="00DE0CD5"/>
    <w:rsid w:val="00E14EFE"/>
    <w:rsid w:val="00EE4F3D"/>
    <w:rsid w:val="00F05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EB6E3C-AF3C-451D-81D8-9FB315DB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582"/>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582"/>
    <w:pPr>
      <w:spacing w:line="241" w:lineRule="exact"/>
      <w:jc w:val="both"/>
    </w:pPr>
  </w:style>
  <w:style w:type="paragraph" w:customStyle="1" w:styleId="Style2">
    <w:name w:val="Style2"/>
    <w:basedOn w:val="a"/>
    <w:uiPriority w:val="99"/>
    <w:rsid w:val="00C76582"/>
    <w:pPr>
      <w:spacing w:line="322" w:lineRule="exact"/>
      <w:ind w:firstLine="677"/>
      <w:jc w:val="both"/>
    </w:pPr>
  </w:style>
  <w:style w:type="paragraph" w:customStyle="1" w:styleId="Style3">
    <w:name w:val="Style3"/>
    <w:basedOn w:val="a"/>
    <w:uiPriority w:val="99"/>
    <w:rsid w:val="00C76582"/>
    <w:pPr>
      <w:spacing w:line="323" w:lineRule="exact"/>
      <w:ind w:firstLine="734"/>
      <w:jc w:val="both"/>
    </w:pPr>
  </w:style>
  <w:style w:type="character" w:customStyle="1" w:styleId="FontStyle11">
    <w:name w:val="Font Style11"/>
    <w:basedOn w:val="a0"/>
    <w:uiPriority w:val="99"/>
    <w:rsid w:val="00C76582"/>
    <w:rPr>
      <w:rFonts w:ascii="Times New Roman" w:hAnsi="Times New Roman" w:cs="Times New Roman"/>
      <w:sz w:val="26"/>
      <w:szCs w:val="26"/>
    </w:rPr>
  </w:style>
  <w:style w:type="paragraph" w:styleId="a3">
    <w:name w:val="header"/>
    <w:basedOn w:val="a"/>
    <w:link w:val="a4"/>
    <w:uiPriority w:val="99"/>
    <w:unhideWhenUsed/>
    <w:rsid w:val="00275311"/>
    <w:pPr>
      <w:tabs>
        <w:tab w:val="center" w:pos="4677"/>
        <w:tab w:val="right" w:pos="9355"/>
      </w:tabs>
    </w:pPr>
  </w:style>
  <w:style w:type="character" w:customStyle="1" w:styleId="a4">
    <w:name w:val="Верхний колонтитул Знак"/>
    <w:basedOn w:val="a0"/>
    <w:link w:val="a3"/>
    <w:uiPriority w:val="99"/>
    <w:rsid w:val="00275311"/>
    <w:rPr>
      <w:rFonts w:hAnsi="Times New Roman" w:cs="Times New Roman"/>
      <w:sz w:val="24"/>
      <w:szCs w:val="24"/>
    </w:rPr>
  </w:style>
  <w:style w:type="paragraph" w:styleId="a5">
    <w:name w:val="footer"/>
    <w:basedOn w:val="a"/>
    <w:link w:val="a6"/>
    <w:uiPriority w:val="99"/>
    <w:unhideWhenUsed/>
    <w:rsid w:val="00275311"/>
    <w:pPr>
      <w:tabs>
        <w:tab w:val="center" w:pos="4677"/>
        <w:tab w:val="right" w:pos="9355"/>
      </w:tabs>
    </w:pPr>
  </w:style>
  <w:style w:type="character" w:customStyle="1" w:styleId="a6">
    <w:name w:val="Нижний колонтитул Знак"/>
    <w:basedOn w:val="a0"/>
    <w:link w:val="a5"/>
    <w:uiPriority w:val="99"/>
    <w:rsid w:val="00275311"/>
    <w:rPr>
      <w:rFonts w:hAnsi="Times New Roman" w:cs="Times New Roman"/>
      <w:sz w:val="24"/>
      <w:szCs w:val="24"/>
    </w:rPr>
  </w:style>
  <w:style w:type="paragraph" w:styleId="a7">
    <w:name w:val="Balloon Text"/>
    <w:basedOn w:val="a"/>
    <w:link w:val="a8"/>
    <w:uiPriority w:val="99"/>
    <w:semiHidden/>
    <w:unhideWhenUsed/>
    <w:rsid w:val="005516CE"/>
    <w:rPr>
      <w:rFonts w:ascii="Segoe UI" w:hAnsi="Segoe UI" w:cs="Segoe UI"/>
      <w:sz w:val="18"/>
      <w:szCs w:val="18"/>
    </w:rPr>
  </w:style>
  <w:style w:type="character" w:customStyle="1" w:styleId="a8">
    <w:name w:val="Текст выноски Знак"/>
    <w:basedOn w:val="a0"/>
    <w:link w:val="a7"/>
    <w:uiPriority w:val="99"/>
    <w:semiHidden/>
    <w:rsid w:val="005516CE"/>
    <w:rPr>
      <w:rFonts w:ascii="Segoe UI" w:hAnsi="Segoe UI" w:cs="Segoe UI"/>
      <w:sz w:val="18"/>
      <w:szCs w:val="18"/>
    </w:rPr>
  </w:style>
  <w:style w:type="paragraph" w:styleId="a9">
    <w:name w:val="Title"/>
    <w:basedOn w:val="a"/>
    <w:link w:val="aa"/>
    <w:qFormat/>
    <w:rsid w:val="009D279B"/>
    <w:pPr>
      <w:widowControl/>
      <w:autoSpaceDE/>
      <w:autoSpaceDN/>
      <w:adjustRightInd/>
      <w:jc w:val="center"/>
    </w:pPr>
    <w:rPr>
      <w:rFonts w:eastAsia="Arial Unicode MS"/>
      <w:spacing w:val="-20"/>
      <w:sz w:val="36"/>
      <w:szCs w:val="20"/>
    </w:rPr>
  </w:style>
  <w:style w:type="character" w:customStyle="1" w:styleId="aa">
    <w:name w:val="Название Знак"/>
    <w:basedOn w:val="a0"/>
    <w:link w:val="a9"/>
    <w:rsid w:val="009D279B"/>
    <w:rPr>
      <w:rFonts w:eastAsia="Arial Unicode MS" w:hAnsi="Times New Roman" w:cs="Times New Roman"/>
      <w:spacing w:val="-2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430999">
      <w:bodyDiv w:val="1"/>
      <w:marLeft w:val="0"/>
      <w:marRight w:val="0"/>
      <w:marTop w:val="0"/>
      <w:marBottom w:val="0"/>
      <w:divBdr>
        <w:top w:val="none" w:sz="0" w:space="0" w:color="auto"/>
        <w:left w:val="none" w:sz="0" w:space="0" w:color="auto"/>
        <w:bottom w:val="none" w:sz="0" w:space="0" w:color="auto"/>
        <w:right w:val="none" w:sz="0" w:space="0" w:color="auto"/>
      </w:divBdr>
    </w:div>
    <w:div w:id="14573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591</Words>
  <Characters>4631</Characters>
  <Application>Microsoft Office Word</Application>
  <DocSecurity>4</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Мороз Татьяна Анатольевна</dc:creator>
  <cp:lastModifiedBy>Мороз Татьяна Анатольевна</cp:lastModifiedBy>
  <cp:revision>2</cp:revision>
  <cp:lastPrinted>2023-01-23T08:03:00Z</cp:lastPrinted>
  <dcterms:created xsi:type="dcterms:W3CDTF">2023-02-10T07:45:00Z</dcterms:created>
  <dcterms:modified xsi:type="dcterms:W3CDTF">2023-02-10T07:45:00Z</dcterms:modified>
</cp:coreProperties>
</file>