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ИНФОРМАЦИОННОЕ СООБЩЕНИЕ</w:t>
      </w:r>
    </w:p>
    <w:p w14:paraId="09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проведении аукциона в электронной форме по продаже имущества, находящегося в муниципальной </w:t>
      </w:r>
      <w:r>
        <w:rPr>
          <w:b w:val="1"/>
          <w:sz w:val="28"/>
        </w:rPr>
        <w:t>собственности</w:t>
      </w:r>
    </w:p>
    <w:p w14:paraId="0A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города Ставрополя Ставропольского края</w:t>
      </w:r>
    </w:p>
    <w:p w14:paraId="0B000000">
      <w:pPr>
        <w:rPr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I. </w:t>
      </w:r>
      <w:r>
        <w:rPr>
          <w:b w:val="1"/>
          <w:sz w:val="28"/>
        </w:rPr>
        <w:t>Общие положения</w:t>
      </w:r>
      <w:r>
        <w:rPr>
          <w:b w:val="1"/>
          <w:sz w:val="28"/>
        </w:rPr>
        <w:t>.</w:t>
      </w:r>
    </w:p>
    <w:p w14:paraId="0D000000">
      <w:pPr>
        <w:ind/>
        <w:jc w:val="center"/>
        <w:rPr>
          <w:sz w:val="28"/>
        </w:rPr>
      </w:pP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омитет по управлению муниципальным имуществом города Ставрополя на основании решения     Ставропольской     городской Думы    от 27 ноября 2013 г. № 428 «Об утверждении Положения о </w:t>
      </w:r>
      <w:r>
        <w:rPr>
          <w:sz w:val="28"/>
        </w:rPr>
        <w:t>приватизации муниципального имущества города Ставрополя», постановления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 (вместе с «Полож</w:t>
      </w:r>
      <w:r>
        <w:rPr>
          <w:sz w:val="28"/>
        </w:rPr>
        <w:t>ением об организации и проведении продажи государственного или муниципального имущества в электронной форме»), решения Ставропольской городской Думы от 30 ноября 2022 г. № 129 «О Прогнозном плане (программе) приватизации муниципального имущества города Ста</w:t>
      </w:r>
      <w:r>
        <w:rPr>
          <w:sz w:val="28"/>
        </w:rPr>
        <w:t xml:space="preserve">врополя на 2023 год и плановый период 2024 и 2025 годов», постановления администрации города Ставрополя от 12.10.2023 № 2280 «Об условиях приватизации муниципального имущества города Ставрополя», проводит аукцион по продаже муниципального имущества города </w:t>
      </w:r>
      <w:r>
        <w:rPr>
          <w:sz w:val="28"/>
        </w:rPr>
        <w:t>Ставрополя.</w:t>
      </w:r>
    </w:p>
    <w:p w14:paraId="0F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1. Собственник имущества:</w:t>
      </w:r>
      <w:r>
        <w:rPr>
          <w:sz w:val="28"/>
        </w:rPr>
        <w:t xml:space="preserve"> муниципальное образование город Ставрополь Ставропольского края.</w:t>
      </w:r>
    </w:p>
    <w:p w14:paraId="10000000">
      <w:pPr>
        <w:ind w:firstLine="709" w:left="0"/>
        <w:jc w:val="both"/>
        <w:rPr>
          <w:sz w:val="28"/>
        </w:rPr>
      </w:pPr>
      <w:r>
        <w:rPr>
          <w:b w:val="1"/>
          <w:color w:val="000000"/>
          <w:sz w:val="28"/>
        </w:rPr>
        <w:t>2. Организатор аукциона (П</w:t>
      </w:r>
      <w:r>
        <w:rPr>
          <w:b w:val="1"/>
          <w:color w:val="000000"/>
          <w:sz w:val="28"/>
        </w:rPr>
        <w:t>родавец):</w:t>
      </w:r>
      <w:r>
        <w:rPr>
          <w:sz w:val="28"/>
        </w:rPr>
        <w:t xml:space="preserve"> комитет по управлению муниципальным имуществом города Ставрополя; юридический и почтовый адрес: 355006, Российская Фе</w:t>
      </w:r>
      <w:r>
        <w:rPr>
          <w:sz w:val="28"/>
        </w:rPr>
        <w:t xml:space="preserve">дерация, Ставропольский край, город Ставрополь улица </w:t>
      </w:r>
      <w:r>
        <w:rPr>
          <w:sz w:val="28"/>
        </w:rPr>
        <w:t>Коста</w:t>
      </w:r>
      <w:r>
        <w:rPr>
          <w:sz w:val="28"/>
        </w:rPr>
        <w:t xml:space="preserve"> Хетагурова, 8; фактический адрес: 355006, Российская     </w:t>
      </w:r>
      <w:r>
        <w:rPr>
          <w:sz w:val="28"/>
        </w:rPr>
        <w:t>Федерация,   </w:t>
      </w:r>
      <w:r>
        <w:rPr>
          <w:sz w:val="28"/>
        </w:rPr>
        <w:t>   Ставропольский     край,      город     Ставрополь, проспект К. Маркса, д. 90, 92; 8(8652) 74-75-85 (добавочный 2300), факс.</w:t>
      </w:r>
      <w:r>
        <w:rPr>
          <w:sz w:val="28"/>
        </w:rPr>
        <w:t xml:space="preserve"> 8(8652) 26-08-54; E-</w:t>
      </w:r>
      <w:r>
        <w:rPr>
          <w:sz w:val="28"/>
        </w:rPr>
        <w:t>mail</w:t>
      </w:r>
      <w:r>
        <w:rPr>
          <w:sz w:val="28"/>
        </w:rPr>
        <w:t>: kumi@stavadm.ru.</w:t>
      </w:r>
    </w:p>
    <w:p w14:paraId="11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3. Способ приватизации (форма торгов):</w:t>
      </w:r>
      <w:r>
        <w:rPr>
          <w:sz w:val="28"/>
        </w:rPr>
        <w:t xml:space="preserve"> аукцион в электронной форме, открытый по составу участников и по форме подачи предложений о цене имущества. </w:t>
      </w:r>
    </w:p>
    <w:p w14:paraId="12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4. Электронная площадка: электронная торговая площадка АО «ЕЭТП»</w:t>
      </w:r>
      <w:r>
        <w:rPr>
          <w:b w:val="1"/>
          <w:sz w:val="28"/>
        </w:rPr>
        <w:t xml:space="preserve"> в информационно-телекоммуникационной сети «Интернет» по адресу: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13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5. Оператор электронной площадки (далее – оператор электронной площадки):</w:t>
      </w:r>
      <w:r>
        <w:rPr>
          <w:sz w:val="28"/>
        </w:rPr>
        <w:t xml:space="preserve"> Акционерное общество «Единая электронная торгова</w:t>
      </w:r>
      <w:r>
        <w:rPr>
          <w:sz w:val="28"/>
        </w:rPr>
        <w:t xml:space="preserve">я площадка» (далее - АО «ЕЭТП»), www.roseltorg.ru, адрес местонахождения: 115114, г. Москва, ул. </w:t>
      </w:r>
      <w:r>
        <w:rPr>
          <w:sz w:val="28"/>
        </w:rPr>
        <w:t>Кожевническая</w:t>
      </w:r>
      <w:r>
        <w:rPr>
          <w:sz w:val="28"/>
        </w:rPr>
        <w:t>, д. 14, стр. 5, тел.: 8 (495) 150-20-20, факс 8 (495) 730-59-07.</w:t>
      </w:r>
    </w:p>
    <w:p w14:paraId="14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6. Дата начала приема заявок на участие в аукционе в электронной форме:</w:t>
      </w:r>
      <w:r>
        <w:rPr>
          <w:sz w:val="28"/>
        </w:rPr>
        <w:t xml:space="preserve"> 25 октяб</w:t>
      </w:r>
      <w:r>
        <w:rPr>
          <w:sz w:val="28"/>
        </w:rPr>
        <w:t xml:space="preserve">ря 2023 года в 09-00 час. </w:t>
      </w:r>
    </w:p>
    <w:p w14:paraId="15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7. Дата окончания приема заявок на участие в аукционе в электронной форме:</w:t>
      </w:r>
      <w:r>
        <w:rPr>
          <w:sz w:val="28"/>
        </w:rPr>
        <w:t xml:space="preserve"> 22 ноября 2023 года в 18-00 час. </w:t>
      </w:r>
    </w:p>
    <w:p w14:paraId="16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8. Время приема заявок: круглосуточно по адресу: </w:t>
      </w:r>
      <w:r>
        <w:rPr>
          <w:sz w:val="28"/>
        </w:rPr>
        <w:t>https://178fz.roseltorg.ru.</w:t>
      </w:r>
    </w:p>
    <w:p w14:paraId="17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9. Дата определения участников аукциона в эл</w:t>
      </w:r>
      <w:r>
        <w:rPr>
          <w:b w:val="1"/>
          <w:sz w:val="28"/>
        </w:rPr>
        <w:t xml:space="preserve">ектронной </w:t>
      </w:r>
      <w:r>
        <w:rPr>
          <w:b w:val="1"/>
          <w:sz w:val="28"/>
        </w:rPr>
        <w:t xml:space="preserve">форме:   </w:t>
      </w:r>
      <w:r>
        <w:rPr>
          <w:b w:val="1"/>
          <w:sz w:val="28"/>
        </w:rPr>
        <w:t xml:space="preserve">  </w:t>
      </w:r>
      <w:r>
        <w:rPr>
          <w:sz w:val="28"/>
        </w:rPr>
        <w:t xml:space="preserve">                      24 ноября 2023 года. </w:t>
      </w:r>
    </w:p>
    <w:p w14:paraId="18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10. Дата, время и место подведения итогов аукциона в электронной форме (дата проведения аукциона в электронной форме</w:t>
      </w:r>
      <w:r>
        <w:rPr>
          <w:b w:val="1"/>
          <w:sz w:val="28"/>
        </w:rPr>
        <w:t xml:space="preserve">):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28 ноября 2023 года в 10-0</w:t>
      </w:r>
      <w:r>
        <w:rPr>
          <w:sz w:val="28"/>
        </w:rPr>
        <w:t xml:space="preserve">0 час. на электронной торговой площадке                     АО «ЕЭТП» в информационно-телекоммуникационной сети «Интернет» по адресу: https://178fz.roseltorg.ru. 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Указанное в настоящем информационном сообщении время – московское. 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При исчислении сроков, ук</w:t>
      </w:r>
      <w:r>
        <w:rPr>
          <w:sz w:val="28"/>
        </w:rPr>
        <w:t>азанных в настоящем информационном сообщении, принимается время сервера электронной торговой площадки – московское.</w:t>
      </w:r>
    </w:p>
    <w:p w14:paraId="1B000000">
      <w:pPr>
        <w:spacing w:line="240" w:lineRule="exact"/>
        <w:ind/>
        <w:rPr>
          <w:sz w:val="28"/>
        </w:rPr>
      </w:pPr>
    </w:p>
    <w:p w14:paraId="1C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II. Сведения об имуществе, выставляемом на торги</w:t>
      </w:r>
      <w:r>
        <w:rPr>
          <w:b w:val="1"/>
          <w:sz w:val="28"/>
        </w:rPr>
        <w:t>.</w:t>
      </w:r>
    </w:p>
    <w:p w14:paraId="1D000000">
      <w:pPr>
        <w:spacing w:line="240" w:lineRule="exact"/>
        <w:ind/>
        <w:rPr>
          <w:b w:val="1"/>
          <w:sz w:val="28"/>
        </w:rPr>
      </w:pPr>
    </w:p>
    <w:p w14:paraId="1E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1. Наименование, состав и характеристика имущества, выставляемого на торги, начальная </w:t>
      </w:r>
      <w:r>
        <w:rPr>
          <w:b w:val="1"/>
          <w:sz w:val="28"/>
        </w:rPr>
        <w:t>цена продажи, сумма задатка и шаг аукциона.</w:t>
      </w:r>
    </w:p>
    <w:p w14:paraId="1F000000">
      <w:pPr>
        <w:spacing w:line="240" w:lineRule="exact"/>
        <w:ind/>
        <w:rPr>
          <w:sz w:val="28"/>
        </w:rPr>
      </w:pPr>
    </w:p>
    <w:p w14:paraId="2000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>Лот 1.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Объекты недвижимого имущества, расположенные по адресу: Ставропольский край, город Ставрополь, улица Серова, 2: </w:t>
      </w:r>
    </w:p>
    <w:p w14:paraId="2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здание, назначение: нежилое, здание лит А1, площадью 110,2 </w:t>
      </w:r>
      <w:r>
        <w:rPr>
          <w:sz w:val="28"/>
        </w:rPr>
        <w:t>кв.м</w:t>
      </w:r>
      <w:r>
        <w:rPr>
          <w:sz w:val="28"/>
        </w:rPr>
        <w:t>, количество э</w:t>
      </w:r>
      <w:r>
        <w:rPr>
          <w:sz w:val="28"/>
        </w:rPr>
        <w:t>тажей: 1, в том числе подземных 0, кадастровый номер 26:12:011215:2788;</w:t>
      </w:r>
    </w:p>
    <w:p w14:paraId="2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гараж, назначение: нежилое, здание литер Б, площадью 49,5 </w:t>
      </w:r>
      <w:r>
        <w:rPr>
          <w:sz w:val="28"/>
        </w:rPr>
        <w:t>кв.м</w:t>
      </w:r>
      <w:r>
        <w:rPr>
          <w:sz w:val="28"/>
        </w:rPr>
        <w:t>, количество этажей: 1, в том числе подземных 0, кадастровый номер 26:12:011215:266;</w:t>
      </w:r>
    </w:p>
    <w:p w14:paraId="2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наименование: складское</w:t>
      </w:r>
      <w:r>
        <w:rPr>
          <w:sz w:val="28"/>
        </w:rPr>
        <w:t xml:space="preserve">, назначение: нежилое, здание литер В, площадью 32 </w:t>
      </w:r>
      <w:r>
        <w:rPr>
          <w:sz w:val="28"/>
        </w:rPr>
        <w:t>кв.м</w:t>
      </w:r>
      <w:r>
        <w:rPr>
          <w:sz w:val="28"/>
        </w:rPr>
        <w:t>, количество этажей: 1, в том числе подземных 0, кадастровый номер 26:12:011215:240;</w:t>
      </w:r>
    </w:p>
    <w:p w14:paraId="2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гараж, назначение: нежилое, здание литер Г, площадью 34,5 </w:t>
      </w:r>
      <w:r>
        <w:rPr>
          <w:sz w:val="28"/>
        </w:rPr>
        <w:t>кв.м</w:t>
      </w:r>
      <w:r>
        <w:rPr>
          <w:sz w:val="28"/>
        </w:rPr>
        <w:t>, количество этажей: 1, в том числе подз</w:t>
      </w:r>
      <w:r>
        <w:rPr>
          <w:sz w:val="28"/>
        </w:rPr>
        <w:t>емных 0, кадастровый номер 26:12:011215:260;</w:t>
      </w:r>
    </w:p>
    <w:p w14:paraId="2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гараж, назначение: нежилое, здание литер Д, площадью </w:t>
      </w:r>
      <w:r>
        <w:rPr>
          <w:sz w:val="28"/>
        </w:rPr>
        <w:t xml:space="preserve">29,3 </w:t>
      </w:r>
      <w:r>
        <w:rPr>
          <w:sz w:val="28"/>
        </w:rPr>
        <w:t>кв.м</w:t>
      </w:r>
      <w:r>
        <w:rPr>
          <w:sz w:val="28"/>
        </w:rPr>
        <w:t>, количество этажей: 1, в том числе подземных 0, кадастровый номер 26:12:011215:259;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земельный участок, площадью 1 208 </w:t>
      </w:r>
      <w:r>
        <w:rPr>
          <w:sz w:val="28"/>
        </w:rPr>
        <w:t>кв.м</w:t>
      </w:r>
      <w:r>
        <w:rPr>
          <w:sz w:val="28"/>
        </w:rPr>
        <w:t xml:space="preserve">, категория </w:t>
      </w:r>
      <w:r>
        <w:rPr>
          <w:sz w:val="28"/>
        </w:rPr>
        <w:t>земель: земли населенных пунктов, вид разрешенного использования: под объектами технических средств, кадастровый номер 26:12:011215:2806.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>Существующие ограничения (обременения) права –</w:t>
      </w:r>
      <w:r>
        <w:rPr>
          <w:sz w:val="28"/>
        </w:rPr>
        <w:t xml:space="preserve"> </w:t>
      </w:r>
      <w:r>
        <w:rPr>
          <w:sz w:val="28"/>
        </w:rPr>
        <w:t>обременение: земельный участок обременен правами организаций, эксплуатирующих коммуникации, производить ремонтные работы в связи с необходимостью эксплуатации</w:t>
      </w:r>
      <w:r>
        <w:rPr>
          <w:sz w:val="28"/>
        </w:rPr>
        <w:t xml:space="preserve"> линии электропередачи, линии связи, ливневой канализации, тепловой сети.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</w:t>
      </w:r>
      <w:r>
        <w:rPr>
          <w:sz w:val="28"/>
        </w:rPr>
        <w:t>ствующей причины (отсутствие заявок, явка только одного покупателя, иная причина): недвижимое имущество на торги ранее не выставлялось.</w:t>
      </w:r>
    </w:p>
    <w:p w14:paraId="2A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Начальная цена продажи (с учетом НДС 20 %):</w:t>
      </w:r>
      <w:r>
        <w:rPr>
          <w:sz w:val="28"/>
        </w:rPr>
        <w:t xml:space="preserve"> 7 685 000,00 (Семь миллионов шестьсот восемьдесят пять тысяч) рублей 00 копе</w:t>
      </w:r>
      <w:r>
        <w:rPr>
          <w:sz w:val="28"/>
        </w:rPr>
        <w:t xml:space="preserve">ек. </w:t>
      </w:r>
    </w:p>
    <w:p w14:paraId="2B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Сумма задатка:</w:t>
      </w:r>
      <w:r>
        <w:rPr>
          <w:sz w:val="28"/>
        </w:rPr>
        <w:t xml:space="preserve"> 768 500,00 (Семьсот шестьдесят восемь тысяч пятьсот) рублей 00 копеек. </w:t>
      </w:r>
    </w:p>
    <w:p w14:paraId="2C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Шаг аукциона (величина повышения начальной цены):</w:t>
      </w:r>
      <w:r>
        <w:rPr>
          <w:sz w:val="28"/>
        </w:rPr>
        <w:t xml:space="preserve"> 384 250 (Триста восемьдесят четыре тысячи двести пятьдесят) рублей 00 копеек. </w:t>
      </w:r>
    </w:p>
    <w:p w14:paraId="2D000000">
      <w:pPr>
        <w:ind w:firstLine="709" w:left="0"/>
        <w:rPr>
          <w:sz w:val="28"/>
        </w:rPr>
      </w:pPr>
    </w:p>
    <w:p w14:paraId="2E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2. Порядок ознакомления покупателе</w:t>
      </w:r>
      <w:r>
        <w:rPr>
          <w:b w:val="1"/>
          <w:sz w:val="28"/>
        </w:rPr>
        <w:t>й с иной информацией, условиями договора купли-продажи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Информационное сообщение 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</w:t>
      </w:r>
      <w:r>
        <w:rPr>
          <w:sz w:val="28"/>
        </w:rPr>
        <w:t xml:space="preserve">ение) размещено на официальном сайте Российской Федерации в сети «Интернет» для размещения информации о проведении торгов: </w:t>
      </w:r>
      <w:r>
        <w:rPr>
          <w:sz w:val="28"/>
        </w:rPr>
        <w:fldChar w:fldCharType="begin"/>
      </w:r>
      <w:r>
        <w:rPr>
          <w:sz w:val="28"/>
        </w:rPr>
        <w:instrText>HYPERLINK "http://www.torgi.gov.ru"</w:instrText>
      </w:r>
      <w:r>
        <w:rPr>
          <w:sz w:val="28"/>
        </w:rPr>
        <w:fldChar w:fldCharType="separate"/>
      </w:r>
      <w:r>
        <w:rPr>
          <w:sz w:val="28"/>
        </w:rPr>
        <w:t>www.torgi.gov.ru</w:t>
      </w:r>
      <w:r>
        <w:rPr>
          <w:sz w:val="28"/>
        </w:rPr>
        <w:fldChar w:fldCharType="end"/>
      </w:r>
      <w:r>
        <w:rPr>
          <w:sz w:val="28"/>
        </w:rPr>
        <w:t>, на сайте продавца муниципального имущества: www.ставрополь.рф, в открытой для</w:t>
      </w:r>
      <w:r>
        <w:rPr>
          <w:sz w:val="28"/>
        </w:rPr>
        <w:t xml:space="preserve"> доступа неограниченного круга лиц части электронной площадки на сайте: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30000000">
      <w:pPr>
        <w:ind w:firstLine="709" w:left="0"/>
        <w:jc w:val="both"/>
        <w:rPr>
          <w:sz w:val="28"/>
        </w:rPr>
      </w:pPr>
      <w:r>
        <w:rPr>
          <w:sz w:val="28"/>
        </w:rPr>
        <w:t>Форма заявки, опись, проект договора купли-продажи прилагаются к настоящему информационному сообщению (Приложения №</w:t>
      </w:r>
      <w:r>
        <w:rPr>
          <w:sz w:val="28"/>
        </w:rPr>
        <w:t xml:space="preserve"> 1 - 3). 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</w:rPr>
        <w:t xml:space="preserve">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течение 2 рабочих дней со дня поступления запроса Продавец </w:t>
      </w:r>
      <w:r>
        <w:rPr>
          <w:sz w:val="28"/>
        </w:rPr>
        <w:t xml:space="preserve">предоставляет оператору электронной площадки для размещения в открытом </w:t>
      </w:r>
      <w:r>
        <w:rPr>
          <w:sz w:val="28"/>
        </w:rPr>
        <w:t xml:space="preserve">доступе разъяснение с указанием предмета запроса, но без указания </w:t>
      </w:r>
      <w:r>
        <w:rPr>
          <w:sz w:val="28"/>
        </w:rPr>
        <w:t xml:space="preserve">лица,   </w:t>
      </w:r>
      <w:r>
        <w:rPr>
          <w:sz w:val="28"/>
        </w:rPr>
        <w:t xml:space="preserve">                от которого поступил запрос.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>С иными сведениями об имуществе, имеющимися в распоряжении Продавц</w:t>
      </w:r>
      <w:r>
        <w:rPr>
          <w:sz w:val="28"/>
        </w:rPr>
        <w:t>а, покупатели могут ознакомиться по адресу: г. Ставрополь, проспект К. Маркса, 90 кабинет № 105, в рабочие дни недели с 9:00 до 13:00 и с 14:00 до 18:00 либо по телефону: 8(8652) 27-01-08, 8(8652) 74-75-84 (доб. 2302).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Любое заинтересованное лицо независим</w:t>
      </w:r>
      <w:r>
        <w:rPr>
          <w:sz w:val="28"/>
        </w:rPr>
        <w:t>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8(8652) 27-01-08, 8(8652) 74-75-84 (доб. 2302), 8(8652)74-75-84 (д</w:t>
      </w:r>
      <w:r>
        <w:rPr>
          <w:sz w:val="28"/>
        </w:rPr>
        <w:t>об. 2213). Осмотр</w:t>
      </w:r>
      <w:r>
        <w:rPr>
          <w:sz w:val="28"/>
        </w:rPr>
        <w:t xml:space="preserve"> выставленных на пр</w:t>
      </w:r>
      <w:r>
        <w:rPr>
          <w:sz w:val="28"/>
        </w:rPr>
        <w:t>одажу объектов недвижимости, про</w:t>
      </w:r>
      <w:r>
        <w:rPr>
          <w:sz w:val="28"/>
        </w:rPr>
        <w:t xml:space="preserve">водится в рабочие дни недели в присутствии представителя Продавца с 9:00 до 13:00 и с 14:00 до 18:00. </w:t>
      </w:r>
    </w:p>
    <w:p w14:paraId="36000000">
      <w:pPr>
        <w:spacing w:line="240" w:lineRule="exact"/>
        <w:ind/>
        <w:jc w:val="both"/>
        <w:rPr>
          <w:sz w:val="28"/>
        </w:rPr>
      </w:pPr>
    </w:p>
    <w:p w14:paraId="37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III. Условия участия в аукционе в электронной форме</w:t>
      </w:r>
      <w:r>
        <w:rPr>
          <w:b w:val="1"/>
          <w:sz w:val="28"/>
        </w:rPr>
        <w:t>.</w:t>
      </w:r>
    </w:p>
    <w:p w14:paraId="38000000">
      <w:pPr>
        <w:spacing w:line="240" w:lineRule="exact"/>
        <w:ind/>
        <w:jc w:val="both"/>
        <w:rPr>
          <w:sz w:val="28"/>
        </w:rPr>
      </w:pP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 Ограничения участия </w:t>
      </w:r>
      <w:r>
        <w:rPr>
          <w:sz w:val="28"/>
        </w:rPr>
        <w:t>отдельных категорий физических лиц и юридических лиц в приватизации имущества</w:t>
      </w:r>
      <w:r>
        <w:rPr>
          <w:sz w:val="28"/>
        </w:rPr>
        <w:t>.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Покупателями муниципального имущества могут быть любые физические и юридические лица, за исключением: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 государственных и муниципальных унитарных предприятий, государственных и му</w:t>
      </w:r>
      <w:r>
        <w:rPr>
          <w:sz w:val="28"/>
        </w:rPr>
        <w:t>ниципальных учреждений;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"consultantplus://offline/ref=279F30BA1968EAC94F5DA340560103B8B71BCF4D5D9122F27A4413CBE787587E34ED4EBEBFiDa9I"</w:instrText>
      </w:r>
      <w:r>
        <w:rPr>
          <w:sz w:val="28"/>
        </w:rPr>
        <w:fldChar w:fldCharType="separate"/>
      </w:r>
      <w:r>
        <w:rPr>
          <w:sz w:val="28"/>
        </w:rPr>
        <w:t>статьей 25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21 декабря 2001 г. № 178-ФЗ «О приватизации государственного и муниципального имущества» (далее –</w:t>
      </w:r>
      <w:r>
        <w:rPr>
          <w:sz w:val="28"/>
        </w:rPr>
        <w:t xml:space="preserve"> Федеральный з</w:t>
      </w:r>
      <w:r>
        <w:rPr>
          <w:sz w:val="28"/>
        </w:rPr>
        <w:t xml:space="preserve">акон № 178-ФЗ); 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> юридических лиц, местом рег</w:t>
      </w:r>
      <w:r>
        <w:rPr>
          <w:sz w:val="28"/>
        </w:rPr>
        <w:t xml:space="preserve">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"consultantplus://offline/ref=279F30BA1968EAC94F5DA340560103B8B71BCA455A9622F27A4413CBE787587E34ED4EiBaFI"</w:instrText>
      </w:r>
      <w:r>
        <w:rPr>
          <w:sz w:val="28"/>
        </w:rPr>
        <w:fldChar w:fldCharType="separate"/>
      </w:r>
      <w:r>
        <w:rPr>
          <w:sz w:val="28"/>
        </w:rPr>
        <w:t>перечень</w:t>
      </w:r>
      <w:r>
        <w:rPr>
          <w:sz w:val="28"/>
        </w:rPr>
        <w:fldChar w:fldCharType="end"/>
      </w:r>
      <w:r>
        <w:rPr>
          <w:sz w:val="28"/>
        </w:rPr>
        <w:t xml:space="preserve"> госу</w:t>
      </w:r>
      <w:r>
        <w:rPr>
          <w:sz w:val="28"/>
        </w:rPr>
        <w:t>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</w:t>
      </w:r>
      <w:r>
        <w:rPr>
          <w:sz w:val="28"/>
        </w:rPr>
        <w:t xml:space="preserve">ации о своих выгодоприобретателях, </w:t>
      </w:r>
      <w:r>
        <w:rPr>
          <w:sz w:val="28"/>
        </w:rPr>
        <w:t>бенефициарных</w:t>
      </w:r>
      <w:r>
        <w:rPr>
          <w:sz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«контролирующее лицо» используется в том же значении, что и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"consultantplus://offline/ref=279F30BA1968EAC94F5DA340560103B8B71AC0465F9722F27A4413CBE787587E34ED4EBBBBDCA2CAi4a5I"</w:instrText>
      </w:r>
      <w:r>
        <w:rPr>
          <w:sz w:val="28"/>
        </w:rPr>
        <w:fldChar w:fldCharType="separate"/>
      </w:r>
      <w:r>
        <w:rPr>
          <w:sz w:val="28"/>
        </w:rPr>
        <w:t>статье 5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</w:t>
      </w:r>
      <w:r>
        <w:rPr>
          <w:sz w:val="28"/>
        </w:rPr>
        <w:t>тва, имеющие стратегическое значение для обеспечения обороны страны и безопасности государства». Понятия «выгодоприобретатель»                         и «</w:t>
      </w:r>
      <w:r>
        <w:rPr>
          <w:sz w:val="28"/>
        </w:rPr>
        <w:t>бенефициарный</w:t>
      </w:r>
      <w:r>
        <w:rPr>
          <w:sz w:val="28"/>
        </w:rPr>
        <w:t xml:space="preserve"> владелец» используются в значениях, указанных в               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"consultantplus://offline/ref=279F30BA1968EAC94F5DA340560103B8B71ACF435C9022F27A4413CBE787587E34ED4EBBBBDCA0CCi4aEI"</w:instrText>
      </w:r>
      <w:r>
        <w:rPr>
          <w:sz w:val="28"/>
        </w:rPr>
        <w:fldChar w:fldCharType="separate"/>
      </w:r>
      <w:r>
        <w:rPr>
          <w:sz w:val="28"/>
        </w:rPr>
        <w:t>статье 3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7 августа 2001 г. № 115-ФЗ                                        </w:t>
      </w:r>
      <w:r>
        <w:rPr>
          <w:sz w:val="28"/>
        </w:rPr>
        <w:t>«О противодействии легализации (отмыванию) доходов, по</w:t>
      </w:r>
      <w:r>
        <w:rPr>
          <w:sz w:val="28"/>
        </w:rPr>
        <w:t>лученных преступным путем, и финансированию терроризма».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>Обязанность доказать свое</w:t>
      </w:r>
      <w:r>
        <w:rPr>
          <w:sz w:val="28"/>
        </w:rPr>
        <w:t xml:space="preserve"> право на участие в аукционе в электронной форме возлагается на Претендента. </w:t>
      </w:r>
    </w:p>
    <w:p w14:paraId="41000000">
      <w:pPr>
        <w:spacing w:line="240" w:lineRule="exact"/>
        <w:ind w:firstLine="709" w:left="0"/>
        <w:jc w:val="both"/>
        <w:rPr>
          <w:sz w:val="28"/>
        </w:rPr>
      </w:pPr>
    </w:p>
    <w:p w14:paraId="42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2. Порядок регистрации на электронной площадке</w:t>
      </w:r>
      <w:r>
        <w:rPr>
          <w:b w:val="1"/>
          <w:sz w:val="28"/>
        </w:rPr>
        <w:t>.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Лицо, отвечающее признакам покупателя в соответствии с Федеральным законом </w:t>
      </w:r>
      <w:r>
        <w:rPr>
          <w:sz w:val="28"/>
        </w:rPr>
        <w:t xml:space="preserve">№ 178-ФЗ </w:t>
      </w:r>
      <w:r>
        <w:rPr>
          <w:sz w:val="28"/>
        </w:rPr>
        <w:t xml:space="preserve">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1) внести задаток в указанном в настоящем информационном сообщени</w:t>
      </w:r>
      <w:r>
        <w:rPr>
          <w:sz w:val="28"/>
        </w:rPr>
        <w:t xml:space="preserve">и порядке; 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2) подать заявку по утвержденной Продавцом форме.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счёт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Претенденты, зарегистрированные с 1 января 2019 го</w:t>
      </w:r>
      <w:r>
        <w:rPr>
          <w:sz w:val="28"/>
        </w:rPr>
        <w:t>да в Единой информационной систем</w:t>
      </w:r>
      <w:r>
        <w:rPr>
          <w:sz w:val="28"/>
        </w:rPr>
        <w:t>е</w:t>
      </w:r>
      <w:r>
        <w:rPr>
          <w:sz w:val="28"/>
        </w:rPr>
        <w:t xml:space="preserve"> в сфере закупок и аккредитованные в торговой секции «Государственные закупки» электронной площадки, вправе участвовать в</w:t>
      </w:r>
      <w:r>
        <w:rPr>
          <w:sz w:val="28"/>
        </w:rPr>
        <w:t xml:space="preserve"> аукционе по </w:t>
      </w:r>
      <w:r>
        <w:rPr>
          <w:sz w:val="28"/>
        </w:rPr>
        <w:t xml:space="preserve">продаже </w:t>
      </w:r>
      <w:r>
        <w:rPr>
          <w:sz w:val="28"/>
        </w:rPr>
        <w:t>имущества в электронной форме без дополнительной подачи заявки на регистрацию (аккредитацию</w:t>
      </w:r>
      <w:r>
        <w:rPr>
          <w:sz w:val="28"/>
        </w:rPr>
        <w:t>) на электронной площадке.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Претенденты, не зарегистрированные (аккредитованные) в торговой секции «Государственные закупки» электронной площадки в соответствии с Федеральным </w:t>
      </w:r>
      <w:r>
        <w:rPr>
          <w:sz w:val="28"/>
        </w:rPr>
        <w:t>з</w:t>
      </w:r>
      <w:r>
        <w:rPr>
          <w:sz w:val="28"/>
        </w:rPr>
        <w:t>аконом от 05</w:t>
      </w:r>
      <w:r>
        <w:rPr>
          <w:sz w:val="28"/>
        </w:rPr>
        <w:t xml:space="preserve"> апреля </w:t>
      </w:r>
      <w:r>
        <w:rPr>
          <w:sz w:val="28"/>
        </w:rPr>
        <w:t>2013</w:t>
      </w:r>
      <w:r>
        <w:rPr>
          <w:sz w:val="28"/>
        </w:rPr>
        <w:t xml:space="preserve"> г.</w:t>
      </w:r>
      <w:r>
        <w:rPr>
          <w:sz w:val="28"/>
        </w:rPr>
        <w:t xml:space="preserve"> № 44-ФЗ «О контрактной системе в сфере закупок товаров, рабо</w:t>
      </w:r>
      <w:r>
        <w:rPr>
          <w:sz w:val="28"/>
        </w:rPr>
        <w:t xml:space="preserve">т, услуг для обеспечения государственных и муниципальных нужд», проходят регистрацию (аккредитацию) в качестве Претендентов в соответствии с Регламентом размещения процедур по продаже и аренде государственного или муниципального имущества с использованием </w:t>
      </w:r>
      <w:r>
        <w:rPr>
          <w:sz w:val="28"/>
        </w:rPr>
        <w:t>электронной площадки «Приватизация и аренда имущества» акционерного общества «Единая электронная торговая площадка» (далее – Регламент электронной площадки АО «ЕЭТП»).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Регламент электронной площадки АО «ЕЭТП» размещен в открытой части электронной площадки </w:t>
      </w:r>
      <w:r>
        <w:rPr>
          <w:sz w:val="28"/>
        </w:rPr>
        <w:t>в разделе «Помощь», подраздел «База знаний», во вкладке «Документы и регламенты» на сайте оператора электронной площадки.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Регистрация на электронной площадке осуществляется без взимания платы.</w:t>
      </w:r>
    </w:p>
    <w:p w14:paraId="4B000000">
      <w:pPr>
        <w:spacing w:line="240" w:lineRule="exact"/>
        <w:ind/>
        <w:rPr>
          <w:sz w:val="28"/>
        </w:rPr>
      </w:pPr>
    </w:p>
    <w:p w14:paraId="4C00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3. Порядок внесения задатка и его возврата</w:t>
      </w:r>
      <w:r>
        <w:rPr>
          <w:b w:val="1"/>
          <w:color w:val="000000"/>
          <w:sz w:val="28"/>
        </w:rPr>
        <w:t>.</w:t>
      </w:r>
    </w:p>
    <w:p w14:paraId="4D000000">
      <w:pPr>
        <w:ind w:firstLine="709" w:left="0"/>
        <w:jc w:val="both"/>
        <w:rPr>
          <w:sz w:val="28"/>
        </w:rPr>
      </w:pPr>
      <w:r>
        <w:rPr>
          <w:sz w:val="28"/>
        </w:rPr>
        <w:t>Задаток для участия</w:t>
      </w:r>
      <w:r>
        <w:rPr>
          <w:sz w:val="28"/>
        </w:rPr>
        <w:t xml:space="preserve"> в аукционе служит обеспечением исполнения обязательства победителя аукциона по заключению договора купли-продажи </w:t>
      </w:r>
      <w:r>
        <w:rPr>
          <w:sz w:val="28"/>
        </w:rPr>
        <w:t>и оплате приобретенного на торгах имущества. Размер задатка составляет             10 процентов от начальной цены продажи имущества.</w:t>
      </w:r>
    </w:p>
    <w:p w14:paraId="4E000000">
      <w:pPr>
        <w:ind w:firstLine="709" w:left="0"/>
        <w:jc w:val="both"/>
        <w:rPr>
          <w:sz w:val="28"/>
        </w:rPr>
      </w:pPr>
      <w:r>
        <w:rPr>
          <w:sz w:val="28"/>
        </w:rPr>
        <w:t>Задаток д</w:t>
      </w:r>
      <w:r>
        <w:rPr>
          <w:sz w:val="28"/>
        </w:rPr>
        <w:t>олжен поступить не позднее 00 ч. 00 мин. 24.11.2023 г.</w:t>
      </w:r>
    </w:p>
    <w:p w14:paraId="4F000000">
      <w:pPr>
        <w:ind w:firstLine="709" w:left="0"/>
        <w:jc w:val="both"/>
        <w:rPr>
          <w:sz w:val="28"/>
        </w:rPr>
      </w:pPr>
      <w:r>
        <w:rPr>
          <w:sz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</w:t>
      </w:r>
      <w:r>
        <w:rPr>
          <w:sz w:val="28"/>
        </w:rPr>
        <w:t>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50000000">
      <w:pPr>
        <w:ind w:firstLine="709" w:left="0"/>
        <w:jc w:val="both"/>
        <w:rPr>
          <w:sz w:val="28"/>
        </w:rPr>
      </w:pPr>
      <w:r>
        <w:rPr>
          <w:sz w:val="28"/>
        </w:rPr>
        <w:t>Платежи по перечислению задатка для участия в аукционе и порядок возврата задатка осуществляются в соответствии с Регламенто</w:t>
      </w:r>
      <w:r>
        <w:rPr>
          <w:sz w:val="28"/>
        </w:rPr>
        <w:t>м электронной площадки АО «ЕЭТП».</w:t>
      </w:r>
    </w:p>
    <w:p w14:paraId="5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</w:t>
      </w:r>
      <w:r>
        <w:rPr>
          <w:sz w:val="28"/>
        </w:rPr>
        <w:t xml:space="preserve"> Федерального з</w:t>
      </w:r>
      <w:r>
        <w:rPr>
          <w:sz w:val="28"/>
        </w:rPr>
        <w:t>акона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№ </w:t>
      </w:r>
      <w:r>
        <w:rPr>
          <w:sz w:val="28"/>
        </w:rPr>
        <w:t>178-ФЗ, в течение пяти дней с даты подведения итогов аукциона.</w:t>
      </w:r>
    </w:p>
    <w:p w14:paraId="52000000">
      <w:pPr>
        <w:ind w:firstLine="709" w:left="0"/>
        <w:jc w:val="both"/>
        <w:rPr>
          <w:sz w:val="28"/>
        </w:rPr>
      </w:pPr>
      <w:r>
        <w:rPr>
          <w:sz w:val="28"/>
        </w:rPr>
        <w:t>Задаток победителя либо лица, признанного единственным участник</w:t>
      </w:r>
      <w:r>
        <w:rPr>
          <w:sz w:val="28"/>
        </w:rPr>
        <w:t xml:space="preserve">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</w:t>
      </w:r>
      <w:r>
        <w:rPr>
          <w:sz w:val="28"/>
        </w:rPr>
        <w:t xml:space="preserve"> Федерального </w:t>
      </w:r>
      <w:r>
        <w:rPr>
          <w:sz w:val="28"/>
        </w:rPr>
        <w:t>з</w:t>
      </w:r>
      <w:r>
        <w:rPr>
          <w:sz w:val="28"/>
        </w:rPr>
        <w:t xml:space="preserve">акона </w:t>
      </w:r>
      <w:r>
        <w:rPr>
          <w:sz w:val="28"/>
        </w:rPr>
        <w:t>178-ФЗ, засч</w:t>
      </w:r>
      <w:r>
        <w:rPr>
          <w:sz w:val="28"/>
        </w:rPr>
        <w:t>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53000000">
      <w:pPr>
        <w:ind w:firstLine="709" w:left="0"/>
        <w:jc w:val="both"/>
        <w:rPr>
          <w:sz w:val="28"/>
        </w:rPr>
      </w:pPr>
      <w:r>
        <w:rPr>
          <w:sz w:val="28"/>
        </w:rPr>
        <w:t>При ук</w:t>
      </w:r>
      <w:r>
        <w:rPr>
          <w:sz w:val="28"/>
        </w:rPr>
        <w:t xml:space="preserve">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</w:t>
      </w:r>
      <w:r>
        <w:rPr>
          <w:sz w:val="28"/>
        </w:rPr>
        <w:t>Федерального з</w:t>
      </w:r>
      <w:r>
        <w:rPr>
          <w:sz w:val="28"/>
        </w:rPr>
        <w:t>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54000000">
      <w:pPr>
        <w:ind w:firstLine="709" w:left="0"/>
        <w:jc w:val="both"/>
        <w:rPr>
          <w:sz w:val="28"/>
        </w:rPr>
      </w:pPr>
      <w:r>
        <w:rPr>
          <w:sz w:val="28"/>
        </w:rPr>
        <w:t>Поступивший от Претендента задаток по</w:t>
      </w:r>
      <w:r>
        <w:rPr>
          <w:sz w:val="28"/>
        </w:rPr>
        <w:t xml:space="preserve">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</w:t>
      </w:r>
      <w:r>
        <w:rPr>
          <w:sz w:val="28"/>
        </w:rPr>
        <w:t>продаже имущества.</w:t>
      </w:r>
    </w:p>
    <w:p w14:paraId="55000000">
      <w:pPr>
        <w:spacing w:line="240" w:lineRule="exact"/>
        <w:ind w:firstLine="709" w:left="0"/>
        <w:jc w:val="both"/>
        <w:rPr>
          <w:sz w:val="28"/>
        </w:rPr>
      </w:pPr>
    </w:p>
    <w:p w14:paraId="56000000">
      <w:pPr>
        <w:spacing w:line="240" w:lineRule="exact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4. Порядок подачи заявок на участие в аукционе в электронной форме</w:t>
      </w:r>
      <w:r>
        <w:rPr>
          <w:b w:val="1"/>
          <w:sz w:val="28"/>
        </w:rPr>
        <w:t>.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Заявка подается путем заполне</w:t>
      </w:r>
      <w:r>
        <w:rPr>
          <w:sz w:val="28"/>
        </w:rPr>
        <w:t>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Одно лицо имеет право подать только одну заявку. 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аявки </w:t>
      </w:r>
      <w:r>
        <w:rPr>
          <w:sz w:val="28"/>
        </w:rPr>
        <w:t>подаются</w:t>
      </w:r>
      <w:r>
        <w:rPr>
          <w:sz w:val="28"/>
        </w:rPr>
        <w:t xml:space="preserve"> начиная с даты начала приема заявок до даты окончания приема заявок, указанной в настоящем информационном сообщении. 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Заявка подается и принимается одновременно с полным комплектом требуемых для участия в аукционе </w:t>
      </w:r>
      <w:r>
        <w:rPr>
          <w:sz w:val="28"/>
        </w:rPr>
        <w:t xml:space="preserve">документов. 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Заявка и пр</w:t>
      </w:r>
      <w:r>
        <w:rPr>
          <w:sz w:val="28"/>
        </w:rPr>
        <w:t>иложенные к ней документы должны быть подписаны электронной подписью Претендента</w:t>
      </w:r>
      <w:r>
        <w:rPr>
          <w:sz w:val="28"/>
        </w:rPr>
        <w:t>.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5E000000">
      <w:pPr>
        <w:rPr>
          <w:sz w:val="28"/>
        </w:rPr>
      </w:pPr>
    </w:p>
    <w:p w14:paraId="5F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5. Пе</w:t>
      </w:r>
      <w:r>
        <w:rPr>
          <w:b w:val="1"/>
          <w:sz w:val="28"/>
        </w:rPr>
        <w:t>речень требуемых для участия в аукционе в электронной форме документов и требования к их оформлению</w:t>
      </w:r>
      <w:r>
        <w:rPr>
          <w:b w:val="1"/>
          <w:sz w:val="28"/>
        </w:rPr>
        <w:t>.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Для участия в аукционе в электронной форме Претенденты представляют электронные образы следующих документов</w:t>
      </w:r>
      <w:r>
        <w:rPr>
          <w:sz w:val="28"/>
        </w:rPr>
        <w:t>,</w:t>
      </w:r>
      <w:r>
        <w:rPr>
          <w:sz w:val="28"/>
        </w:rPr>
        <w:t xml:space="preserve"> заверенные электронной подписью. 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Юридические ли</w:t>
      </w:r>
      <w:r>
        <w:rPr>
          <w:sz w:val="28"/>
        </w:rPr>
        <w:t xml:space="preserve">ца представляют: 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- заявку на участие в аукционе (Приложение № 1);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учредительные документы; 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>
        <w:rPr>
          <w:sz w:val="28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- документ, подтверждающий полномочия руководителя юридического лица на осуществление действий от имени юри</w:t>
      </w:r>
      <w:r>
        <w:rPr>
          <w:sz w:val="28"/>
        </w:rPr>
        <w:t xml:space="preserve">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опись документов, представленных для участия в </w:t>
      </w:r>
      <w:r>
        <w:rPr>
          <w:sz w:val="28"/>
        </w:rPr>
        <w:t>электронном аукционе (Приложение № 2).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Физические лица представляют: </w:t>
      </w:r>
    </w:p>
    <w:p w14:paraId="68000000">
      <w:pPr>
        <w:ind w:firstLine="709" w:left="0"/>
        <w:jc w:val="both"/>
        <w:rPr>
          <w:sz w:val="28"/>
        </w:rPr>
      </w:pPr>
      <w:r>
        <w:rPr>
          <w:sz w:val="28"/>
        </w:rPr>
        <w:t>- заявку на участие в аукционе в электронной форме по продаже муниципального имущества (Приложение № 1);</w:t>
      </w:r>
    </w:p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документ, удостоверяющий личность (все листы). </w:t>
      </w:r>
    </w:p>
    <w:p w14:paraId="6A000000">
      <w:pPr>
        <w:ind w:firstLine="709" w:left="0"/>
        <w:jc w:val="both"/>
        <w:rPr>
          <w:sz w:val="28"/>
        </w:rPr>
      </w:pPr>
      <w:r>
        <w:rPr>
          <w:sz w:val="28"/>
        </w:rPr>
        <w:t>- опись документов, представлен</w:t>
      </w:r>
      <w:r>
        <w:rPr>
          <w:sz w:val="28"/>
        </w:rPr>
        <w:t>ных для участия в электронном аукционе по продаже муниципального имущества (Приложение № 2).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</w:t>
      </w:r>
      <w:r>
        <w:rPr>
          <w:sz w:val="28"/>
        </w:rPr>
        <w:t>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</w:t>
      </w:r>
      <w:r>
        <w:rPr>
          <w:sz w:val="28"/>
        </w:rPr>
        <w:t>держать также документ, подтверждающий полномочия этого лица.</w:t>
      </w:r>
    </w:p>
    <w:p w14:paraId="6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6D000000">
      <w:pPr>
        <w:ind w:firstLine="709" w:left="0"/>
        <w:jc w:val="both"/>
        <w:rPr>
          <w:sz w:val="28"/>
        </w:rPr>
      </w:pPr>
      <w:r>
        <w:rPr>
          <w:sz w:val="28"/>
        </w:rPr>
        <w:t>Указанные документы в части их оформления и содержания должны соответствовать требованиям</w:t>
      </w:r>
      <w:r>
        <w:rPr>
          <w:sz w:val="28"/>
        </w:rPr>
        <w:t xml:space="preserve"> законодательства Российской Федерации.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</w:t>
      </w:r>
      <w:r>
        <w:rPr>
          <w:sz w:val="28"/>
        </w:rPr>
        <w:t xml:space="preserve">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6F000000">
      <w:pPr>
        <w:ind w:firstLine="709" w:left="0"/>
        <w:rPr>
          <w:sz w:val="28"/>
        </w:rPr>
      </w:pPr>
    </w:p>
    <w:p w14:paraId="7000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 xml:space="preserve">IV. Определение участников аукциона </w:t>
      </w:r>
      <w:r>
        <w:rPr>
          <w:b w:val="1"/>
          <w:sz w:val="28"/>
        </w:rPr>
        <w:t>в электронной форме</w:t>
      </w:r>
      <w:r>
        <w:rPr>
          <w:b w:val="1"/>
          <w:sz w:val="28"/>
        </w:rPr>
        <w:t>.</w:t>
      </w:r>
    </w:p>
    <w:p w14:paraId="71000000">
      <w:pPr>
        <w:ind w:firstLine="709" w:left="0"/>
        <w:jc w:val="both"/>
        <w:rPr>
          <w:sz w:val="28"/>
        </w:rPr>
      </w:pP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>По результатам рассмотрения заявок и документов Продавец принимает решен</w:t>
      </w:r>
      <w:r>
        <w:rPr>
          <w:sz w:val="28"/>
        </w:rPr>
        <w:t xml:space="preserve">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Претендент не допускается к участию в аукционе в электронной форме по следующим основаниям: </w:t>
      </w: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>- представленн</w:t>
      </w:r>
      <w:r>
        <w:rPr>
          <w:sz w:val="28"/>
        </w:rPr>
        <w:t xml:space="preserve">ые документы не подтверждают право Претендента быть покупателем в соответствии с законодательством Российской Федерации; 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>- представлены не все документы в соответствии с перечнем, указанным в информационном сообщении, или оформление указанных документов н</w:t>
      </w:r>
      <w:r>
        <w:rPr>
          <w:sz w:val="28"/>
        </w:rPr>
        <w:t xml:space="preserve">е соответствует законодательству Российской Федерации; 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не подтверждено поступление в установленный срок задатка. 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Настоящий перечень оснований отказа Претенденту на </w:t>
      </w:r>
      <w:r>
        <w:rPr>
          <w:sz w:val="28"/>
        </w:rPr>
        <w:t xml:space="preserve">участие в аукционе в электронной форме является исчерпывающим. </w:t>
      </w:r>
    </w:p>
    <w:p w14:paraId="7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</w:t>
      </w:r>
      <w:r>
        <w:rPr>
          <w:sz w:val="28"/>
        </w:rPr>
        <w:t>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</w:t>
      </w:r>
      <w:r>
        <w:rPr>
          <w:sz w:val="28"/>
        </w:rPr>
        <w:t>ием оснований отказа.</w:t>
      </w:r>
    </w:p>
    <w:p w14:paraId="7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14:paraId="7C000000">
      <w:pPr>
        <w:ind w:firstLine="709" w:left="0"/>
        <w:jc w:val="both"/>
        <w:rPr>
          <w:sz w:val="28"/>
        </w:rPr>
      </w:pPr>
      <w:r>
        <w:rPr>
          <w:sz w:val="28"/>
        </w:rPr>
        <w:t>Оператор электронной п</w:t>
      </w:r>
      <w:r>
        <w:rPr>
          <w:sz w:val="28"/>
        </w:rPr>
        <w:t xml:space="preserve">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</w:t>
      </w:r>
      <w:r>
        <w:rPr>
          <w:sz w:val="28"/>
        </w:rPr>
        <w:t>Участниками аукциона или об отказе в признании Участниками аукциона с указ</w:t>
      </w:r>
      <w:r>
        <w:rPr>
          <w:sz w:val="28"/>
        </w:rPr>
        <w:t xml:space="preserve">анием оснований отказа. </w:t>
      </w:r>
    </w:p>
    <w:p w14:paraId="7D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 о П</w:t>
      </w:r>
      <w:r>
        <w:rPr>
          <w:sz w:val="28"/>
        </w:rPr>
        <w:t xml:space="preserve">ретендентах, не допущенных к участию в аукционе, размещается  в открытой для доступа неограниченного круга лиц части электронной площадки на сайте: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</w:t>
      </w:r>
      <w:r>
        <w:rPr>
          <w:sz w:val="28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 xml:space="preserve"> официальном сайте Российской Федерации в сети «Интернет» для размещения информации о проведении торгов: </w:t>
      </w:r>
      <w:r>
        <w:rPr>
          <w:sz w:val="28"/>
        </w:rPr>
        <w:fldChar w:fldCharType="begin"/>
      </w:r>
      <w:r>
        <w:rPr>
          <w:sz w:val="28"/>
        </w:rPr>
        <w:instrText>HYPERLINK "http://www.torgi.gov.ru"</w:instrText>
      </w:r>
      <w:r>
        <w:rPr>
          <w:sz w:val="28"/>
        </w:rPr>
        <w:fldChar w:fldCharType="separate"/>
      </w:r>
      <w:r>
        <w:rPr>
          <w:sz w:val="28"/>
        </w:rPr>
        <w:t>www.torgi.gov.ru</w:t>
      </w:r>
      <w:r>
        <w:rPr>
          <w:sz w:val="28"/>
        </w:rPr>
        <w:fldChar w:fldCharType="end"/>
      </w:r>
      <w:r>
        <w:rPr>
          <w:sz w:val="28"/>
        </w:rPr>
        <w:t>, на сайте Продавца муниципального имущества: www.ставрополь.рф.</w:t>
      </w:r>
    </w:p>
    <w:p w14:paraId="7E000000">
      <w:pPr>
        <w:rPr>
          <w:sz w:val="28"/>
        </w:rPr>
      </w:pPr>
    </w:p>
    <w:p w14:paraId="7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V. Порядок проведения аукциона </w:t>
      </w:r>
      <w:r>
        <w:rPr>
          <w:b w:val="1"/>
          <w:sz w:val="28"/>
        </w:rPr>
        <w:t>в электронной форме и определения победителя аукциона в электронной форме</w:t>
      </w:r>
      <w:r>
        <w:rPr>
          <w:b w:val="1"/>
          <w:sz w:val="28"/>
        </w:rPr>
        <w:t>.</w:t>
      </w:r>
    </w:p>
    <w:p w14:paraId="80000000">
      <w:pPr>
        <w:rPr>
          <w:b w:val="1"/>
          <w:sz w:val="28"/>
        </w:rPr>
      </w:pPr>
    </w:p>
    <w:p w14:paraId="81000000">
      <w:pPr>
        <w:ind w:firstLine="709" w:left="0"/>
        <w:jc w:val="both"/>
        <w:rPr>
          <w:sz w:val="28"/>
        </w:rPr>
      </w:pPr>
      <w:r>
        <w:rPr>
          <w:sz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</w:t>
      </w:r>
      <w:r>
        <w:rPr>
          <w:sz w:val="28"/>
        </w:rPr>
        <w:t>бщении, путем последовательного повышения участниками начальной цены продажи на величину</w:t>
      </w:r>
      <w:r>
        <w:rPr>
          <w:sz w:val="28"/>
        </w:rPr>
        <w:t xml:space="preserve"> равную либо кратную величине «шага аукциона». </w:t>
      </w:r>
    </w:p>
    <w:p w14:paraId="82000000">
      <w:pPr>
        <w:ind w:firstLine="709" w:left="0"/>
        <w:jc w:val="both"/>
        <w:rPr>
          <w:sz w:val="28"/>
        </w:rPr>
      </w:pPr>
      <w:r>
        <w:rPr>
          <w:sz w:val="28"/>
        </w:rPr>
        <w:t>Во время проведения процедуры аукциона оператор электронной площадки обеспечивает доступ участников к закрытой части эл</w:t>
      </w:r>
      <w:r>
        <w:rPr>
          <w:sz w:val="28"/>
        </w:rPr>
        <w:t xml:space="preserve">ектронной торговой площадки и возможность представления ими предложений о цене имущества. </w:t>
      </w:r>
    </w:p>
    <w:p w14:paraId="8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>а) в открытой части электронной торговой площадки -</w:t>
      </w:r>
      <w:r>
        <w:rPr>
          <w:sz w:val="28"/>
        </w:rPr>
        <w:t xml:space="preserve">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14:paraId="85000000">
      <w:pPr>
        <w:ind w:firstLine="709" w:left="0"/>
        <w:jc w:val="both"/>
        <w:rPr>
          <w:sz w:val="28"/>
        </w:rPr>
      </w:pPr>
      <w:r>
        <w:rPr>
          <w:sz w:val="28"/>
        </w:rPr>
        <w:t>б) в закрытой части электронной площадки - помимо информации, указанной в открытой части э</w:t>
      </w:r>
      <w:r>
        <w:rPr>
          <w:sz w:val="28"/>
        </w:rPr>
        <w:t xml:space="preserve">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14:paraId="86000000">
      <w:pPr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со времени начала проведения проц</w:t>
      </w:r>
      <w:r>
        <w:rPr>
          <w:sz w:val="28"/>
        </w:rPr>
        <w:t xml:space="preserve">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 </w:t>
      </w:r>
    </w:p>
    <w:p w14:paraId="87000000">
      <w:pPr>
        <w:ind w:firstLine="709" w:left="0"/>
        <w:jc w:val="both"/>
        <w:rPr>
          <w:sz w:val="28"/>
        </w:rPr>
      </w:pPr>
      <w:r>
        <w:rPr>
          <w:sz w:val="28"/>
        </w:rPr>
        <w:t>а) поступило предложение о начальной цене имущества, то время для представления следу</w:t>
      </w:r>
      <w:r>
        <w:rPr>
          <w:sz w:val="28"/>
        </w:rPr>
        <w:t xml:space="preserve">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</w:t>
      </w:r>
      <w:r>
        <w:rPr>
          <w:sz w:val="28"/>
        </w:rPr>
        <w:t xml:space="preserve">поступило, аукцион с помощью программно-аппаратных средств электронной площадки завершается; </w:t>
      </w:r>
    </w:p>
    <w:p w14:paraId="88000000">
      <w:pPr>
        <w:ind w:firstLine="709" w:left="0"/>
        <w:jc w:val="both"/>
        <w:rPr>
          <w:sz w:val="28"/>
        </w:rPr>
      </w:pPr>
      <w:r>
        <w:rPr>
          <w:sz w:val="28"/>
        </w:rPr>
        <w:t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</w:t>
      </w:r>
      <w:r>
        <w:rPr>
          <w:sz w:val="28"/>
        </w:rPr>
        <w:t xml:space="preserve">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8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этом программными средствами электронной площадки обеспечивается: </w:t>
      </w:r>
    </w:p>
    <w:p w14:paraId="8A000000">
      <w:pPr>
        <w:ind w:firstLine="709" w:left="0"/>
        <w:jc w:val="both"/>
        <w:rPr>
          <w:sz w:val="28"/>
        </w:rPr>
      </w:pPr>
      <w:r>
        <w:rPr>
          <w:sz w:val="28"/>
        </w:rPr>
        <w:t>а) исключение возможности подачи участником предложен</w:t>
      </w:r>
      <w:r>
        <w:rPr>
          <w:sz w:val="28"/>
        </w:rPr>
        <w:t xml:space="preserve">ия о цене имущества, не соответствующего увеличению текущей цены на величину «шага аукциона»; </w:t>
      </w:r>
    </w:p>
    <w:p w14:paraId="8B000000">
      <w:pPr>
        <w:ind w:firstLine="709" w:left="0"/>
        <w:jc w:val="both"/>
        <w:rPr>
          <w:sz w:val="28"/>
        </w:rPr>
      </w:pPr>
      <w:r>
        <w:rPr>
          <w:sz w:val="28"/>
        </w:rPr>
        <w:t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</w:t>
      </w:r>
      <w:r>
        <w:rPr>
          <w:sz w:val="28"/>
        </w:rPr>
        <w:t xml:space="preserve">ния ранее другим участником. </w:t>
      </w:r>
    </w:p>
    <w:p w14:paraId="8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8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</w:t>
      </w:r>
      <w:r>
        <w:rPr>
          <w:sz w:val="28"/>
        </w:rPr>
        <w:t xml:space="preserve">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8E000000">
      <w:pPr>
        <w:ind w:firstLine="709" w:left="0"/>
        <w:jc w:val="both"/>
        <w:rPr>
          <w:sz w:val="28"/>
        </w:rPr>
      </w:pPr>
      <w:r>
        <w:rPr>
          <w:sz w:val="28"/>
        </w:rPr>
        <w:t>Процедура аукциона в электронной форме счи</w:t>
      </w:r>
      <w:r>
        <w:rPr>
          <w:sz w:val="28"/>
        </w:rPr>
        <w:t xml:space="preserve">тается завершенной со времени подписания Продавцом протокола об итогах аукциона                                   в электронной форме. </w:t>
      </w:r>
    </w:p>
    <w:p w14:paraId="8F000000">
      <w:pPr>
        <w:ind w:firstLine="709" w:left="0"/>
        <w:jc w:val="both"/>
        <w:rPr>
          <w:sz w:val="28"/>
        </w:rPr>
      </w:pPr>
      <w:r>
        <w:rPr>
          <w:sz w:val="28"/>
        </w:rPr>
        <w:t>Протокол об итогах аукциона удостоверяет право победителя или лица, признанного единственным участником аукциона, на зак</w:t>
      </w:r>
      <w:r>
        <w:rPr>
          <w:sz w:val="28"/>
        </w:rPr>
        <w:t>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</w:t>
      </w:r>
      <w:r>
        <w:rPr>
          <w:sz w:val="28"/>
        </w:rPr>
        <w:t xml:space="preserve">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</w:t>
      </w:r>
      <w:r>
        <w:rPr>
          <w:sz w:val="28"/>
        </w:rPr>
        <w:t xml:space="preserve">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</w:t>
      </w:r>
      <w:r>
        <w:rPr>
          <w:sz w:val="28"/>
        </w:rPr>
        <w:t>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90000000">
      <w:pPr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 момент</w:t>
      </w:r>
      <w:r>
        <w:rPr>
          <w:sz w:val="28"/>
        </w:rPr>
        <w:t xml:space="preserve">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</w:t>
      </w:r>
      <w:r>
        <w:rPr>
          <w:sz w:val="28"/>
        </w:rPr>
        <w:t>размещается в отк</w:t>
      </w:r>
      <w:r>
        <w:rPr>
          <w:sz w:val="28"/>
        </w:rPr>
        <w:t>рытой части электронной площадки следующая информация:</w:t>
      </w:r>
    </w:p>
    <w:p w14:paraId="91000000">
      <w:pPr>
        <w:ind w:firstLine="709" w:left="0"/>
        <w:jc w:val="both"/>
        <w:rPr>
          <w:sz w:val="28"/>
        </w:rPr>
      </w:pPr>
      <w:r>
        <w:rPr>
          <w:sz w:val="28"/>
        </w:rPr>
        <w:t>а) наименование имущества и иные позволяющие его индивидуализировать сведения (спецификация лота);</w:t>
      </w:r>
    </w:p>
    <w:p w14:paraId="92000000">
      <w:pPr>
        <w:ind w:firstLine="709" w:left="0"/>
        <w:jc w:val="both"/>
        <w:rPr>
          <w:sz w:val="28"/>
        </w:rPr>
      </w:pPr>
      <w:r>
        <w:rPr>
          <w:sz w:val="28"/>
        </w:rPr>
        <w:t>б) цена сделки;</w:t>
      </w:r>
    </w:p>
    <w:p w14:paraId="9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в) фамилия, имя, отчество физического лица или наименование юридического лица - </w:t>
      </w:r>
      <w:r>
        <w:rPr>
          <w:sz w:val="28"/>
        </w:rPr>
        <w:t>победителя или лица, признанного единственным участником аукциона.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</w:t>
      </w:r>
      <w:r>
        <w:rPr>
          <w:sz w:val="28"/>
        </w:rPr>
        <w:t>униципального имущества.</w:t>
      </w:r>
    </w:p>
    <w:p w14:paraId="95000000">
      <w:pPr>
        <w:ind w:firstLine="709" w:left="0"/>
        <w:jc w:val="both"/>
        <w:rPr>
          <w:sz w:val="28"/>
        </w:rPr>
      </w:pPr>
      <w:r>
        <w:rPr>
          <w:sz w:val="28"/>
        </w:rPr>
        <w:t>Аукцион признается несостоявшимся в следующих случаях:</w:t>
      </w:r>
    </w:p>
    <w:p w14:paraId="9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а) не было подано ни одной заявки на участие либо ни один из </w:t>
      </w:r>
      <w:r>
        <w:rPr>
          <w:sz w:val="28"/>
        </w:rPr>
        <w:t>П</w:t>
      </w:r>
      <w:r>
        <w:rPr>
          <w:sz w:val="28"/>
        </w:rPr>
        <w:t>ретендентов не признан участником;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 лицо, признанное единственным участником аукциона, отказалось от заключения </w:t>
      </w:r>
      <w:r>
        <w:rPr>
          <w:sz w:val="28"/>
        </w:rPr>
        <w:t>договора купли-продажи;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>в) ни один из участников не сделал предложение о начальной цене имущества.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>Решение о признании аукциона несостоявшимся оформляется протоколом.</w:t>
      </w:r>
    </w:p>
    <w:p w14:paraId="9A000000">
      <w:pPr>
        <w:ind w:firstLine="709" w:left="0"/>
        <w:jc w:val="both"/>
        <w:rPr>
          <w:b w:val="1"/>
          <w:sz w:val="28"/>
        </w:rPr>
      </w:pPr>
    </w:p>
    <w:p w14:paraId="9B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VI. Порядок заключения договора купли-продажи муниципального имущества по итогам </w:t>
      </w:r>
      <w:r>
        <w:rPr>
          <w:b w:val="1"/>
          <w:sz w:val="28"/>
        </w:rPr>
        <w:t>аукциона в электронной форме</w:t>
      </w:r>
    </w:p>
    <w:p w14:paraId="9C000000">
      <w:pPr>
        <w:ind w:firstLine="709" w:left="0"/>
        <w:jc w:val="center"/>
        <w:rPr>
          <w:sz w:val="28"/>
        </w:rPr>
      </w:pPr>
    </w:p>
    <w:p w14:paraId="9D000000">
      <w:pPr>
        <w:ind w:firstLine="709" w:left="0"/>
        <w:jc w:val="both"/>
        <w:rPr>
          <w:sz w:val="28"/>
        </w:rPr>
      </w:pPr>
      <w:r>
        <w:rPr>
          <w:sz w:val="28"/>
        </w:rPr>
        <w:t>Договор купли-продажи муниципального имущества заключается в течение пяти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</w:t>
      </w:r>
      <w:r>
        <w:rPr>
          <w:sz w:val="28"/>
        </w:rPr>
        <w:t>Федерального з</w:t>
      </w:r>
      <w:r>
        <w:rPr>
          <w:sz w:val="28"/>
        </w:rPr>
        <w:t>акона № 178-ФЗ.</w:t>
      </w:r>
    </w:p>
    <w:p w14:paraId="9E000000">
      <w:pPr>
        <w:ind w:firstLine="709" w:left="0"/>
        <w:jc w:val="both"/>
        <w:rPr>
          <w:sz w:val="28"/>
        </w:rPr>
      </w:pPr>
      <w:r>
        <w:rPr>
          <w:sz w:val="28"/>
        </w:rPr>
        <w:t>Договор купли-продажи муниципального и</w:t>
      </w:r>
      <w:r>
        <w:rPr>
          <w:sz w:val="28"/>
        </w:rPr>
        <w:t>мущества заключается в форме электронного документа.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</w:t>
      </w:r>
      <w:r>
        <w:rPr>
          <w:sz w:val="28"/>
        </w:rPr>
        <w:t xml:space="preserve">Федерального </w:t>
      </w:r>
      <w:r>
        <w:rPr>
          <w:sz w:val="28"/>
        </w:rPr>
        <w:t>з</w:t>
      </w:r>
      <w:r>
        <w:rPr>
          <w:sz w:val="28"/>
        </w:rPr>
        <w:t>акона № 178-ФЗ, от заключения в установленный срок договора купли-продажи имущества задаток ему не возвращается и он утрачивает право на заключение</w:t>
      </w:r>
      <w:r>
        <w:rPr>
          <w:sz w:val="28"/>
        </w:rPr>
        <w:t xml:space="preserve"> указанного договора.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>Оплата по договору купли-продажи производится единовременно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</w:t>
      </w:r>
      <w:r>
        <w:rPr>
          <w:sz w:val="28"/>
        </w:rPr>
        <w:t xml:space="preserve"> края по следующим реквизитам: 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Получатель: 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</w:t>
      </w:r>
    </w:p>
    <w:p w14:paraId="A3000000">
      <w:pPr>
        <w:ind w:firstLine="709" w:left="0"/>
        <w:jc w:val="both"/>
        <w:rPr>
          <w:sz w:val="28"/>
        </w:rPr>
      </w:pPr>
      <w:r>
        <w:rPr>
          <w:sz w:val="28"/>
        </w:rPr>
        <w:t>ИНН: 2636014845, КПП: 263601001, ОКТМО: 07701000.</w:t>
      </w:r>
    </w:p>
    <w:p w14:paraId="A4000000">
      <w:pPr>
        <w:ind w:firstLine="709" w:left="0"/>
        <w:jc w:val="both"/>
        <w:rPr>
          <w:sz w:val="28"/>
        </w:rPr>
      </w:pPr>
      <w:r>
        <w:rPr>
          <w:sz w:val="28"/>
        </w:rPr>
        <w:t>Управление Федерального казначейства по Ставропольскому краю (комитет по управлению муниципальны</w:t>
      </w:r>
      <w:r>
        <w:rPr>
          <w:sz w:val="28"/>
        </w:rPr>
        <w:t>м имуществом города Ставрополя, л/с 04213016550)</w:t>
      </w:r>
    </w:p>
    <w:p w14:paraId="A5000000">
      <w:pPr>
        <w:ind w:firstLine="709" w:left="0"/>
        <w:jc w:val="both"/>
        <w:rPr>
          <w:sz w:val="28"/>
        </w:rPr>
      </w:pPr>
      <w:r>
        <w:rPr>
          <w:sz w:val="28"/>
        </w:rPr>
        <w:t>Расчетный счет: 03100643000000012100</w:t>
      </w:r>
    </w:p>
    <w:p w14:paraId="A6000000">
      <w:pPr>
        <w:ind w:firstLine="709" w:left="0"/>
        <w:jc w:val="both"/>
        <w:rPr>
          <w:sz w:val="28"/>
        </w:rPr>
      </w:pPr>
      <w:r>
        <w:rPr>
          <w:sz w:val="28"/>
        </w:rPr>
        <w:t>БИК: 010702101</w:t>
      </w:r>
    </w:p>
    <w:p w14:paraId="A7000000">
      <w:pPr>
        <w:ind w:firstLine="709" w:left="0"/>
        <w:jc w:val="both"/>
        <w:rPr>
          <w:sz w:val="28"/>
        </w:rPr>
      </w:pPr>
      <w:r>
        <w:rPr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Единый казначейский счет: 40102810345370000013 </w:t>
      </w:r>
    </w:p>
    <w:p w14:paraId="A9000000">
      <w:pPr>
        <w:ind w:firstLine="709" w:left="0"/>
        <w:jc w:val="both"/>
        <w:rPr>
          <w:sz w:val="28"/>
        </w:rPr>
      </w:pPr>
      <w:r>
        <w:rPr>
          <w:sz w:val="28"/>
        </w:rPr>
        <w:t>КБК: 60211402</w:t>
      </w:r>
      <w:r>
        <w:rPr>
          <w:sz w:val="28"/>
        </w:rPr>
        <w:t xml:space="preserve">043040000410 (для оплаты стоимости здания); </w:t>
      </w:r>
    </w:p>
    <w:p w14:paraId="AA000000">
      <w:pPr>
        <w:ind w:firstLine="709" w:left="0"/>
        <w:jc w:val="both"/>
        <w:rPr>
          <w:sz w:val="28"/>
        </w:rPr>
      </w:pPr>
      <w:r>
        <w:rPr>
          <w:sz w:val="28"/>
        </w:rPr>
        <w:t>КБК: 60211406024040000430 (для оплаты стоимости земельного участка).</w:t>
      </w:r>
    </w:p>
    <w:p w14:paraId="AB000000">
      <w:pPr>
        <w:ind w:firstLine="709" w:left="0"/>
        <w:jc w:val="both"/>
        <w:rPr>
          <w:sz w:val="28"/>
        </w:rPr>
      </w:pPr>
      <w:r>
        <w:rPr>
          <w:sz w:val="28"/>
        </w:rPr>
        <w:t>Задаток победителя аукциона по продаже муниципального имущества либо лица, признанного единственным участником аукциона, в случае, установленн</w:t>
      </w:r>
      <w:r>
        <w:rPr>
          <w:sz w:val="28"/>
        </w:rPr>
        <w:t xml:space="preserve">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</w:t>
      </w:r>
      <w:r>
        <w:rPr>
          <w:sz w:val="28"/>
        </w:rPr>
        <w:t xml:space="preserve"> Федерального </w:t>
      </w:r>
      <w:r>
        <w:rPr>
          <w:sz w:val="28"/>
        </w:rPr>
        <w:t>з</w:t>
      </w:r>
      <w:r>
        <w:rPr>
          <w:sz w:val="28"/>
        </w:rPr>
        <w:t>акона № 178-ФЗ, засчитывается в счет оплаты приобретаемого имуществ</w:t>
      </w:r>
      <w:r>
        <w:rPr>
          <w:sz w:val="28"/>
        </w:rPr>
        <w:t xml:space="preserve">а. </w:t>
      </w:r>
    </w:p>
    <w:p w14:paraId="AC000000">
      <w:pPr>
        <w:rPr>
          <w:b w:val="1"/>
          <w:sz w:val="28"/>
        </w:rPr>
      </w:pPr>
    </w:p>
    <w:p w14:paraId="A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VII. Переход права собственности на муниципальное имущество</w:t>
      </w:r>
      <w:r>
        <w:rPr>
          <w:b w:val="1"/>
          <w:sz w:val="28"/>
        </w:rPr>
        <w:t>.</w:t>
      </w:r>
    </w:p>
    <w:p w14:paraId="AE000000">
      <w:pPr>
        <w:ind w:firstLine="709" w:left="0"/>
        <w:jc w:val="both"/>
        <w:rPr>
          <w:b w:val="1"/>
          <w:sz w:val="28"/>
        </w:rPr>
      </w:pPr>
    </w:p>
    <w:p w14:paraId="AF000000">
      <w:pPr>
        <w:ind w:firstLine="709" w:left="0"/>
        <w:jc w:val="both"/>
        <w:rPr>
          <w:sz w:val="28"/>
        </w:rPr>
      </w:pPr>
      <w:r>
        <w:rPr>
          <w:sz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>Факт оплаты подтверждается выпиской со счета Продавца о п</w:t>
      </w:r>
      <w:r>
        <w:rPr>
          <w:sz w:val="28"/>
        </w:rPr>
        <w:t xml:space="preserve">оступлении средств. </w:t>
      </w:r>
    </w:p>
    <w:p w14:paraId="B1000000">
      <w:pPr>
        <w:ind w:firstLine="709" w:left="0"/>
        <w:jc w:val="both"/>
        <w:rPr>
          <w:sz w:val="28"/>
        </w:rPr>
      </w:pPr>
      <w:r>
        <w:rPr>
          <w:sz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</w:t>
      </w:r>
      <w:r>
        <w:rPr>
          <w:sz w:val="28"/>
        </w:rPr>
        <w:t>овор купли-продажи недвижимого имущества, а также акт приема-передачи имущества.</w:t>
      </w:r>
    </w:p>
    <w:p w14:paraId="B2000000">
      <w:pPr>
        <w:ind w:firstLine="709" w:left="0"/>
        <w:jc w:val="both"/>
        <w:rPr>
          <w:sz w:val="28"/>
        </w:rPr>
      </w:pPr>
      <w:r>
        <w:rPr>
          <w:sz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B3000000">
      <w:pPr>
        <w:rPr>
          <w:sz w:val="28"/>
        </w:rPr>
      </w:pPr>
    </w:p>
    <w:p w14:paraId="B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VIII. Заключительные положения</w:t>
      </w:r>
      <w:r>
        <w:rPr>
          <w:b w:val="1"/>
          <w:sz w:val="28"/>
        </w:rPr>
        <w:t>.</w:t>
      </w:r>
    </w:p>
    <w:p w14:paraId="B5000000">
      <w:pPr>
        <w:rPr>
          <w:sz w:val="28"/>
        </w:rPr>
      </w:pPr>
    </w:p>
    <w:p w14:paraId="B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Документооборот между Претендентами, Участниками аукциона,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аукциона, либо лица, имеющего право действовать от имени соответственно Продавца, Претендента или участника аукциона. </w:t>
      </w:r>
    </w:p>
    <w:p w14:paraId="B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</w:t>
      </w:r>
      <w:r>
        <w:rPr>
          <w:sz w:val="28"/>
        </w:rPr>
        <w:t xml:space="preserve">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B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 </w:t>
      </w:r>
    </w:p>
    <w:p w14:paraId="B9000000">
      <w:pPr>
        <w:rPr>
          <w:sz w:val="28"/>
        </w:rPr>
      </w:pPr>
    </w:p>
    <w:p w14:paraId="B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IX. Перечень приложений</w:t>
      </w:r>
      <w:r>
        <w:rPr>
          <w:b w:val="1"/>
          <w:sz w:val="28"/>
        </w:rPr>
        <w:t>.</w:t>
      </w:r>
    </w:p>
    <w:p w14:paraId="BB000000">
      <w:pPr>
        <w:ind/>
        <w:jc w:val="both"/>
        <w:rPr>
          <w:b w:val="1"/>
          <w:sz w:val="28"/>
        </w:rPr>
      </w:pPr>
    </w:p>
    <w:p w14:paraId="BC000000">
      <w:pPr>
        <w:ind w:firstLine="709" w:left="0"/>
        <w:jc w:val="both"/>
        <w:rPr>
          <w:sz w:val="28"/>
        </w:rPr>
      </w:pPr>
      <w:r>
        <w:rPr>
          <w:sz w:val="28"/>
        </w:rPr>
        <w:t>Прилож</w:t>
      </w:r>
      <w:r>
        <w:rPr>
          <w:sz w:val="28"/>
        </w:rPr>
        <w:t xml:space="preserve">ение № 1: Форма заявки на участие в электронном аукционе по продаже муниципального имущества. </w:t>
      </w:r>
    </w:p>
    <w:p w14:paraId="BD000000">
      <w:pPr>
        <w:ind w:firstLine="709" w:left="0"/>
        <w:jc w:val="both"/>
        <w:rPr>
          <w:sz w:val="28"/>
        </w:rPr>
      </w:pPr>
      <w:r>
        <w:rPr>
          <w:sz w:val="28"/>
        </w:rPr>
        <w:t>Приложение № 2: Опись документов, представленных для участия в электронном аукционе по продаже муниципального имущества.</w:t>
      </w:r>
    </w:p>
    <w:p w14:paraId="BE000000">
      <w:pPr>
        <w:ind w:firstLine="709" w:left="0"/>
        <w:jc w:val="both"/>
        <w:rPr>
          <w:sz w:val="28"/>
        </w:rPr>
      </w:pPr>
      <w:r>
        <w:rPr>
          <w:sz w:val="28"/>
        </w:rPr>
        <w:t>Приложение № 3: Проект договора купли-пр</w:t>
      </w:r>
      <w:r>
        <w:rPr>
          <w:sz w:val="28"/>
        </w:rPr>
        <w:t xml:space="preserve">одажи недвижимого имущества. </w:t>
      </w:r>
    </w:p>
    <w:p w14:paraId="BF000000">
      <w:pPr>
        <w:widowControl w:val="0"/>
        <w:ind w:firstLine="709" w:left="0"/>
        <w:jc w:val="both"/>
        <w:rPr>
          <w:sz w:val="28"/>
        </w:rPr>
      </w:pPr>
    </w:p>
    <w:p w14:paraId="C0000000">
      <w:pPr>
        <w:widowControl w:val="0"/>
        <w:ind w:firstLine="709" w:left="0"/>
        <w:jc w:val="both"/>
        <w:rPr>
          <w:sz w:val="28"/>
        </w:rPr>
      </w:pPr>
    </w:p>
    <w:p w14:paraId="C1000000">
      <w:pPr>
        <w:widowControl w:val="0"/>
        <w:spacing w:line="240" w:lineRule="exact"/>
        <w:ind/>
        <w:jc w:val="both"/>
        <w:rPr>
          <w:spacing w:val="-8"/>
          <w:sz w:val="28"/>
        </w:rPr>
      </w:pPr>
    </w:p>
    <w:p w14:paraId="C2000000">
      <w:pPr>
        <w:sectPr>
          <w:headerReference r:id="rId3" w:type="default"/>
          <w:pgSz w:h="16848" w:orient="portrait" w:w="11908"/>
          <w:pgMar w:bottom="1134" w:footer="709" w:gutter="0" w:header="709" w:left="1984" w:right="567" w:top="1417"/>
          <w:titlePg/>
        </w:sectPr>
      </w:pPr>
    </w:p>
    <w:p w14:paraId="C3000000">
      <w:pPr>
        <w:widowControl w:val="0"/>
        <w:tabs>
          <w:tab w:leader="none" w:pos="4860" w:val="left"/>
        </w:tabs>
        <w:spacing w:after="0" w:before="0" w:line="240" w:lineRule="auto"/>
        <w:ind w:firstLine="0" w:left="4961"/>
        <w:jc w:val="both"/>
        <w:rPr>
          <w:sz w:val="28"/>
        </w:rPr>
      </w:pPr>
      <w:r>
        <w:rPr>
          <w:sz w:val="28"/>
        </w:rPr>
        <w:t>Приложение № 1</w:t>
      </w:r>
    </w:p>
    <w:p w14:paraId="C4000000">
      <w:pPr>
        <w:widowControl w:val="0"/>
        <w:tabs>
          <w:tab w:leader="none" w:pos="4860" w:val="left"/>
        </w:tabs>
        <w:spacing w:after="0" w:before="0" w:line="240" w:lineRule="auto"/>
        <w:ind w:firstLine="0" w:left="4961"/>
        <w:jc w:val="both"/>
        <w:rPr>
          <w:sz w:val="28"/>
        </w:rPr>
      </w:pPr>
      <w:r>
        <w:rPr>
          <w:sz w:val="28"/>
        </w:rPr>
        <w:t xml:space="preserve">к информационному сообщению </w:t>
      </w:r>
    </w:p>
    <w:p w14:paraId="C5000000">
      <w:pPr>
        <w:widowControl w:val="0"/>
        <w:tabs>
          <w:tab w:leader="none" w:pos="5040" w:val="left"/>
        </w:tabs>
        <w:spacing w:after="0" w:before="0" w:line="240" w:lineRule="auto"/>
        <w:ind w:firstLine="0" w:left="4961"/>
        <w:jc w:val="both"/>
        <w:rPr>
          <w:sz w:val="28"/>
        </w:rPr>
      </w:pPr>
      <w:r>
        <w:rPr>
          <w:sz w:val="28"/>
        </w:rPr>
        <w:tab/>
      </w:r>
    </w:p>
    <w:p w14:paraId="C6000000">
      <w:pPr>
        <w:widowControl w:val="0"/>
        <w:tabs>
          <w:tab w:leader="none" w:pos="5040" w:val="left"/>
        </w:tabs>
        <w:spacing w:after="0" w:before="0" w:line="240" w:lineRule="auto"/>
        <w:ind w:firstLine="0" w:left="4961"/>
        <w:jc w:val="both"/>
        <w:rPr>
          <w:sz w:val="28"/>
        </w:rPr>
      </w:pPr>
      <w:r>
        <w:rPr>
          <w:sz w:val="28"/>
        </w:rPr>
        <w:t xml:space="preserve">Продавцу </w:t>
      </w:r>
    </w:p>
    <w:p w14:paraId="C7000000">
      <w:pPr>
        <w:pStyle w:val="Style_2"/>
        <w:spacing w:after="0" w:before="0" w:line="240" w:lineRule="auto"/>
        <w:ind w:firstLine="0" w:left="4961"/>
        <w:rPr>
          <w:sz w:val="28"/>
        </w:rPr>
      </w:pPr>
      <w:r>
        <w:rPr>
          <w:sz w:val="28"/>
        </w:rPr>
        <w:t xml:space="preserve">В комитет по </w:t>
      </w:r>
      <w:r>
        <w:rPr>
          <w:sz w:val="28"/>
        </w:rPr>
        <w:t>управлению    муниципальным имуществом</w:t>
      </w:r>
    </w:p>
    <w:p w14:paraId="C8000000">
      <w:pPr>
        <w:pStyle w:val="Style_2"/>
        <w:spacing w:after="0" w:before="0" w:line="240" w:lineRule="auto"/>
        <w:ind w:firstLine="0" w:left="4961"/>
        <w:rPr>
          <w:sz w:val="28"/>
        </w:rPr>
      </w:pPr>
      <w:r>
        <w:rPr>
          <w:sz w:val="28"/>
        </w:rPr>
        <w:t>города Ставрополя</w:t>
      </w:r>
    </w:p>
    <w:p w14:paraId="C9000000">
      <w:pPr>
        <w:pStyle w:val="Style_2"/>
        <w:spacing w:after="0" w:before="0" w:line="240" w:lineRule="auto"/>
        <w:ind w:firstLine="0" w:left="5954"/>
        <w:jc w:val="center"/>
        <w:rPr>
          <w:sz w:val="28"/>
        </w:rPr>
      </w:pPr>
    </w:p>
    <w:p w14:paraId="CA000000">
      <w:pPr>
        <w:pStyle w:val="Style_2"/>
        <w:spacing w:after="0" w:before="0" w:line="240" w:lineRule="auto"/>
        <w:ind w:firstLine="0" w:left="5954"/>
        <w:jc w:val="center"/>
        <w:rPr>
          <w:sz w:val="28"/>
        </w:rPr>
      </w:pPr>
    </w:p>
    <w:p w14:paraId="CB000000">
      <w:pPr>
        <w:pStyle w:val="Style_2"/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ЗАЯВКА</w:t>
      </w:r>
    </w:p>
    <w:p w14:paraId="CC000000">
      <w:pPr>
        <w:pStyle w:val="Style_2"/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НА УЧАСТИЕ В АУКЦИОНЕ В ЭЛЕКТРОННОЙ ФОРМЕ </w:t>
      </w:r>
    </w:p>
    <w:p w14:paraId="CD000000">
      <w:pPr>
        <w:pStyle w:val="Style_2"/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ПО ПРОДАЖЕ МУНИЦИПАЛЬНОГО ИМУЩЕСТВА </w:t>
      </w:r>
    </w:p>
    <w:p w14:paraId="CE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_______________________________________________________________________________________________________________</w:t>
      </w:r>
      <w:r>
        <w:rPr>
          <w:sz w:val="28"/>
        </w:rPr>
        <w:t xml:space="preserve">_____________________, </w:t>
      </w:r>
    </w:p>
    <w:p w14:paraId="CF000000">
      <w:pPr>
        <w:pStyle w:val="Style_3"/>
        <w:spacing w:after="0" w:before="0" w:line="240" w:lineRule="auto"/>
        <w:ind/>
        <w:jc w:val="both"/>
        <w:rPr>
          <w:sz w:val="28"/>
        </w:rPr>
      </w:pPr>
      <w:r>
        <w:rPr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D0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Для физических лиц и индивидуальных предпринимателей: </w:t>
      </w:r>
    </w:p>
    <w:p w14:paraId="D1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Документ, удостоверяющий личность: _________________________________ </w:t>
      </w:r>
    </w:p>
    <w:p w14:paraId="D2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____________ серия ________ № ____, выдан «____» ___________________ г. </w:t>
      </w:r>
    </w:p>
    <w:p w14:paraId="D3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(кем выдан) ________________________________________________________ </w:t>
      </w:r>
    </w:p>
    <w:p w14:paraId="D4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D5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ИНН___________________________________________</w:t>
      </w:r>
      <w:r>
        <w:rPr>
          <w:sz w:val="28"/>
        </w:rPr>
        <w:t>___________________</w:t>
      </w:r>
    </w:p>
    <w:p w14:paraId="D6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ОРГНИП__________________________________________________________</w:t>
      </w:r>
    </w:p>
    <w:p w14:paraId="D7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Место жительства: индекс ___________________________________________ </w:t>
      </w:r>
    </w:p>
    <w:p w14:paraId="D8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D9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телефон:_</w:t>
      </w:r>
      <w:r>
        <w:rPr>
          <w:sz w:val="28"/>
        </w:rPr>
        <w:t>___________________, факс</w:t>
      </w:r>
      <w:r>
        <w:rPr>
          <w:sz w:val="28"/>
        </w:rPr>
        <w:t>: _______________</w:t>
      </w:r>
      <w:r>
        <w:rPr>
          <w:sz w:val="28"/>
        </w:rPr>
        <w:t xml:space="preserve"> E-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sz w:val="28"/>
        </w:rPr>
        <w:t>___________</w:t>
      </w:r>
    </w:p>
    <w:p w14:paraId="DA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Для юридических лиц:</w:t>
      </w:r>
    </w:p>
    <w:p w14:paraId="DB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</w:t>
      </w:r>
      <w:r>
        <w:rPr>
          <w:sz w:val="28"/>
        </w:rPr>
        <w:t xml:space="preserve">___ </w:t>
      </w:r>
    </w:p>
    <w:p w14:paraId="DC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серия _________ № ______________, дата регистрации «______» _________г., </w:t>
      </w:r>
    </w:p>
    <w:p w14:paraId="DD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орган, осуществивший регистрацию __________________________________________________________________</w:t>
      </w:r>
    </w:p>
    <w:p w14:paraId="DE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место выдачи ______________________________________________________ </w:t>
      </w:r>
    </w:p>
    <w:p w14:paraId="DF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ИНН_____</w:t>
      </w:r>
      <w:r>
        <w:rPr>
          <w:sz w:val="28"/>
        </w:rPr>
        <w:t xml:space="preserve">_________________________________________________________ </w:t>
      </w:r>
    </w:p>
    <w:p w14:paraId="E0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ОГРН_____________________________________________________________</w:t>
      </w:r>
    </w:p>
    <w:p w14:paraId="E1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Место нахождения: Индекс __________________________________________________________________ _______________________________________</w:t>
      </w:r>
      <w:r>
        <w:rPr>
          <w:sz w:val="28"/>
        </w:rPr>
        <w:t>___________________________</w:t>
      </w:r>
    </w:p>
    <w:p w14:paraId="E2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телефон:_</w:t>
      </w:r>
      <w:r>
        <w:rPr>
          <w:sz w:val="28"/>
        </w:rPr>
        <w:t>___________________, факс: _______________</w:t>
      </w:r>
      <w:r>
        <w:rPr>
          <w:sz w:val="28"/>
        </w:rPr>
        <w:t xml:space="preserve"> E-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sz w:val="28"/>
        </w:rPr>
        <w:t>__________</w:t>
      </w:r>
    </w:p>
    <w:p w14:paraId="E3000000">
      <w:pPr>
        <w:pStyle w:val="Style_3"/>
        <w:spacing w:after="0" w:before="0" w:line="240" w:lineRule="auto"/>
        <w:ind/>
        <w:jc w:val="both"/>
        <w:rPr>
          <w:sz w:val="28"/>
        </w:rPr>
      </w:pPr>
      <w:r>
        <w:rPr>
          <w:sz w:val="28"/>
        </w:rPr>
        <w:t>в лице ____________________________________________________________</w:t>
      </w:r>
    </w:p>
    <w:p w14:paraId="E4000000">
      <w:pPr>
        <w:pStyle w:val="Style_3"/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(фамилия, имя, отчество руководителя)</w:t>
      </w:r>
    </w:p>
    <w:p w14:paraId="E5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действующего на основании _________________________</w:t>
      </w:r>
      <w:r>
        <w:rPr>
          <w:sz w:val="28"/>
        </w:rPr>
        <w:t>_________________________________________</w:t>
      </w:r>
    </w:p>
    <w:p w14:paraId="E6000000">
      <w:pPr>
        <w:pStyle w:val="Style_3"/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(наименование, дата и номер уполномочивающего документа)</w:t>
      </w:r>
    </w:p>
    <w:p w14:paraId="E7000000">
      <w:pPr>
        <w:pStyle w:val="Style_3"/>
        <w:spacing w:after="0" w:before="0" w:line="240" w:lineRule="auto"/>
        <w:ind/>
        <w:jc w:val="both"/>
        <w:rPr>
          <w:sz w:val="28"/>
        </w:rPr>
      </w:pPr>
      <w:r>
        <w:rPr>
          <w:sz w:val="28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14:paraId="E8000000">
      <w:pPr>
        <w:spacing w:after="0" w:before="0" w:line="240" w:lineRule="auto"/>
        <w:ind/>
        <w:jc w:val="both"/>
        <w:rPr>
          <w:sz w:val="28"/>
        </w:rPr>
      </w:pPr>
      <w:r>
        <w:rPr>
          <w:sz w:val="28"/>
        </w:rPr>
        <w:t>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</w:t>
      </w:r>
      <w:r>
        <w:rPr>
          <w:sz w:val="28"/>
        </w:rPr>
        <w:t xml:space="preserve"> (лот </w:t>
      </w:r>
      <w:r>
        <w:rPr>
          <w:sz w:val="28"/>
        </w:rPr>
        <w:t>№  _</w:t>
      </w:r>
      <w:r>
        <w:rPr>
          <w:sz w:val="28"/>
        </w:rPr>
        <w:t>____)</w:t>
      </w:r>
      <w:r>
        <w:rPr>
          <w:sz w:val="28"/>
        </w:rPr>
        <w:t xml:space="preserve"> </w:t>
      </w:r>
    </w:p>
    <w:p w14:paraId="E9000000">
      <w:pPr>
        <w:pStyle w:val="Style_3"/>
        <w:spacing w:after="0" w:before="0"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EA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</w:t>
      </w:r>
      <w:r>
        <w:rPr>
          <w:sz w:val="28"/>
        </w:rPr>
        <w:t>к</w:t>
      </w:r>
      <w:r>
        <w:rPr>
          <w:sz w:val="28"/>
        </w:rPr>
        <w:t xml:space="preserve">омитету по управлению муниципальным имуществом города Ставрополя, по адресу: 355006, город Ставрополь, ул. </w:t>
      </w:r>
      <w:r>
        <w:rPr>
          <w:sz w:val="28"/>
        </w:rPr>
        <w:t>К.Хетагурова</w:t>
      </w:r>
      <w:r>
        <w:rPr>
          <w:sz w:val="28"/>
        </w:rPr>
        <w:t>,</w:t>
      </w:r>
      <w:r>
        <w:rPr>
          <w:sz w:val="28"/>
        </w:rPr>
        <w:t xml:space="preserve">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</w:t>
      </w:r>
      <w:r>
        <w:rPr>
          <w:sz w:val="28"/>
        </w:rPr>
        <w:t xml:space="preserve">тением муниципального имущества. </w:t>
      </w:r>
    </w:p>
    <w:p w14:paraId="EB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При этом под персональными данными подразумевается любая и</w:t>
      </w:r>
      <w:r>
        <w:rPr>
          <w:sz w:val="28"/>
        </w:rPr>
        <w:t>нформация, имеющая отношение к П</w:t>
      </w:r>
      <w:r>
        <w:rPr>
          <w:sz w:val="28"/>
        </w:rPr>
        <w:t>ретенденту как субъекту персональных данных, в том числе фамилия, имя, отчество, номер основного документа, удостоверяющего личность</w:t>
      </w:r>
      <w:r>
        <w:rPr>
          <w:sz w:val="28"/>
        </w:rPr>
        <w:t xml:space="preserve"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EC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Под обработкой персональных данных подразумевается сбор, систематизация, накопление, хр</w:t>
      </w:r>
      <w:r>
        <w:rPr>
          <w:sz w:val="28"/>
        </w:rPr>
        <w:t>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</w:t>
      </w:r>
      <w:r>
        <w:rPr>
          <w:sz w:val="28"/>
        </w:rPr>
        <w:t>тельства о приватизации. Настоящее согласие бессрочно.</w:t>
      </w:r>
    </w:p>
    <w:p w14:paraId="ED000000">
      <w:pPr>
        <w:pStyle w:val="Style_3"/>
        <w:spacing w:after="0" w:before="0"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Обязуюсь: </w:t>
      </w:r>
    </w:p>
    <w:p w14:paraId="EE000000">
      <w:pPr>
        <w:pStyle w:val="Style_3"/>
        <w:spacing w:after="0" w:before="0"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</w:t>
      </w:r>
      <w:r>
        <w:rPr>
          <w:sz w:val="28"/>
        </w:rPr>
        <w:t xml:space="preserve">также условия настоящей заявки; </w:t>
      </w:r>
    </w:p>
    <w:p w14:paraId="EF000000">
      <w:pPr>
        <w:pStyle w:val="Style_3"/>
        <w:spacing w:after="0" w:before="0"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</w:t>
      </w:r>
      <w:r>
        <w:rPr>
          <w:sz w:val="28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F0000000">
      <w:pPr>
        <w:pStyle w:val="Style_3"/>
        <w:spacing w:after="0" w:before="0" w:line="240" w:lineRule="auto"/>
        <w:ind w:firstLine="708" w:left="0"/>
        <w:jc w:val="both"/>
        <w:rPr>
          <w:sz w:val="28"/>
        </w:rPr>
      </w:pPr>
      <w:r>
        <w:rPr>
          <w:sz w:val="28"/>
        </w:rPr>
        <w:t>Гарантирую достоверность информации, содержащейся в документах и сведениях, находящихся в реестре аккред</w:t>
      </w:r>
      <w:r>
        <w:rPr>
          <w:sz w:val="28"/>
        </w:rPr>
        <w:t>итованных на электронной торговой площадке Претендентов.</w:t>
      </w:r>
    </w:p>
    <w:p w14:paraId="F1000000">
      <w:pPr>
        <w:spacing w:after="0" w:before="0" w:line="240" w:lineRule="auto"/>
        <w:ind w:firstLine="567" w:left="0"/>
        <w:jc w:val="both"/>
        <w:rPr>
          <w:sz w:val="28"/>
        </w:rPr>
      </w:pPr>
      <w:r>
        <w:rPr>
          <w:sz w:val="28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</w:t>
      </w:r>
      <w:r>
        <w:rPr>
          <w:sz w:val="28"/>
        </w:rPr>
        <w:t>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F2000000">
      <w:pPr>
        <w:spacing w:after="0" w:before="0" w:line="240" w:lineRule="auto"/>
        <w:ind w:firstLine="567" w:left="0"/>
        <w:jc w:val="both"/>
        <w:rPr>
          <w:sz w:val="28"/>
        </w:rPr>
      </w:pPr>
      <w:r>
        <w:rPr>
          <w:sz w:val="28"/>
        </w:rPr>
        <w:t>Подтверждаю, что на дату подписания наст</w:t>
      </w:r>
      <w:r>
        <w:rPr>
          <w:sz w:val="28"/>
        </w:rPr>
        <w:t xml:space="preserve">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F3000000">
      <w:pPr>
        <w:spacing w:after="0" w:before="0" w:line="240" w:lineRule="auto"/>
        <w:ind w:firstLine="567" w:left="0"/>
        <w:jc w:val="both"/>
        <w:rPr>
          <w:sz w:val="28"/>
        </w:rPr>
      </w:pPr>
      <w:r>
        <w:rPr>
          <w:sz w:val="28"/>
        </w:rPr>
        <w:t>Подтверждаю, что на дату подписания настоящей заявки ознак</w:t>
      </w:r>
      <w:r>
        <w:rPr>
          <w:sz w:val="28"/>
        </w:rPr>
        <w:t>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</w:t>
      </w:r>
      <w:r>
        <w:rPr>
          <w:sz w:val="28"/>
        </w:rPr>
        <w:t xml:space="preserve"> проведении настоящей процедуры, претензий не имею.</w:t>
      </w:r>
    </w:p>
    <w:p w14:paraId="F4000000">
      <w:pPr>
        <w:pStyle w:val="Style_3"/>
        <w:spacing w:after="0" w:before="0" w:line="240" w:lineRule="auto"/>
        <w:ind/>
        <w:rPr>
          <w:sz w:val="28"/>
        </w:rPr>
      </w:pPr>
    </w:p>
    <w:p w14:paraId="F5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F6000000">
      <w:pPr>
        <w:pStyle w:val="Style_3"/>
        <w:spacing w:after="0" w:before="0" w:line="240" w:lineRule="auto"/>
        <w:ind/>
        <w:rPr>
          <w:sz w:val="28"/>
        </w:rPr>
      </w:pPr>
    </w:p>
    <w:p w14:paraId="F7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F8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          Подпись, М.П.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(Ф.И.О.)</w:t>
      </w:r>
    </w:p>
    <w:p w14:paraId="F9000000">
      <w:pPr>
        <w:pStyle w:val="Style_3"/>
        <w:spacing w:after="0" w:before="0" w:line="240" w:lineRule="auto"/>
        <w:ind/>
        <w:rPr>
          <w:sz w:val="28"/>
        </w:rPr>
      </w:pPr>
    </w:p>
    <w:p w14:paraId="FA000000">
      <w:pPr>
        <w:pStyle w:val="Style_3"/>
        <w:spacing w:after="0" w:before="0" w:line="240" w:lineRule="auto"/>
        <w:ind/>
        <w:rPr>
          <w:sz w:val="28"/>
        </w:rPr>
      </w:pPr>
      <w:r>
        <w:rPr>
          <w:sz w:val="28"/>
        </w:rPr>
        <w:t>«_____</w:t>
      </w:r>
      <w:r>
        <w:rPr>
          <w:sz w:val="28"/>
        </w:rPr>
        <w:t>_»_</w:t>
      </w:r>
      <w:r>
        <w:rPr>
          <w:sz w:val="28"/>
        </w:rPr>
        <w:t>_________</w:t>
      </w:r>
      <w:r>
        <w:rPr>
          <w:sz w:val="28"/>
        </w:rPr>
        <w:t xml:space="preserve">___2023 г. </w:t>
      </w:r>
    </w:p>
    <w:p w14:paraId="FB000000">
      <w:pPr>
        <w:pStyle w:val="Style_3"/>
        <w:rPr>
          <w:sz w:val="28"/>
        </w:rPr>
      </w:pPr>
    </w:p>
    <w:p w14:paraId="FC000000">
      <w:pPr>
        <w:sectPr>
          <w:headerReference r:id="rId2" w:type="default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FD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sz w:val="28"/>
        </w:rPr>
      </w:pPr>
      <w:r>
        <w:rPr>
          <w:sz w:val="28"/>
        </w:rPr>
        <w:t>Приложение № 2</w:t>
      </w:r>
    </w:p>
    <w:p w14:paraId="FE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sz w:val="28"/>
        </w:rPr>
      </w:pPr>
      <w:r>
        <w:rPr>
          <w:sz w:val="28"/>
        </w:rPr>
        <w:t xml:space="preserve">к информационному сообщению </w:t>
      </w:r>
    </w:p>
    <w:p w14:paraId="FF000000">
      <w:pPr>
        <w:spacing w:line="240" w:lineRule="exact"/>
        <w:ind/>
        <w:jc w:val="center"/>
        <w:rPr>
          <w:sz w:val="28"/>
        </w:rPr>
      </w:pPr>
    </w:p>
    <w:p w14:paraId="00010000">
      <w:pPr>
        <w:spacing w:line="240" w:lineRule="exact"/>
        <w:ind/>
        <w:jc w:val="center"/>
        <w:rPr>
          <w:sz w:val="28"/>
        </w:rPr>
      </w:pPr>
    </w:p>
    <w:p w14:paraId="0101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ОПИСЬ ДОКУМЕНТОВ, </w:t>
      </w:r>
    </w:p>
    <w:p w14:paraId="0201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представленных для участия в электронном аукционе </w:t>
      </w:r>
    </w:p>
    <w:p w14:paraId="0301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по продаже муниципального имущества </w:t>
      </w:r>
    </w:p>
    <w:p w14:paraId="04010000">
      <w:pPr>
        <w:ind/>
        <w:jc w:val="center"/>
        <w:rPr>
          <w:sz w:val="28"/>
        </w:rPr>
      </w:pPr>
      <w:r>
        <w:rPr>
          <w:sz w:val="28"/>
        </w:rPr>
        <w:t>(лот № _____)</w:t>
      </w:r>
    </w:p>
    <w:p w14:paraId="05010000">
      <w:pPr>
        <w:rPr>
          <w:sz w:val="28"/>
        </w:rPr>
      </w:pPr>
    </w:p>
    <w:p w14:paraId="06010000">
      <w:pPr>
        <w:pStyle w:val="Style_4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07010000">
      <w:pPr>
        <w:widowControl w:val="0"/>
        <w:ind/>
        <w:rPr>
          <w:i w:val="1"/>
          <w:sz w:val="28"/>
        </w:rPr>
      </w:pPr>
      <w:r>
        <w:rPr>
          <w:i w:val="1"/>
          <w:sz w:val="28"/>
        </w:rPr>
        <w:t xml:space="preserve">                   (ФИО физического лица/наименование юридического лица)</w:t>
      </w:r>
    </w:p>
    <w:p w14:paraId="08010000">
      <w:pPr>
        <w:widowControl w:val="0"/>
        <w:ind/>
        <w:jc w:val="both"/>
        <w:rPr>
          <w:sz w:val="28"/>
        </w:rPr>
      </w:pPr>
      <w:r>
        <w:rPr>
          <w:sz w:val="28"/>
        </w:rPr>
        <w:t>что для участия в продаже муниципального имущества направляются ниже перечисленные документы: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7144"/>
        <w:gridCol w:w="1624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</w:t>
            </w:r>
            <w:r>
              <w:rPr>
                <w:sz w:val="28"/>
              </w:rPr>
              <w:t>менование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0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10000">
            <w:pPr>
              <w:widowControl w:val="0"/>
              <w:tabs>
                <w:tab w:leader="none" w:pos="72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1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widowControl w:val="0"/>
              <w:ind/>
              <w:rPr>
                <w:sz w:val="28"/>
              </w:rPr>
            </w:pPr>
          </w:p>
        </w:tc>
      </w:tr>
    </w:tbl>
    <w:p w14:paraId="1F010000">
      <w:pPr>
        <w:rPr>
          <w:sz w:val="28"/>
        </w:rPr>
      </w:pPr>
    </w:p>
    <w:p w14:paraId="20010000">
      <w:pPr>
        <w:rPr>
          <w:sz w:val="28"/>
        </w:rPr>
      </w:pPr>
    </w:p>
    <w:p w14:paraId="21010000">
      <w:pPr>
        <w:rPr>
          <w:sz w:val="28"/>
        </w:rPr>
      </w:pPr>
    </w:p>
    <w:p w14:paraId="22010000">
      <w:pPr>
        <w:widowControl w:val="0"/>
        <w:ind/>
        <w:jc w:val="both"/>
        <w:rPr>
          <w:sz w:val="28"/>
        </w:rPr>
      </w:pPr>
      <w:r>
        <w:rPr>
          <w:sz w:val="28"/>
        </w:rPr>
        <w:t>__________________     ___________________________________________</w:t>
      </w:r>
    </w:p>
    <w:p w14:paraId="23010000">
      <w:pPr>
        <w:rPr>
          <w:i w:val="1"/>
          <w:sz w:val="28"/>
        </w:rPr>
      </w:pPr>
      <w:r>
        <w:rPr>
          <w:i w:val="1"/>
          <w:sz w:val="28"/>
        </w:rPr>
        <w:t xml:space="preserve">     Должность                        </w:t>
      </w:r>
      <w:r>
        <w:rPr>
          <w:i w:val="1"/>
          <w:sz w:val="28"/>
        </w:rPr>
        <w:t xml:space="preserve">   (</w:t>
      </w:r>
      <w:r>
        <w:rPr>
          <w:i w:val="1"/>
          <w:sz w:val="28"/>
        </w:rPr>
        <w:t>подпись)</w:t>
      </w:r>
      <w:r>
        <w:rPr>
          <w:i w:val="1"/>
          <w:sz w:val="28"/>
        </w:rPr>
        <w:tab/>
      </w:r>
      <w:r>
        <w:rPr>
          <w:i w:val="1"/>
          <w:sz w:val="28"/>
        </w:rPr>
        <w:t xml:space="preserve">         расшифровка подписи (фамилия, инициалы)</w:t>
      </w:r>
    </w:p>
    <w:p w14:paraId="24010000">
      <w:pPr>
        <w:ind/>
        <w:jc w:val="both"/>
        <w:rPr>
          <w:sz w:val="28"/>
        </w:rPr>
      </w:pPr>
    </w:p>
    <w:p w14:paraId="25010000">
      <w:pPr>
        <w:pStyle w:val="Style_6"/>
        <w:rPr>
          <w:rFonts w:ascii="Times New Roman" w:hAnsi="Times New Roman"/>
          <w:sz w:val="28"/>
        </w:rPr>
      </w:pPr>
    </w:p>
    <w:p w14:paraId="26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М.П.     "____" ______________ 20___ г.</w:t>
      </w:r>
    </w:p>
    <w:p w14:paraId="27010000">
      <w:pPr>
        <w:rPr>
          <w:sz w:val="28"/>
        </w:rPr>
      </w:pPr>
    </w:p>
    <w:p w14:paraId="28010000">
      <w:pPr>
        <w:pStyle w:val="Style_3"/>
        <w:rPr>
          <w:sz w:val="28"/>
        </w:rPr>
      </w:pPr>
    </w:p>
    <w:p w14:paraId="29010000">
      <w:pPr>
        <w:pStyle w:val="Style_3"/>
        <w:spacing w:line="240" w:lineRule="exact"/>
        <w:ind/>
        <w:rPr>
          <w:sz w:val="28"/>
        </w:rPr>
      </w:pPr>
    </w:p>
    <w:p w14:paraId="2A010000">
      <w:pPr>
        <w:pStyle w:val="Style_3"/>
        <w:spacing w:line="240" w:lineRule="exact"/>
        <w:ind/>
        <w:rPr>
          <w:sz w:val="28"/>
        </w:rPr>
      </w:pPr>
    </w:p>
    <w:p w14:paraId="2B010000">
      <w:pPr>
        <w:sectPr>
          <w:headerReference r:id="rId1" w:type="default"/>
          <w:pgSz w:h="16848" w:orient="portrait" w:w="11908"/>
          <w:pgMar w:bottom="1134" w:footer="709" w:gutter="0" w:header="709" w:left="1984" w:right="567" w:top="1417"/>
        </w:sectPr>
      </w:pPr>
    </w:p>
    <w:p w14:paraId="2C010000">
      <w:pPr>
        <w:spacing w:line="240" w:lineRule="exact"/>
        <w:ind/>
        <w:rPr>
          <w:sz w:val="28"/>
        </w:rPr>
      </w:pPr>
    </w:p>
    <w:p w14:paraId="2D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jc w:val="both"/>
        <w:rPr>
          <w:sz w:val="28"/>
        </w:rPr>
      </w:pPr>
      <w:r>
        <w:rPr>
          <w:sz w:val="28"/>
        </w:rPr>
        <w:t xml:space="preserve">Приложение № 3 </w:t>
      </w:r>
    </w:p>
    <w:p w14:paraId="2E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jc w:val="both"/>
        <w:rPr>
          <w:sz w:val="28"/>
        </w:rPr>
      </w:pPr>
      <w:r>
        <w:rPr>
          <w:sz w:val="28"/>
        </w:rPr>
        <w:t xml:space="preserve">к информационному сообщению </w:t>
      </w:r>
    </w:p>
    <w:p w14:paraId="2F010000">
      <w:pPr>
        <w:pStyle w:val="Style_7"/>
        <w:widowControl w:val="0"/>
        <w:ind/>
        <w:rPr>
          <w:b w:val="0"/>
        </w:rPr>
      </w:pPr>
    </w:p>
    <w:p w14:paraId="30010000">
      <w:pPr>
        <w:pStyle w:val="Style_7"/>
        <w:widowControl w:val="0"/>
        <w:ind/>
        <w:rPr>
          <w:b w:val="1"/>
        </w:rPr>
      </w:pPr>
    </w:p>
    <w:p w14:paraId="31010000">
      <w:pPr>
        <w:pStyle w:val="Style_7"/>
        <w:widowControl w:val="0"/>
        <w:spacing w:line="240" w:lineRule="exact"/>
        <w:ind/>
        <w:rPr>
          <w:b w:val="1"/>
        </w:rPr>
      </w:pPr>
      <w:r>
        <w:rPr>
          <w:b w:val="1"/>
        </w:rPr>
        <w:t>Договор</w:t>
      </w:r>
    </w:p>
    <w:p w14:paraId="32010000">
      <w:pPr>
        <w:widowControl w:val="0"/>
        <w:spacing w:line="2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купли-продажи недвижимого имущества </w:t>
      </w:r>
    </w:p>
    <w:p w14:paraId="33010000">
      <w:pPr>
        <w:widowControl w:val="0"/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Федерация, Ставропольский край, город Ставрополь</w:t>
      </w:r>
    </w:p>
    <w:p w14:paraId="34010000">
      <w:pPr>
        <w:widowControl w:val="0"/>
        <w:spacing w:line="240" w:lineRule="exact"/>
        <w:ind/>
        <w:jc w:val="center"/>
        <w:rPr>
          <w:sz w:val="28"/>
        </w:rPr>
      </w:pPr>
    </w:p>
    <w:p w14:paraId="35010000">
      <w:pPr>
        <w:widowControl w:val="0"/>
        <w:ind/>
        <w:jc w:val="right"/>
        <w:rPr>
          <w:sz w:val="28"/>
        </w:rPr>
      </w:pPr>
      <w:r>
        <w:rPr>
          <w:sz w:val="28"/>
        </w:rPr>
        <w:t>«____</w:t>
      </w:r>
      <w:r>
        <w:rPr>
          <w:sz w:val="28"/>
        </w:rPr>
        <w:t>_»_</w:t>
      </w:r>
      <w:r>
        <w:rPr>
          <w:sz w:val="28"/>
        </w:rPr>
        <w:t>____________20____ г.</w:t>
      </w:r>
    </w:p>
    <w:p w14:paraId="36010000">
      <w:pPr>
        <w:widowControl w:val="0"/>
        <w:spacing w:line="240" w:lineRule="exact"/>
        <w:ind/>
        <w:jc w:val="right"/>
        <w:rPr>
          <w:sz w:val="28"/>
        </w:rPr>
      </w:pPr>
    </w:p>
    <w:p w14:paraId="37010000">
      <w:pPr>
        <w:widowControl w:val="0"/>
        <w:ind w:firstLine="709" w:left="0" w:right="-2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«Продавец», в лице __________________________________, действующего на основан</w:t>
      </w:r>
      <w:r>
        <w:rPr>
          <w:sz w:val="28"/>
        </w:rPr>
        <w:t xml:space="preserve">ии __________________________________________________________________ от _________ г. № _________________, с одной стороны, </w:t>
      </w:r>
    </w:p>
    <w:p w14:paraId="38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____________________________________________________________ </w:t>
      </w:r>
      <w:r>
        <w:rPr>
          <w:sz w:val="28"/>
        </w:rPr>
        <w:t>именуемое (-</w:t>
      </w:r>
      <w:r>
        <w:rPr>
          <w:sz w:val="28"/>
        </w:rPr>
        <w:t>ая</w:t>
      </w:r>
      <w:r>
        <w:rPr>
          <w:sz w:val="28"/>
        </w:rPr>
        <w:t>, -</w:t>
      </w:r>
      <w:r>
        <w:rPr>
          <w:sz w:val="28"/>
        </w:rPr>
        <w:t>ый</w:t>
      </w:r>
      <w:r>
        <w:rPr>
          <w:sz w:val="28"/>
        </w:rPr>
        <w:t>) в дальнейшем «Покупатель», с другой стороны, при</w:t>
      </w:r>
      <w:r>
        <w:rPr>
          <w:sz w:val="28"/>
        </w:rPr>
        <w:t xml:space="preserve"> совместном упоминании именуемые «Стороны»,</w:t>
      </w:r>
    </w:p>
    <w:p w14:paraId="39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21 декабря 2001 г. № 178-ФЗ «О приватизации государственного и муниципального имущества», решением Ставропольской городской Думы от 30 ноября 2022 г. № 129</w:t>
      </w:r>
      <w:r>
        <w:rPr>
          <w:sz w:val="28"/>
        </w:rPr>
        <w:t xml:space="preserve"> «</w:t>
      </w:r>
      <w:r>
        <w:rPr>
          <w:sz w:val="28"/>
        </w:rPr>
        <w:t xml:space="preserve">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sz w:val="28"/>
        </w:rPr>
        <w:t xml:space="preserve">Ставрополя от 12.10.2023 № 2280 «Об условиях приватизации муниципального имущества </w:t>
      </w:r>
      <w:r>
        <w:rPr>
          <w:sz w:val="28"/>
        </w:rPr>
        <w:t xml:space="preserve">города Ставрополя», а также </w:t>
      </w:r>
      <w:r>
        <w:rPr>
          <w:sz w:val="28"/>
        </w:rPr>
        <w:t>протоколом____________ от ___________ г. № _____ заключили настоящий договор купли-продажи недвижимого имущества (далее - Договор) о нижеследующем:</w:t>
      </w:r>
    </w:p>
    <w:p w14:paraId="3A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</w:tabs>
        <w:spacing w:before="283"/>
        <w:ind w:firstLine="0" w:left="0"/>
        <w:jc w:val="center"/>
        <w:rPr>
          <w:b w:val="1"/>
          <w:caps w:val="1"/>
          <w:color w:val="000000"/>
          <w:sz w:val="28"/>
        </w:rPr>
      </w:pPr>
      <w:r>
        <w:rPr>
          <w:b w:val="1"/>
          <w:caps w:val="1"/>
          <w:color w:val="000000"/>
          <w:sz w:val="28"/>
        </w:rPr>
        <w:t>Предмет договора</w:t>
      </w:r>
    </w:p>
    <w:p w14:paraId="3B010000">
      <w:pPr>
        <w:ind w:firstLine="708" w:left="0" w:right="-57"/>
        <w:jc w:val="both"/>
        <w:rPr>
          <w:sz w:val="28"/>
        </w:rPr>
      </w:pPr>
      <w:r>
        <w:rPr>
          <w:sz w:val="28"/>
        </w:rPr>
        <w:t xml:space="preserve">1.1. Продавец обязуется передать в собственность Покупателя </w:t>
      </w:r>
      <w:r>
        <w:rPr>
          <w:sz w:val="28"/>
        </w:rPr>
        <w:t xml:space="preserve">следующее имущество, расположенное по </w:t>
      </w:r>
      <w:r>
        <w:rPr>
          <w:sz w:val="28"/>
        </w:rPr>
        <w:t xml:space="preserve">адресу: </w:t>
      </w:r>
      <w:r>
        <w:rPr>
          <w:sz w:val="28"/>
        </w:rPr>
        <w:t>Ставропольский край, город Ставрополь, улица Серова</w:t>
      </w:r>
      <w:r>
        <w:rPr>
          <w:sz w:val="28"/>
        </w:rPr>
        <w:t xml:space="preserve">, 2: </w:t>
      </w:r>
    </w:p>
    <w:p w14:paraId="3C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здание, назначение: нежилое, здание лит А1, площадью 110,2 </w:t>
      </w:r>
      <w:r>
        <w:rPr>
          <w:sz w:val="28"/>
        </w:rPr>
        <w:t>кв.м</w:t>
      </w:r>
      <w:r>
        <w:rPr>
          <w:sz w:val="28"/>
        </w:rPr>
        <w:t>, количество этажей: 1, в том числе подземных 0, кадастровый номер 26:12:011</w:t>
      </w:r>
      <w:r>
        <w:rPr>
          <w:sz w:val="28"/>
        </w:rPr>
        <w:t>215:2788;</w:t>
      </w:r>
    </w:p>
    <w:p w14:paraId="3D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гараж, назначение: нежилое, здание литер Б, площадью 49,5 </w:t>
      </w:r>
      <w:r>
        <w:rPr>
          <w:sz w:val="28"/>
        </w:rPr>
        <w:t>кв.м</w:t>
      </w:r>
      <w:r>
        <w:rPr>
          <w:sz w:val="28"/>
        </w:rPr>
        <w:t>, количество этажей: 1, в том числе подземных 0, кадастровый номер 26:12:011215:266;</w:t>
      </w:r>
    </w:p>
    <w:p w14:paraId="3E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складское, назначение: нежилое, здание литер В, площадью 32 </w:t>
      </w:r>
      <w:r>
        <w:rPr>
          <w:sz w:val="28"/>
        </w:rPr>
        <w:t>кв.м</w:t>
      </w:r>
      <w:r>
        <w:rPr>
          <w:sz w:val="28"/>
        </w:rPr>
        <w:t>, колич</w:t>
      </w:r>
      <w:r>
        <w:rPr>
          <w:sz w:val="28"/>
        </w:rPr>
        <w:t>ество этажей: 1, в том числе подземных 0, кадастровый номер 26:12:011215:240;</w:t>
      </w:r>
    </w:p>
    <w:p w14:paraId="3F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гараж, назначение: нежилое, здание литер Г, площадью </w:t>
      </w:r>
      <w:r>
        <w:rPr>
          <w:sz w:val="28"/>
        </w:rPr>
        <w:t xml:space="preserve">34,5 </w:t>
      </w:r>
      <w:r>
        <w:rPr>
          <w:sz w:val="28"/>
        </w:rPr>
        <w:t>кв.м</w:t>
      </w:r>
      <w:r>
        <w:rPr>
          <w:sz w:val="28"/>
        </w:rPr>
        <w:t>, количество этажей: 1, в том числе подземных 0, кадастровый номер 26:12:011215:260;</w:t>
      </w:r>
    </w:p>
    <w:p w14:paraId="40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наименование: </w:t>
      </w:r>
      <w:r>
        <w:rPr>
          <w:sz w:val="28"/>
        </w:rPr>
        <w:t xml:space="preserve">гараж, назначение: нежилое, здание литер Д, площадью 29,3 </w:t>
      </w:r>
      <w:r>
        <w:rPr>
          <w:sz w:val="28"/>
        </w:rPr>
        <w:t>кв.м</w:t>
      </w:r>
      <w:r>
        <w:rPr>
          <w:sz w:val="28"/>
        </w:rPr>
        <w:t>, количество этажей: 1, в том числе подземных 0, кадастровый номер 26:12:011215:259;</w:t>
      </w:r>
    </w:p>
    <w:p w14:paraId="41010000">
      <w:pPr>
        <w:ind w:firstLine="708" w:left="0" w:right="-57"/>
        <w:jc w:val="both"/>
        <w:rPr>
          <w:sz w:val="28"/>
        </w:rPr>
      </w:pPr>
      <w:r>
        <w:rPr>
          <w:sz w:val="28"/>
        </w:rPr>
        <w:t xml:space="preserve">земельный участок, площадью 1 208 </w:t>
      </w:r>
      <w:r>
        <w:rPr>
          <w:sz w:val="28"/>
        </w:rPr>
        <w:t>кв.м</w:t>
      </w:r>
      <w:r>
        <w:rPr>
          <w:sz w:val="28"/>
        </w:rPr>
        <w:t>, категория земель: земли населенных пунктов, вид разрешенного использо</w:t>
      </w:r>
      <w:r>
        <w:rPr>
          <w:sz w:val="28"/>
        </w:rPr>
        <w:t>вания: под объектами технических средств, кадастровый номер 26:12:011215:2806 (далее    по тексту – Здания, Земельный участок, Имущество)</w:t>
      </w:r>
      <w:r>
        <w:rPr>
          <w:sz w:val="28"/>
        </w:rPr>
        <w:t>, а Покупатель – принять и оплатить их стоимость в порядке и сроки, установленные настоящим Договором.</w:t>
      </w:r>
    </w:p>
    <w:p w14:paraId="42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1.2. Указанные в</w:t>
      </w:r>
      <w:r>
        <w:rPr>
          <w:sz w:val="28"/>
        </w:rPr>
        <w:t xml:space="preserve"> пункте 1.1. Договора Здания и Земельный участок находятся в собственности муниципального образования города Ставрополя Ставропольского края, о чем в Едином государственном реестре недвижимости внесены записи: № 26-0-1-117/2001/2014-683 13.03.2014,        </w:t>
      </w:r>
      <w:r>
        <w:rPr>
          <w:sz w:val="28"/>
        </w:rPr>
        <w:t xml:space="preserve">          № 26-0-1-117/2001/2014-680 13.03.2014, № 26-0-1-117/2001/2014-684 13.03.2014, № 26-0-1-117/2001/2014-679 от 13.03.2014, № 26-0-1-117/2001/2014-682 от 13.03.2014, № 26-26/001-26/001/202/2015-2989/1                      от 10.04.2015.</w:t>
      </w:r>
    </w:p>
    <w:p w14:paraId="43010000">
      <w:pPr>
        <w:spacing w:before="120"/>
        <w:ind w:firstLine="720" w:left="0"/>
        <w:jc w:val="both"/>
        <w:rPr>
          <w:sz w:val="28"/>
        </w:rPr>
      </w:pPr>
      <w:r>
        <w:rPr>
          <w:sz w:val="28"/>
        </w:rPr>
        <w:t>1.3. Продавец</w:t>
      </w:r>
      <w:r>
        <w:rPr>
          <w:sz w:val="28"/>
        </w:rPr>
        <w:t xml:space="preserve"> гарантирует, что до заключения настоящего договора Здания и Земельный участок, указанные в п. 1.1. Договора, никому другому не проданы, не заложены, в споре, под арестом и запретом не состоят, не включены в перечень муниципального имущества муниципального</w:t>
      </w:r>
      <w:r>
        <w:rPr>
          <w:sz w:val="28"/>
        </w:rPr>
        <w:t xml:space="preserve">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</w:t>
      </w:r>
      <w:r>
        <w:rPr>
          <w:sz w:val="28"/>
        </w:rPr>
        <w:t xml:space="preserve">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44010000">
      <w:pPr>
        <w:spacing w:before="120"/>
        <w:ind w:firstLine="720" w:left="0"/>
        <w:jc w:val="both"/>
        <w:rPr>
          <w:sz w:val="28"/>
        </w:rPr>
      </w:pPr>
      <w:r>
        <w:rPr>
          <w:sz w:val="28"/>
        </w:rPr>
        <w:t>Земельный участок обременен правами организаций, эксплуатирующих коммуникации, производить ремонтные</w:t>
      </w:r>
      <w:r>
        <w:rPr>
          <w:sz w:val="28"/>
        </w:rPr>
        <w:t xml:space="preserve"> работы в связи с необходимостью эксплуатации линии электропередачи, линии связи, ливневой канализации, тепловой сети.</w:t>
      </w:r>
    </w:p>
    <w:p w14:paraId="45010000">
      <w:pPr>
        <w:spacing w:before="120"/>
        <w:ind w:firstLine="720" w:left="0"/>
        <w:jc w:val="both"/>
        <w:rPr>
          <w:sz w:val="28"/>
        </w:rPr>
      </w:pPr>
      <w:r>
        <w:rPr>
          <w:sz w:val="28"/>
        </w:rPr>
        <w:t>1.4. Передача Продавцом Зданий и Земельного участка Покупателю оформляется актом приема-передачи после надлежащего исполнения Покупателем</w:t>
      </w:r>
      <w:r>
        <w:rPr>
          <w:sz w:val="28"/>
        </w:rPr>
        <w:t xml:space="preserve"> обязанности по оплате Зданий и Земельного участка.</w:t>
      </w:r>
    </w:p>
    <w:p w14:paraId="46010000">
      <w:pPr>
        <w:ind w:firstLine="720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.5. Право собственности на Здания</w:t>
      </w:r>
      <w:r>
        <w:rPr>
          <w:sz w:val="28"/>
        </w:rPr>
        <w:t xml:space="preserve"> и Земельный участок, указанные в </w:t>
      </w:r>
      <w:r>
        <w:rPr>
          <w:sz w:val="28"/>
        </w:rPr>
        <w:t xml:space="preserve">                      </w:t>
      </w:r>
      <w:r>
        <w:rPr>
          <w:sz w:val="28"/>
        </w:rPr>
        <w:t xml:space="preserve"> п. 1.1. настоящего Договора переходит от Продавца к Покупателю с момента государственной регистрации перехода права в Едином государств</w:t>
      </w:r>
      <w:r>
        <w:rPr>
          <w:sz w:val="28"/>
        </w:rPr>
        <w:t xml:space="preserve">енном реестре недвижимости в порядке, установленном Федеральным законом </w:t>
      </w:r>
      <w:r>
        <w:rPr>
          <w:sz w:val="28"/>
        </w:rPr>
        <w:t xml:space="preserve">          </w:t>
      </w:r>
      <w:r>
        <w:rPr>
          <w:sz w:val="28"/>
        </w:rPr>
        <w:t xml:space="preserve">от 13 июля 2015 г. № 218-ФЗ «О государственной регистрации недвижимости». </w:t>
      </w:r>
    </w:p>
    <w:p w14:paraId="47010000">
      <w:pPr>
        <w:widowControl w:val="0"/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Расходы, связанные с государственной регистрацией перехода права </w:t>
      </w:r>
      <w:r>
        <w:rPr>
          <w:sz w:val="28"/>
        </w:rPr>
        <w:t xml:space="preserve">собственности на Здания и Земельный участок </w:t>
      </w:r>
      <w:r>
        <w:rPr>
          <w:sz w:val="28"/>
        </w:rPr>
        <w:t>в соответствии с действующим законодательством Российской Федерации, возлагаются на Покупателя.</w:t>
      </w:r>
    </w:p>
    <w:p w14:paraId="48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1.6. Продавец не несет ответственности за недостатки Зданий и Земельного участка, выявленные Покупателем после подписания акта приема-передачи.</w:t>
      </w:r>
    </w:p>
    <w:p w14:paraId="49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С даты подписани</w:t>
      </w:r>
      <w:r>
        <w:rPr>
          <w:sz w:val="28"/>
        </w:rPr>
        <w:t>я акта приема-передачи ответственность за сохранность, а также риск случайной гибели или порчи Недвижимого имущества, и расходы на его содержание несет Покупатель.</w:t>
      </w:r>
    </w:p>
    <w:p w14:paraId="4A010000">
      <w:pPr>
        <w:widowControl w:val="0"/>
        <w:ind/>
        <w:jc w:val="center"/>
        <w:rPr>
          <w:b w:val="1"/>
          <w:sz w:val="28"/>
        </w:rPr>
      </w:pPr>
    </w:p>
    <w:p w14:paraId="4B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2. ПРАВА И ОБЯЗАННОСТИ СТОРОН</w:t>
      </w:r>
    </w:p>
    <w:p w14:paraId="4C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2.1.  Продавец обязуется:</w:t>
      </w:r>
    </w:p>
    <w:p w14:paraId="4D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2.1.1. Передать Покупателю Здания и</w:t>
      </w:r>
      <w:r>
        <w:rPr>
          <w:sz w:val="28"/>
        </w:rPr>
        <w:t xml:space="preserve"> Земельный участок по акту приема-передачи в течение 10 (десяти) рабочих дней со дня поступления денежных средств на счет Прод</w:t>
      </w:r>
      <w:r>
        <w:rPr>
          <w:sz w:val="28"/>
        </w:rPr>
        <w:t>авца. В случае оплаты Зданий и З</w:t>
      </w:r>
      <w:r>
        <w:rPr>
          <w:sz w:val="28"/>
        </w:rPr>
        <w:t>емельного участка до подписания настоящего Договора, Здания и Земельный участок передаются по акту</w:t>
      </w:r>
      <w:r>
        <w:rPr>
          <w:sz w:val="28"/>
        </w:rPr>
        <w:t xml:space="preserve"> приема-передачи в день подписания Договора.</w:t>
      </w:r>
    </w:p>
    <w:p w14:paraId="4E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2.2. Покупатель обязуется:</w:t>
      </w:r>
    </w:p>
    <w:p w14:paraId="4F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2.2.1. Оплатить установленную Договором стоимость приобретаемых Зданий и Земельного участка, в порядке и сроки, указанные в пункте 3.2. настоящего Договора.</w:t>
      </w:r>
    </w:p>
    <w:p w14:paraId="50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2.2.2. Предоставить </w:t>
      </w:r>
      <w:r>
        <w:rPr>
          <w:sz w:val="28"/>
        </w:rPr>
        <w:t>Продавцу все необходимые для государственной регистрации перехода права собственности на Зданий и Земельный участок документы.</w:t>
      </w:r>
    </w:p>
    <w:p w14:paraId="51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2.3. Стороны в течение месяца после подписания акта приема-передачи Зданий и Земельного участка обязуются зарегистрировать перехо</w:t>
      </w:r>
      <w:r>
        <w:rPr>
          <w:sz w:val="28"/>
        </w:rPr>
        <w:t xml:space="preserve">д права собственности на них к Покупателю в Едином государственном реестре недвижимости. </w:t>
      </w:r>
    </w:p>
    <w:p w14:paraId="52010000">
      <w:pPr>
        <w:widowControl w:val="0"/>
        <w:spacing w:before="120"/>
        <w:ind w:firstLine="720" w:left="0"/>
        <w:jc w:val="both"/>
        <w:rPr>
          <w:sz w:val="28"/>
        </w:rPr>
      </w:pPr>
    </w:p>
    <w:p w14:paraId="53010000">
      <w:pPr>
        <w:widowControl w:val="0"/>
        <w:spacing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3. ЦЕНА ДОГОВОРА И ПОРЯДОК РАСЧЕТОВ</w:t>
      </w:r>
    </w:p>
    <w:p w14:paraId="54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>3.1. Цена Договора:</w:t>
      </w:r>
    </w:p>
    <w:p w14:paraId="5501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3.1.1. Цена продажи Зданий с Земельным участком, установленная по итогу аукциона в электронной форме, составл</w:t>
      </w:r>
      <w:r>
        <w:rPr>
          <w:sz w:val="28"/>
        </w:rPr>
        <w:t>яет _________ (____________________________) рублей _____ копеек (с учетом НДС 20 %), в том числе Здания – ______</w:t>
      </w:r>
      <w:r>
        <w:rPr>
          <w:sz w:val="28"/>
        </w:rPr>
        <w:t>_(</w:t>
      </w:r>
      <w:r>
        <w:rPr>
          <w:sz w:val="28"/>
        </w:rPr>
        <w:t>__________) рублей ____ копеек, Земельного участка –_____ (__________________) рублей ___ копеек.</w:t>
      </w:r>
    </w:p>
    <w:p w14:paraId="5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Цена Зданий без учета НДС составляет ______</w:t>
      </w:r>
      <w:r>
        <w:rPr>
          <w:sz w:val="28"/>
        </w:rPr>
        <w:t>_________________ (________________________) рублей _______ копеек, НДС 20% – _________________ (________________________) рублей _______копеек.</w:t>
      </w:r>
    </w:p>
    <w:p w14:paraId="5701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Цена является фиксированной и изменению не подлежит.</w:t>
      </w:r>
    </w:p>
    <w:p w14:paraId="58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>3.2. Порядок расчетов:</w:t>
      </w:r>
    </w:p>
    <w:p w14:paraId="59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>3.2.1. Задаток для участия в аукцио</w:t>
      </w:r>
      <w:r>
        <w:rPr>
          <w:sz w:val="28"/>
        </w:rPr>
        <w:t>не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</w:t>
      </w:r>
      <w:r>
        <w:rPr>
          <w:sz w:val="28"/>
        </w:rPr>
        <w:t>ых</w:t>
      </w:r>
      <w:r>
        <w:rPr>
          <w:sz w:val="28"/>
        </w:rPr>
        <w:t xml:space="preserve"> Зданий. </w:t>
      </w:r>
    </w:p>
    <w:p w14:paraId="5A010000">
      <w:pPr>
        <w:ind w:firstLine="708" w:left="0"/>
        <w:jc w:val="both"/>
        <w:rPr>
          <w:sz w:val="28"/>
        </w:rPr>
      </w:pPr>
      <w:r>
        <w:rPr>
          <w:sz w:val="28"/>
        </w:rPr>
        <w:t>3.2.2. </w:t>
      </w:r>
      <w:r>
        <w:rPr>
          <w:sz w:val="28"/>
        </w:rPr>
        <w:t>Покупатель в срок, не превышающий 30 (тридцати) кален</w:t>
      </w:r>
      <w:r>
        <w:rPr>
          <w:sz w:val="28"/>
        </w:rPr>
        <w:t>дарных дней со дня заключения настоящего Договора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единовременно перечисляет оставшуюся сумму в счет оплаты Зданий в размере __________________ (____________________________) рублей _____ копеек (с учетом НДС/без учета НДС) на расчетный счет Продавца по сле</w:t>
      </w:r>
      <w:r>
        <w:rPr>
          <w:sz w:val="28"/>
        </w:rPr>
        <w:t xml:space="preserve">дующим реквизитам: </w:t>
      </w:r>
    </w:p>
    <w:p w14:paraId="5B01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Комитет по управлению муниципальным имуществом города Ставрополя </w:t>
      </w:r>
    </w:p>
    <w:p w14:paraId="5C010000">
      <w:pPr>
        <w:widowControl w:val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5D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Получатель: Управление Федерального казначейства по Ставропольскому краю (комитет по управлению муниципальным имуществом </w:t>
      </w:r>
      <w:r>
        <w:rPr>
          <w:b w:val="1"/>
          <w:sz w:val="28"/>
        </w:rPr>
        <w:t>города Ставрополя, л/с 04213016550)</w:t>
      </w:r>
    </w:p>
    <w:p w14:paraId="5E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5F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60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61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62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60211402043040000410.</w:t>
      </w:r>
    </w:p>
    <w:p w14:paraId="63010000">
      <w:pPr>
        <w:spacing w:after="120"/>
        <w:ind w:firstLine="708" w:left="0"/>
        <w:jc w:val="both"/>
        <w:rPr>
          <w:sz w:val="28"/>
        </w:rPr>
      </w:pPr>
      <w:r>
        <w:rPr>
          <w:sz w:val="28"/>
        </w:rPr>
        <w:t>3.2.3. </w:t>
      </w:r>
      <w:r>
        <w:rPr>
          <w:sz w:val="28"/>
        </w:rPr>
        <w:t>Покупатель в срок, не превышающий 30 (тридцати) календарных дней со дня заключения настоящего Договора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единовременно перечисляет сумму в счет оплаты Земельного участка в размере ______________________________________ (___________________________________ ____) рублей _____ копеек на расчетный счет Продавца по следующим реквизитам: </w:t>
      </w:r>
    </w:p>
    <w:p w14:paraId="64010000">
      <w:pPr>
        <w:widowControl w:val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Комитет по управлению муни</w:t>
      </w:r>
      <w:r>
        <w:rPr>
          <w:b w:val="1"/>
          <w:sz w:val="28"/>
        </w:rPr>
        <w:t xml:space="preserve">ципальным имуществом города Ставрополя </w:t>
      </w:r>
    </w:p>
    <w:p w14:paraId="65010000">
      <w:pPr>
        <w:widowControl w:val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66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Получатель: Управление Федерального казначейства по Ставропольскому краю (комитет по управлению муниципальным имуществом города Ставрополя, </w:t>
      </w:r>
      <w:r>
        <w:rPr>
          <w:b w:val="1"/>
          <w:sz w:val="28"/>
        </w:rPr>
        <w:t>л/с 04213016550)</w:t>
      </w:r>
    </w:p>
    <w:p w14:paraId="67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</w:t>
      </w:r>
      <w:r>
        <w:rPr>
          <w:b w:val="1"/>
          <w:sz w:val="28"/>
        </w:rPr>
        <w:t xml:space="preserve"> счет: 03100643000000012100</w:t>
      </w:r>
    </w:p>
    <w:p w14:paraId="68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69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6A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6B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60211406024040000430.</w:t>
      </w:r>
    </w:p>
    <w:p w14:paraId="6C01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В платежном документе Покупатель указывает: в поле «Назначение платежа» </w:t>
      </w:r>
      <w:r>
        <w:rPr>
          <w:sz w:val="28"/>
        </w:rPr>
        <w:t>– оплата приобретаемого имущества по договору купли-продажи недвижимого имущества от ______ г. № _____.</w:t>
      </w:r>
    </w:p>
    <w:p w14:paraId="6D010000">
      <w:pPr>
        <w:spacing w:before="0"/>
        <w:ind w:firstLine="709" w:left="0"/>
        <w:jc w:val="both"/>
        <w:rPr>
          <w:sz w:val="28"/>
        </w:rPr>
      </w:pPr>
      <w:r>
        <w:rPr>
          <w:sz w:val="28"/>
        </w:rPr>
        <w:t>3.3. В со</w:t>
      </w:r>
      <w:r>
        <w:rPr>
          <w:sz w:val="28"/>
        </w:rPr>
        <w:t xml:space="preserve">ответствии с пунктом 3 статьи 161 Налогового кодекса Российской Федерации при реализации (передаче) на территории Российской </w:t>
      </w:r>
      <w:r>
        <w:rPr>
          <w:sz w:val="28"/>
        </w:rPr>
        <w:t xml:space="preserve">Федерации </w:t>
      </w:r>
      <w:r>
        <w:rPr>
          <w:sz w:val="28"/>
        </w:rPr>
        <w:t xml:space="preserve">муниципального </w:t>
      </w:r>
      <w:r>
        <w:rPr>
          <w:sz w:val="28"/>
        </w:rPr>
        <w:t xml:space="preserve">имущества, не закрепленного за </w:t>
      </w:r>
      <w:r>
        <w:rPr>
          <w:sz w:val="28"/>
        </w:rPr>
        <w:t xml:space="preserve">муниципальными </w:t>
      </w:r>
      <w:r>
        <w:rPr>
          <w:sz w:val="28"/>
        </w:rPr>
        <w:t xml:space="preserve">предприятиями и учреждениями, составляющего </w:t>
      </w:r>
      <w:r>
        <w:rPr>
          <w:sz w:val="28"/>
        </w:rPr>
        <w:t>муниципальную</w:t>
      </w:r>
      <w:r>
        <w:rPr>
          <w:sz w:val="28"/>
        </w:rPr>
        <w:t xml:space="preserve"> казну</w:t>
      </w:r>
      <w:r>
        <w:rPr>
          <w:sz w:val="28"/>
        </w:rPr>
        <w:t>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</w:t>
      </w:r>
      <w:r>
        <w:rPr>
          <w:sz w:val="28"/>
        </w:rPr>
        <w:t>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</w:t>
      </w:r>
      <w:r>
        <w:rPr>
          <w:sz w:val="28"/>
        </w:rPr>
        <w:t>дов и уплатить в бюджет соответствующую сумму налога.</w:t>
      </w:r>
    </w:p>
    <w:p w14:paraId="6E010000">
      <w:pPr>
        <w:widowControl w:val="0"/>
        <w:ind w:firstLine="708" w:left="0"/>
        <w:jc w:val="both"/>
        <w:rPr>
          <w:sz w:val="28"/>
        </w:rPr>
      </w:pPr>
    </w:p>
    <w:p w14:paraId="6F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4. ОТВЕТСТВЕННОСТЬ СТОРОН</w:t>
      </w:r>
    </w:p>
    <w:p w14:paraId="70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4.1. Стороны несут ответственность за неисполнение ил</w:t>
      </w:r>
      <w:r>
        <w:rPr>
          <w:sz w:val="28"/>
        </w:rPr>
        <w:t>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71010000">
      <w:pPr>
        <w:widowControl w:val="0"/>
        <w:spacing w:after="120" w:before="120"/>
        <w:ind w:firstLine="720" w:left="0"/>
        <w:jc w:val="both"/>
        <w:rPr>
          <w:sz w:val="28"/>
        </w:rPr>
      </w:pPr>
      <w:r>
        <w:rPr>
          <w:sz w:val="28"/>
        </w:rPr>
        <w:t>4.2. За нарушение сроков внесения денежных средств в счет оплаты Зданий и Земельного участка в порядке, предусмотренно</w:t>
      </w:r>
      <w:r>
        <w:rPr>
          <w:sz w:val="28"/>
        </w:rPr>
        <w:t xml:space="preserve">м </w:t>
      </w:r>
      <w:r>
        <w:rPr>
          <w:sz w:val="28"/>
        </w:rPr>
        <w:t xml:space="preserve">пунктом 3.2 </w:t>
      </w:r>
      <w:r>
        <w:rPr>
          <w:sz w:val="28"/>
        </w:rPr>
        <w:t xml:space="preserve">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14:paraId="72010000">
      <w:pPr>
        <w:widowControl w:val="0"/>
        <w:ind w:firstLine="720" w:left="0"/>
        <w:jc w:val="both"/>
        <w:rPr>
          <w:sz w:val="28"/>
        </w:rPr>
      </w:pPr>
      <w:r>
        <w:rPr>
          <w:b w:val="1"/>
          <w:sz w:val="28"/>
        </w:rPr>
        <w:t xml:space="preserve">Комитет по управлению муниципальным имуществом города Ставрополя </w:t>
      </w:r>
    </w:p>
    <w:p w14:paraId="73010000">
      <w:pPr>
        <w:widowControl w:val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ИНН: 2636014845, КПП: </w:t>
      </w:r>
      <w:r>
        <w:rPr>
          <w:b w:val="1"/>
          <w:sz w:val="28"/>
        </w:rPr>
        <w:t>263601001, ОКТМО: 07701000</w:t>
      </w:r>
    </w:p>
    <w:p w14:paraId="74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75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76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77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</w:t>
      </w:r>
      <w:r>
        <w:rPr>
          <w:b w:val="1"/>
          <w:sz w:val="28"/>
        </w:rPr>
        <w:t>ЕЛЕНИЕ СТАВРОПОЛЬ БАНКА РОССИИ//УФК по Ставропольскому краю г. Ставрополь</w:t>
      </w:r>
    </w:p>
    <w:p w14:paraId="78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79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60211607090040041140 (для оплаты пеней за просрочку оплаты здания)</w:t>
      </w:r>
    </w:p>
    <w:p w14:paraId="7A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КБК: 60211607090040051140 (для оплаты пеней за просрочку </w:t>
      </w:r>
      <w:r>
        <w:rPr>
          <w:b w:val="1"/>
          <w:sz w:val="28"/>
        </w:rPr>
        <w:t>оплаты земельного участка).</w:t>
      </w:r>
    </w:p>
    <w:p w14:paraId="7B010000">
      <w:pPr>
        <w:ind w:firstLine="735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платежном документе Покупатель указывает: в поле «Назначение платежа» </w:t>
      </w:r>
      <w:r>
        <w:rPr>
          <w:sz w:val="28"/>
        </w:rPr>
        <w:t>– пени за нарушение сроков оплаты приобретаемого имущества по договору от _________ г. № ___.</w:t>
      </w:r>
    </w:p>
    <w:p w14:paraId="7C010000">
      <w:pPr>
        <w:spacing w:before="120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4.3. Просрочка внесения денежных средств в счет оплаты </w:t>
      </w:r>
      <w:r>
        <w:rPr>
          <w:sz w:val="28"/>
        </w:rPr>
        <w:t xml:space="preserve">Зданий </w:t>
      </w:r>
      <w:r>
        <w:rPr>
          <w:sz w:val="28"/>
        </w:rPr>
        <w:t>и Земельного участка</w:t>
      </w:r>
      <w:r>
        <w:rPr>
          <w:sz w:val="28"/>
        </w:rPr>
        <w:t xml:space="preserve"> в сумме и сроки, указанные в пункте 3.2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</w:t>
      </w:r>
      <w:r>
        <w:rPr>
          <w:sz w:val="28"/>
        </w:rPr>
        <w:t xml:space="preserve"> </w:t>
      </w:r>
      <w:r>
        <w:rPr>
          <w:sz w:val="28"/>
        </w:rPr>
        <w:t>Здани</w:t>
      </w:r>
      <w:r>
        <w:rPr>
          <w:sz w:val="28"/>
        </w:rPr>
        <w:t>й</w:t>
      </w:r>
      <w:r>
        <w:rPr>
          <w:sz w:val="28"/>
        </w:rPr>
        <w:t xml:space="preserve"> и Земельного участка</w:t>
      </w:r>
      <w:r>
        <w:rPr>
          <w:sz w:val="28"/>
        </w:rPr>
        <w:t xml:space="preserve">, установленных в пункте 3.2 настоящего Договора. При этом, внесенный Покупателем задаток не возвращается. </w:t>
      </w:r>
    </w:p>
    <w:p w14:paraId="7D01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4.4. </w:t>
      </w:r>
      <w:r>
        <w:rPr>
          <w:sz w:val="28"/>
        </w:rPr>
        <w:t>Продавец в течение 5 (пяти) рабочих дней с даты истечения допустимой просрочки, направляет Покупателю заказным письм</w:t>
      </w:r>
      <w:r>
        <w:rPr>
          <w:sz w:val="28"/>
        </w:rPr>
        <w:t xml:space="preserve">ом уведомление о расторжении Договора,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7E010000">
      <w:pPr>
        <w:spacing w:before="0"/>
        <w:ind w:firstLine="709" w:left="0"/>
        <w:jc w:val="both"/>
        <w:rPr>
          <w:sz w:val="28"/>
        </w:rPr>
      </w:pPr>
    </w:p>
    <w:p w14:paraId="7F010000">
      <w:pPr>
        <w:widowControl w:val="0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5. Действие договора</w:t>
      </w:r>
    </w:p>
    <w:p w14:paraId="80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81010000">
      <w:pPr>
        <w:widowControl w:val="0"/>
        <w:ind w:firstLine="720" w:left="0"/>
        <w:jc w:val="both"/>
        <w:rPr>
          <w:sz w:val="28"/>
        </w:rPr>
      </w:pPr>
    </w:p>
    <w:p w14:paraId="82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6. ОСОБЫЕ УС</w:t>
      </w:r>
      <w:r>
        <w:rPr>
          <w:b w:val="1"/>
          <w:sz w:val="28"/>
        </w:rPr>
        <w:t>ЛОВИЯ</w:t>
      </w:r>
    </w:p>
    <w:p w14:paraId="83010000">
      <w:pPr>
        <w:widowControl w:val="0"/>
        <w:spacing w:before="120"/>
        <w:ind w:firstLine="567" w:left="0"/>
        <w:jc w:val="both"/>
        <w:rPr>
          <w:sz w:val="28"/>
        </w:rPr>
      </w:pPr>
      <w:r>
        <w:rPr>
          <w:sz w:val="28"/>
        </w:rPr>
        <w:t>6.1. 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84010000">
      <w:pPr>
        <w:widowControl w:val="0"/>
        <w:spacing w:before="120"/>
        <w:ind w:firstLine="567" w:left="0"/>
        <w:jc w:val="both"/>
        <w:rPr>
          <w:sz w:val="28"/>
        </w:rPr>
      </w:pPr>
      <w:r>
        <w:rPr>
          <w:sz w:val="28"/>
        </w:rPr>
        <w:t>6.2. Взаимоотношения Сторон, не урегулированные настоящим Договором, регламентируются дейс</w:t>
      </w:r>
      <w:r>
        <w:rPr>
          <w:sz w:val="28"/>
        </w:rPr>
        <w:t>твующим законодательством Российской Федерации.</w:t>
      </w:r>
    </w:p>
    <w:p w14:paraId="85010000">
      <w:pPr>
        <w:widowControl w:val="0"/>
        <w:spacing w:before="120"/>
        <w:ind w:firstLine="567" w:left="0"/>
        <w:jc w:val="both"/>
        <w:rPr>
          <w:sz w:val="28"/>
        </w:rPr>
      </w:pPr>
      <w:r>
        <w:rPr>
          <w:sz w:val="28"/>
        </w:rPr>
        <w:t xml:space="preserve">6.3. Споры, возникающие при исполнении Договора, будут решаться путем переговоров, а при </w:t>
      </w:r>
      <w:r>
        <w:rPr>
          <w:sz w:val="28"/>
        </w:rPr>
        <w:t>недостижении</w:t>
      </w:r>
      <w:r>
        <w:rPr>
          <w:sz w:val="28"/>
        </w:rPr>
        <w:t xml:space="preserve"> согласия – подлежат рассмотрению в судебном порядке, в соответствии с действующим законодательством Россий</w:t>
      </w:r>
      <w:r>
        <w:rPr>
          <w:sz w:val="28"/>
        </w:rPr>
        <w:t>ской Федерации.</w:t>
      </w:r>
    </w:p>
    <w:p w14:paraId="86010000">
      <w:pPr>
        <w:widowControl w:val="0"/>
        <w:spacing w:before="120"/>
        <w:ind w:firstLine="567" w:left="0"/>
        <w:jc w:val="both"/>
        <w:rPr>
          <w:sz w:val="28"/>
        </w:rPr>
      </w:pPr>
      <w:r>
        <w:rPr>
          <w:sz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>
        <w:rPr>
          <w:i w:val="1"/>
          <w:sz w:val="28"/>
        </w:rPr>
        <w:t>По соглашению сторон настоящий договор может быть дополнительно составлен в письменной форме в трех э</w:t>
      </w:r>
      <w:r>
        <w:rPr>
          <w:i w:val="1"/>
          <w:sz w:val="28"/>
        </w:rPr>
        <w:t xml:space="preserve">кземплярах по одному для каждой из Сторон, один экземпляр предоставляется в Управление </w:t>
      </w:r>
      <w:r>
        <w:rPr>
          <w:i w:val="1"/>
          <w:sz w:val="28"/>
        </w:rPr>
        <w:t>Росреестра</w:t>
      </w:r>
      <w:r>
        <w:rPr>
          <w:i w:val="1"/>
          <w:sz w:val="28"/>
        </w:rPr>
        <w:t xml:space="preserve"> по Ставропольскому краю</w:t>
      </w:r>
      <w:r>
        <w:rPr>
          <w:sz w:val="28"/>
        </w:rPr>
        <w:t>).</w:t>
      </w:r>
    </w:p>
    <w:p w14:paraId="87010000">
      <w:pPr>
        <w:widowControl w:val="0"/>
        <w:ind w:firstLine="567" w:left="0"/>
        <w:jc w:val="both"/>
        <w:rPr>
          <w:sz w:val="28"/>
        </w:rPr>
      </w:pPr>
    </w:p>
    <w:p w14:paraId="88010000">
      <w:pPr>
        <w:spacing w:line="3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7. Юридические адреса, реквизиты И ПОДПИСИ сторон</w:t>
      </w:r>
    </w:p>
    <w:p w14:paraId="89010000">
      <w:pPr>
        <w:spacing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 xml:space="preserve">      </w:t>
      </w:r>
    </w:p>
    <w:p w14:paraId="8A010000">
      <w:pPr>
        <w:spacing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  Продавец:</w:t>
      </w:r>
      <w:r>
        <w:rPr>
          <w:caps w:val="1"/>
          <w:sz w:val="28"/>
        </w:rPr>
        <w:t xml:space="preserve"> </w:t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 xml:space="preserve"> </w:t>
      </w:r>
      <w:r>
        <w:rPr>
          <w:b w:val="1"/>
          <w:caps w:val="1"/>
          <w:sz w:val="28"/>
        </w:rPr>
        <w:t>ПОКУПАТЕЛЬ:</w:t>
      </w:r>
    </w:p>
    <w:tbl>
      <w:tblPr>
        <w:tblStyle w:val="Style_5"/>
        <w:tblLayout w:type="fixed"/>
        <w:tblCellMar>
          <w:left w:type="dxa" w:w="142"/>
        </w:tblCellMar>
      </w:tblPr>
      <w:tblGrid>
        <w:gridCol w:w="5543"/>
        <w:gridCol w:w="3778"/>
      </w:tblGrid>
      <w:tr>
        <w:trPr>
          <w:trHeight w:hRule="atLeast" w:val="1985"/>
        </w:trPr>
        <w:tc>
          <w:tcPr>
            <w:tcW w:type="dxa" w:w="5543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B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Комитет по управлению муниципальным </w:t>
            </w:r>
            <w:r>
              <w:rPr>
                <w:sz w:val="28"/>
              </w:rPr>
              <w:t>имуществом города Ставрополя</w:t>
            </w:r>
          </w:p>
          <w:p w14:paraId="8C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Юридический адрес</w:t>
            </w:r>
            <w:r>
              <w:rPr>
                <w:sz w:val="28"/>
              </w:rPr>
              <w:t>: 355006,</w:t>
            </w:r>
          </w:p>
          <w:p w14:paraId="8D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г. Ставрополь, </w:t>
            </w:r>
            <w:r>
              <w:rPr>
                <w:sz w:val="28"/>
              </w:rPr>
              <w:t xml:space="preserve">ул. </w:t>
            </w:r>
            <w:r>
              <w:rPr>
                <w:sz w:val="28"/>
              </w:rPr>
              <w:t>Коста</w:t>
            </w:r>
            <w:r>
              <w:rPr>
                <w:sz w:val="28"/>
              </w:rPr>
              <w:t xml:space="preserve"> Хетагурова, д. 8, </w:t>
            </w:r>
          </w:p>
          <w:p w14:paraId="8E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Фактический адрес:</w:t>
            </w:r>
            <w:r>
              <w:rPr>
                <w:sz w:val="28"/>
              </w:rPr>
              <w:t xml:space="preserve"> 355006 г. Ставрополь,</w:t>
            </w:r>
          </w:p>
          <w:p w14:paraId="8F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пр. К. Маркса, д. 90,92</w:t>
            </w:r>
          </w:p>
          <w:p w14:paraId="90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ОГРН</w:t>
            </w:r>
            <w:r>
              <w:rPr>
                <w:sz w:val="28"/>
              </w:rPr>
              <w:t xml:space="preserve"> 1022601934486</w:t>
            </w:r>
          </w:p>
          <w:p w14:paraId="91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ИНН</w:t>
            </w:r>
            <w:r>
              <w:rPr>
                <w:sz w:val="28"/>
              </w:rPr>
              <w:t xml:space="preserve"> 2636014845, </w:t>
            </w:r>
            <w:r>
              <w:rPr>
                <w:b w:val="1"/>
                <w:sz w:val="28"/>
              </w:rPr>
              <w:t xml:space="preserve">КПП </w:t>
            </w:r>
            <w:r>
              <w:rPr>
                <w:sz w:val="28"/>
              </w:rPr>
              <w:t>263601001</w:t>
            </w:r>
          </w:p>
          <w:p w14:paraId="92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Дата регистрации:</w:t>
            </w:r>
            <w:r>
              <w:rPr>
                <w:sz w:val="28"/>
              </w:rPr>
              <w:t xml:space="preserve"> 09.12.1991 г. Администрацией города Ставрополя</w:t>
            </w:r>
          </w:p>
          <w:p w14:paraId="93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14:paraId="94010000">
            <w:pPr>
              <w:spacing w:line="240" w:lineRule="exact"/>
              <w:ind w:firstLine="0" w:left="-113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Банковские реквизиты:</w:t>
            </w:r>
          </w:p>
          <w:p w14:paraId="95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Получатель: Управление Федерального казначейства по Ставропольскому краю (комитет по управлени</w:t>
            </w:r>
            <w:r>
              <w:rPr>
                <w:sz w:val="28"/>
              </w:rPr>
              <w:t xml:space="preserve">ю муниципальным имуществом города Ставрополя, </w:t>
            </w:r>
          </w:p>
          <w:p w14:paraId="96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л/с 04213016550)</w:t>
            </w:r>
          </w:p>
          <w:p w14:paraId="97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Расчетный счет: 03100643000000012100</w:t>
            </w:r>
          </w:p>
          <w:p w14:paraId="98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БИК: 010702101</w:t>
            </w:r>
          </w:p>
          <w:p w14:paraId="99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Банк получателя: ОТДЕЛЕНИЕ СТАВРОПОЛЬ БАНКА РОССИИ//УФК </w:t>
            </w:r>
          </w:p>
          <w:p w14:paraId="9A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по Ставропольскому краю г. Ставрополь</w:t>
            </w:r>
          </w:p>
          <w:p w14:paraId="9B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Единый казначейский счет: 4010281034537000001</w:t>
            </w:r>
            <w:r>
              <w:rPr>
                <w:sz w:val="28"/>
              </w:rPr>
              <w:t xml:space="preserve">3 </w:t>
            </w:r>
          </w:p>
          <w:p w14:paraId="9C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ОКТМО 07701000 </w:t>
            </w:r>
          </w:p>
          <w:p w14:paraId="9D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тел: 747585 (2300), факс 8 (8652)26-08-54</w:t>
            </w:r>
          </w:p>
          <w:p w14:paraId="9E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9F010000">
            <w:pPr>
              <w:spacing w:line="240" w:lineRule="exact"/>
              <w:ind/>
              <w:rPr>
                <w:sz w:val="28"/>
              </w:rPr>
            </w:pPr>
          </w:p>
          <w:p w14:paraId="A0010000">
            <w:pPr>
              <w:spacing w:line="240" w:lineRule="exact"/>
              <w:ind/>
              <w:rPr>
                <w:sz w:val="28"/>
              </w:rPr>
            </w:pPr>
          </w:p>
          <w:p w14:paraId="A1010000">
            <w:pPr>
              <w:spacing w:line="240" w:lineRule="exact"/>
              <w:ind/>
              <w:rPr>
                <w:sz w:val="28"/>
              </w:rPr>
            </w:pPr>
          </w:p>
          <w:p w14:paraId="A2010000">
            <w:pPr>
              <w:spacing w:line="240" w:lineRule="exact"/>
              <w:ind/>
              <w:rPr>
                <w:sz w:val="28"/>
              </w:rPr>
            </w:pPr>
          </w:p>
          <w:p w14:paraId="A3010000">
            <w:pPr>
              <w:spacing w:line="240" w:lineRule="exact"/>
              <w:ind/>
              <w:rPr>
                <w:sz w:val="28"/>
              </w:rPr>
            </w:pPr>
          </w:p>
          <w:p w14:paraId="A4010000">
            <w:pPr>
              <w:spacing w:line="240" w:lineRule="exact"/>
              <w:ind/>
              <w:rPr>
                <w:sz w:val="28"/>
              </w:rPr>
            </w:pPr>
          </w:p>
          <w:p w14:paraId="A5010000">
            <w:pPr>
              <w:spacing w:line="240" w:lineRule="exact"/>
              <w:ind/>
              <w:rPr>
                <w:sz w:val="28"/>
              </w:rPr>
            </w:pPr>
          </w:p>
          <w:p w14:paraId="A6010000">
            <w:pPr>
              <w:spacing w:line="240" w:lineRule="exact"/>
              <w:ind/>
              <w:rPr>
                <w:sz w:val="28"/>
              </w:rPr>
            </w:pPr>
          </w:p>
          <w:p w14:paraId="A7010000">
            <w:pPr>
              <w:spacing w:line="240" w:lineRule="exact"/>
              <w:ind/>
              <w:rPr>
                <w:sz w:val="28"/>
              </w:rPr>
            </w:pPr>
          </w:p>
          <w:p w14:paraId="A8010000">
            <w:pPr>
              <w:spacing w:line="240" w:lineRule="exact"/>
              <w:ind/>
              <w:rPr>
                <w:sz w:val="28"/>
              </w:rPr>
            </w:pPr>
          </w:p>
          <w:p w14:paraId="A9010000">
            <w:pPr>
              <w:spacing w:line="240" w:lineRule="exact"/>
              <w:ind/>
              <w:rPr>
                <w:sz w:val="28"/>
              </w:rPr>
            </w:pPr>
          </w:p>
          <w:p w14:paraId="AA010000">
            <w:pPr>
              <w:spacing w:line="240" w:lineRule="exact"/>
              <w:ind/>
              <w:rPr>
                <w:sz w:val="28"/>
              </w:rPr>
            </w:pPr>
          </w:p>
          <w:p w14:paraId="AB010000">
            <w:pPr>
              <w:spacing w:line="240" w:lineRule="exact"/>
              <w:ind/>
              <w:rPr>
                <w:sz w:val="28"/>
              </w:rPr>
            </w:pPr>
          </w:p>
          <w:p w14:paraId="AC010000">
            <w:pPr>
              <w:spacing w:line="240" w:lineRule="exact"/>
              <w:ind/>
              <w:rPr>
                <w:sz w:val="28"/>
              </w:rPr>
            </w:pPr>
          </w:p>
          <w:p w14:paraId="AD010000">
            <w:pPr>
              <w:spacing w:line="240" w:lineRule="exact"/>
              <w:ind/>
              <w:rPr>
                <w:sz w:val="28"/>
              </w:rPr>
            </w:pPr>
          </w:p>
          <w:p w14:paraId="AE010000">
            <w:pPr>
              <w:spacing w:line="240" w:lineRule="exact"/>
              <w:ind/>
              <w:rPr>
                <w:sz w:val="28"/>
              </w:rPr>
            </w:pPr>
          </w:p>
          <w:p w14:paraId="AF010000">
            <w:pPr>
              <w:spacing w:line="240" w:lineRule="exact"/>
              <w:ind/>
              <w:rPr>
                <w:sz w:val="28"/>
              </w:rPr>
            </w:pPr>
          </w:p>
          <w:p w14:paraId="B0010000">
            <w:pPr>
              <w:spacing w:line="240" w:lineRule="exact"/>
              <w:ind/>
              <w:rPr>
                <w:sz w:val="28"/>
              </w:rPr>
            </w:pPr>
          </w:p>
          <w:p w14:paraId="B1010000">
            <w:pPr>
              <w:spacing w:line="240" w:lineRule="exact"/>
              <w:ind/>
              <w:rPr>
                <w:sz w:val="28"/>
              </w:rPr>
            </w:pPr>
          </w:p>
          <w:p w14:paraId="B2010000">
            <w:pPr>
              <w:spacing w:line="240" w:lineRule="exact"/>
              <w:ind/>
              <w:rPr>
                <w:sz w:val="28"/>
              </w:rPr>
            </w:pPr>
          </w:p>
          <w:p w14:paraId="B3010000">
            <w:pPr>
              <w:spacing w:line="240" w:lineRule="exact"/>
              <w:ind/>
              <w:rPr>
                <w:sz w:val="28"/>
              </w:rPr>
            </w:pPr>
          </w:p>
          <w:p w14:paraId="B4010000">
            <w:pPr>
              <w:spacing w:line="240" w:lineRule="exact"/>
              <w:ind/>
              <w:rPr>
                <w:sz w:val="28"/>
              </w:rPr>
            </w:pPr>
          </w:p>
          <w:p w14:paraId="B5010000">
            <w:pPr>
              <w:spacing w:line="240" w:lineRule="exact"/>
              <w:ind/>
              <w:rPr>
                <w:sz w:val="28"/>
              </w:rPr>
            </w:pPr>
          </w:p>
          <w:p w14:paraId="B6010000">
            <w:pPr>
              <w:spacing w:line="240" w:lineRule="exact"/>
              <w:ind/>
              <w:rPr>
                <w:sz w:val="28"/>
              </w:rPr>
            </w:pPr>
          </w:p>
          <w:p w14:paraId="B7010000">
            <w:pPr>
              <w:spacing w:line="240" w:lineRule="exact"/>
              <w:ind/>
              <w:rPr>
                <w:sz w:val="28"/>
              </w:rPr>
            </w:pPr>
          </w:p>
          <w:p w14:paraId="B8010000">
            <w:pPr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B9010000">
            <w:pPr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BA010000">
            <w:pPr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BB010000">
            <w:pPr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</w:tc>
      </w:tr>
    </w:tbl>
    <w:p w14:paraId="BC010000"/>
    <w:sectPr>
      <w:headerReference r:id="rId4" w:type="default"/>
      <w:pgSz w:h="16848" w:orient="portrait" w:w="11908"/>
      <w:pgMar w:bottom="1134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  <w:ind/>
      <w:jc w:val="center"/>
    </w:pPr>
  </w:p>
  <w:p w14:paraId="07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487" w:val="left"/>
        </w:tabs>
        <w:ind w:hanging="360" w:left="2487"/>
      </w:pPr>
    </w:lvl>
    <w:lvl w:ilvl="1">
      <w:start w:val="3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8_ch"/>
    <w:link w:val="Style_1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extBoldCenter"/>
    <w:basedOn w:val="Style_8"/>
    <w:link w:val="Style_14_ch"/>
    <w:pPr>
      <w:spacing w:before="283"/>
      <w:ind/>
      <w:jc w:val="center"/>
    </w:pPr>
    <w:rPr>
      <w:b w:val="1"/>
      <w:sz w:val="26"/>
    </w:rPr>
  </w:style>
  <w:style w:styleId="Style_14_ch" w:type="character">
    <w:name w:val="TextBoldCenter"/>
    <w:basedOn w:val="Style_8_ch"/>
    <w:link w:val="Style_14"/>
    <w:rPr>
      <w:b w:val="1"/>
      <w:sz w:val="26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8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Body Text Indent 2"/>
    <w:basedOn w:val="Style_8"/>
    <w:link w:val="Style_17_ch"/>
    <w:pPr>
      <w:spacing w:after="120" w:line="480" w:lineRule="auto"/>
      <w:ind w:firstLine="0" w:left="283"/>
    </w:pPr>
  </w:style>
  <w:style w:styleId="Style_17_ch" w:type="character">
    <w:name w:val="Body Text Indent 2"/>
    <w:basedOn w:val="Style_8_ch"/>
    <w:link w:val="Style_17"/>
  </w:style>
  <w:style w:styleId="Style_3" w:type="paragraph">
    <w:name w:val="Normal (Web)"/>
    <w:basedOn w:val="Style_8"/>
    <w:link w:val="Style_3_ch"/>
    <w:pPr>
      <w:spacing w:afterAutospacing="on" w:beforeAutospacing="on"/>
      <w:ind/>
    </w:pPr>
  </w:style>
  <w:style w:styleId="Style_3_ch" w:type="character">
    <w:name w:val="Normal (Web)"/>
    <w:basedOn w:val="Style_8_ch"/>
    <w:link w:val="Style_3"/>
  </w:style>
  <w:style w:styleId="Style_18" w:type="paragraph">
    <w:name w:val="Знак Знак Знак1 Знак Знак Знак Знак"/>
    <w:basedOn w:val="Style_8"/>
    <w:link w:val="Style_18_ch"/>
    <w:pPr>
      <w:spacing w:afterAutospacing="on" w:beforeAutospacing="on"/>
      <w:ind/>
    </w:pPr>
    <w:rPr>
      <w:rFonts w:ascii="Tahoma" w:hAnsi="Tahoma"/>
      <w:sz w:val="20"/>
    </w:rPr>
  </w:style>
  <w:style w:styleId="Style_18_ch" w:type="character">
    <w:name w:val="Знак Знак Знак1 Знак Знак Знак Знак"/>
    <w:basedOn w:val="Style_8_ch"/>
    <w:link w:val="Style_18"/>
    <w:rPr>
      <w:rFonts w:ascii="Tahoma" w:hAnsi="Tahoma"/>
      <w:sz w:val="20"/>
    </w:rPr>
  </w:style>
  <w:style w:styleId="Style_19" w:type="paragraph">
    <w:name w:val="Знак"/>
    <w:basedOn w:val="Style_8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"/>
    <w:basedOn w:val="Style_8_ch"/>
    <w:link w:val="Style_19"/>
    <w:rPr>
      <w:rFonts w:ascii="Tahoma" w:hAnsi="Tahoma"/>
      <w:sz w:val="20"/>
    </w:rPr>
  </w:style>
  <w:style w:styleId="Style_2" w:type="paragraph">
    <w:name w:val="western"/>
    <w:basedOn w:val="Style_8"/>
    <w:link w:val="Style_2_ch"/>
    <w:pPr>
      <w:spacing w:afterAutospacing="on" w:beforeAutospacing="on"/>
      <w:ind/>
    </w:pPr>
  </w:style>
  <w:style w:styleId="Style_2_ch" w:type="character">
    <w:name w:val="western"/>
    <w:basedOn w:val="Style_8_ch"/>
    <w:link w:val="Style_2"/>
  </w:style>
  <w:style w:styleId="Style_20" w:type="paragraph">
    <w:name w:val="toc 3"/>
    <w:next w:val="Style_8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Содержимое таблицы"/>
    <w:basedOn w:val="Style_8"/>
    <w:link w:val="Style_21_ch"/>
  </w:style>
  <w:style w:styleId="Style_21_ch" w:type="character">
    <w:name w:val="Содержимое таблицы"/>
    <w:basedOn w:val="Style_8_ch"/>
    <w:link w:val="Style_21"/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6" w:type="paragraph">
    <w:name w:val="Plain Text"/>
    <w:basedOn w:val="Style_8"/>
    <w:link w:val="Style_6_ch"/>
    <w:rPr>
      <w:rFonts w:ascii="Courier New" w:hAnsi="Courier New"/>
      <w:sz w:val="20"/>
    </w:rPr>
  </w:style>
  <w:style w:styleId="Style_6_ch" w:type="character">
    <w:name w:val="Plain Text"/>
    <w:basedOn w:val="Style_8_ch"/>
    <w:link w:val="Style_6"/>
    <w:rPr>
      <w:rFonts w:ascii="Courier New" w:hAnsi="Courier New"/>
      <w:sz w:val="20"/>
    </w:rPr>
  </w:style>
  <w:style w:styleId="Style_4" w:type="paragraph">
    <w:name w:val="heading 5"/>
    <w:basedOn w:val="Style_8"/>
    <w:next w:val="Style_8"/>
    <w:link w:val="Style_4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4_ch" w:type="character">
    <w:name w:val="heading 5"/>
    <w:basedOn w:val="Style_8_ch"/>
    <w:link w:val="Style_4"/>
    <w:rPr>
      <w:b w:val="1"/>
      <w:i w:val="1"/>
      <w:sz w:val="26"/>
    </w:rPr>
  </w:style>
  <w:style w:styleId="Style_7" w:type="paragraph">
    <w:name w:val="heading 1"/>
    <w:basedOn w:val="Style_8"/>
    <w:next w:val="Style_8"/>
    <w:link w:val="Style_7_ch"/>
    <w:uiPriority w:val="9"/>
    <w:qFormat/>
    <w:pPr>
      <w:keepNext w:val="1"/>
      <w:ind/>
      <w:jc w:val="center"/>
      <w:outlineLvl w:val="0"/>
    </w:pPr>
    <w:rPr>
      <w:b w:val="1"/>
      <w:caps w:val="1"/>
      <w:sz w:val="28"/>
    </w:rPr>
  </w:style>
  <w:style w:styleId="Style_7_ch" w:type="character">
    <w:name w:val="heading 1"/>
    <w:basedOn w:val="Style_8_ch"/>
    <w:link w:val="Style_7"/>
    <w:rPr>
      <w:b w:val="1"/>
      <w:caps w:val="1"/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8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footer"/>
    <w:basedOn w:val="Style_8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8_ch"/>
    <w:link w:val="Style_26"/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apple-converted-space"/>
    <w:basedOn w:val="Style_29"/>
    <w:link w:val="Style_28_ch"/>
  </w:style>
  <w:style w:styleId="Style_28_ch" w:type="character">
    <w:name w:val="apple-converted-space"/>
    <w:basedOn w:val="Style_29_ch"/>
    <w:link w:val="Style_28"/>
  </w:style>
  <w:style w:styleId="Style_30" w:type="paragraph">
    <w:name w:val="Body Text"/>
    <w:basedOn w:val="Style_8"/>
    <w:link w:val="Style_30_ch"/>
    <w:pPr>
      <w:spacing w:after="120"/>
      <w:ind/>
    </w:pPr>
    <w:rPr>
      <w:sz w:val="28"/>
    </w:rPr>
  </w:style>
  <w:style w:styleId="Style_30_ch" w:type="character">
    <w:name w:val="Body Text"/>
    <w:basedOn w:val="Style_8_ch"/>
    <w:link w:val="Style_30"/>
    <w:rPr>
      <w:sz w:val="28"/>
    </w:rPr>
  </w:style>
  <w:style w:styleId="Style_31" w:type="paragraph">
    <w:name w:val="toc 9"/>
    <w:next w:val="Style_8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Номер страницы1"/>
    <w:basedOn w:val="Style_29"/>
    <w:link w:val="Style_32_ch"/>
  </w:style>
  <w:style w:styleId="Style_32_ch" w:type="character">
    <w:name w:val="Номер страницы1"/>
    <w:basedOn w:val="Style_29_ch"/>
    <w:link w:val="Style_32"/>
  </w:style>
  <w:style w:styleId="Style_33" w:type="paragraph">
    <w:name w:val="toc 8"/>
    <w:next w:val="Style_8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8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ConsPlusNormal"/>
    <w:link w:val="Style_36_ch"/>
    <w:rPr>
      <w:sz w:val="28"/>
    </w:rPr>
  </w:style>
  <w:style w:styleId="Style_36_ch" w:type="character">
    <w:name w:val="ConsPlusNormal"/>
    <w:link w:val="Style_36"/>
    <w:rPr>
      <w:sz w:val="28"/>
    </w:rPr>
  </w:style>
  <w:style w:styleId="Style_37" w:type="paragraph">
    <w:name w:val="Balloon Text"/>
    <w:basedOn w:val="Style_8"/>
    <w:link w:val="Style_37_ch"/>
    <w:rPr>
      <w:rFonts w:ascii="Tahoma" w:hAnsi="Tahoma"/>
      <w:sz w:val="16"/>
    </w:rPr>
  </w:style>
  <w:style w:styleId="Style_37_ch" w:type="character">
    <w:name w:val="Balloon Text"/>
    <w:basedOn w:val="Style_8_ch"/>
    <w:link w:val="Style_37"/>
    <w:rPr>
      <w:rFonts w:ascii="Tahoma" w:hAnsi="Tahoma"/>
      <w:sz w:val="16"/>
    </w:rPr>
  </w:style>
  <w:style w:styleId="Style_38" w:type="paragraph">
    <w:name w:val="List Paragraph"/>
    <w:basedOn w:val="Style_8"/>
    <w:link w:val="Style_38_ch"/>
    <w:pPr>
      <w:ind w:firstLine="709" w:left="720"/>
      <w:contextualSpacing w:val="1"/>
      <w:jc w:val="both"/>
    </w:pPr>
    <w:rPr>
      <w:sz w:val="28"/>
    </w:rPr>
  </w:style>
  <w:style w:styleId="Style_38_ch" w:type="character">
    <w:name w:val="List Paragraph"/>
    <w:basedOn w:val="Style_8_ch"/>
    <w:link w:val="Style_38"/>
    <w:rPr>
      <w:sz w:val="28"/>
    </w:rPr>
  </w:style>
  <w:style w:styleId="Style_39" w:type="paragraph">
    <w:name w:val="Subtitle"/>
    <w:next w:val="Style_8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basedOn w:val="Style_8"/>
    <w:link w:val="Style_40_ch"/>
    <w:uiPriority w:val="10"/>
    <w:qFormat/>
    <w:pPr>
      <w:ind/>
      <w:jc w:val="center"/>
    </w:pPr>
    <w:rPr>
      <w:spacing w:val="-20"/>
      <w:sz w:val="36"/>
    </w:rPr>
  </w:style>
  <w:style w:styleId="Style_40_ch" w:type="character">
    <w:name w:val="Title"/>
    <w:basedOn w:val="Style_8_ch"/>
    <w:link w:val="Style_40"/>
    <w:rPr>
      <w:spacing w:val="-20"/>
      <w:sz w:val="36"/>
    </w:rPr>
  </w:style>
  <w:style w:styleId="Style_41" w:type="paragraph">
    <w:name w:val="heading 4"/>
    <w:next w:val="Style_8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8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2023-10-24T11:38:00Z</dcterms:modified>
</cp:coreProperties>
</file>