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C7" w:rsidRDefault="00665FC7" w:rsidP="00665FC7">
      <w:pPr>
        <w:rPr>
          <w:sz w:val="28"/>
          <w:szCs w:val="28"/>
        </w:rPr>
      </w:pPr>
    </w:p>
    <w:p w:rsidR="00665FC7" w:rsidRDefault="00665FC7" w:rsidP="00665FC7">
      <w:pPr>
        <w:rPr>
          <w:sz w:val="28"/>
          <w:szCs w:val="28"/>
        </w:rPr>
      </w:pPr>
    </w:p>
    <w:p w:rsidR="00665FC7" w:rsidRDefault="00665FC7" w:rsidP="00665FC7">
      <w:pPr>
        <w:rPr>
          <w:sz w:val="28"/>
          <w:szCs w:val="28"/>
        </w:rPr>
      </w:pPr>
    </w:p>
    <w:p w:rsidR="00665FC7" w:rsidRDefault="00665FC7" w:rsidP="00665FC7">
      <w:pPr>
        <w:rPr>
          <w:sz w:val="28"/>
          <w:szCs w:val="28"/>
        </w:rPr>
      </w:pPr>
    </w:p>
    <w:p w:rsidR="00665FC7" w:rsidRDefault="00665FC7" w:rsidP="00665FC7">
      <w:pPr>
        <w:rPr>
          <w:sz w:val="28"/>
          <w:szCs w:val="28"/>
        </w:rPr>
      </w:pPr>
    </w:p>
    <w:p w:rsidR="00665FC7" w:rsidRDefault="00665FC7" w:rsidP="00665FC7">
      <w:pPr>
        <w:rPr>
          <w:sz w:val="28"/>
          <w:szCs w:val="28"/>
        </w:rPr>
      </w:pPr>
    </w:p>
    <w:p w:rsidR="00665FC7" w:rsidRDefault="00665FC7" w:rsidP="00665FC7">
      <w:pPr>
        <w:rPr>
          <w:sz w:val="28"/>
          <w:szCs w:val="28"/>
        </w:rPr>
      </w:pPr>
    </w:p>
    <w:p w:rsidR="00665FC7" w:rsidRDefault="00665FC7" w:rsidP="00665FC7">
      <w:pPr>
        <w:rPr>
          <w:sz w:val="28"/>
          <w:szCs w:val="28"/>
        </w:rPr>
      </w:pPr>
    </w:p>
    <w:p w:rsidR="00665FC7" w:rsidRPr="008A3352" w:rsidRDefault="00665FC7" w:rsidP="00665FC7">
      <w:pPr>
        <w:rPr>
          <w:sz w:val="28"/>
          <w:szCs w:val="28"/>
        </w:rPr>
      </w:pPr>
    </w:p>
    <w:p w:rsidR="00665FC7" w:rsidRPr="008A3352" w:rsidRDefault="00665FC7" w:rsidP="00665FC7">
      <w:pPr>
        <w:spacing w:line="240" w:lineRule="exact"/>
        <w:jc w:val="both"/>
        <w:rPr>
          <w:sz w:val="28"/>
          <w:szCs w:val="28"/>
        </w:rPr>
      </w:pPr>
      <w:r w:rsidRPr="008A3352">
        <w:rPr>
          <w:sz w:val="28"/>
          <w:szCs w:val="28"/>
        </w:rPr>
        <w:t xml:space="preserve">Об </w:t>
      </w:r>
      <w:r>
        <w:rPr>
          <w:sz w:val="28"/>
          <w:szCs w:val="28"/>
        </w:rPr>
        <w:t>определении случаев осуществления банковского сопровождения контрактов для обеспечения нужд заказчиков города Ставрополя</w:t>
      </w:r>
    </w:p>
    <w:p w:rsidR="00665FC7" w:rsidRPr="008A3352" w:rsidRDefault="00665FC7" w:rsidP="00665FC7">
      <w:pPr>
        <w:jc w:val="both"/>
        <w:rPr>
          <w:sz w:val="28"/>
          <w:szCs w:val="28"/>
        </w:rPr>
      </w:pPr>
    </w:p>
    <w:p w:rsidR="00665FC7" w:rsidRPr="008A3352" w:rsidRDefault="00665FC7" w:rsidP="00665FC7">
      <w:pPr>
        <w:jc w:val="both"/>
        <w:rPr>
          <w:sz w:val="28"/>
          <w:szCs w:val="28"/>
        </w:rPr>
      </w:pPr>
    </w:p>
    <w:p w:rsidR="00665FC7" w:rsidRPr="00322AE9" w:rsidRDefault="00665FC7" w:rsidP="00665FC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22AE9">
        <w:rPr>
          <w:sz w:val="28"/>
          <w:szCs w:val="28"/>
        </w:rPr>
        <w:t xml:space="preserve">В соответствии с </w:t>
      </w:r>
      <w:hyperlink r:id="rId6" w:history="1">
        <w:r w:rsidRPr="00322AE9">
          <w:rPr>
            <w:sz w:val="28"/>
            <w:szCs w:val="28"/>
          </w:rPr>
          <w:t>частью 2 статьи 35</w:t>
        </w:r>
      </w:hyperlink>
      <w:r w:rsidRPr="00322AE9">
        <w:rPr>
          <w:sz w:val="28"/>
          <w:szCs w:val="28"/>
        </w:rPr>
        <w:t xml:space="preserve">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и </w:t>
      </w:r>
      <w:hyperlink r:id="rId7" w:history="1">
        <w:r w:rsidRPr="00322AE9">
          <w:rPr>
            <w:sz w:val="28"/>
            <w:szCs w:val="28"/>
          </w:rPr>
          <w:t>постановлением</w:t>
        </w:r>
      </w:hyperlink>
      <w:r w:rsidRPr="00322AE9">
        <w:rPr>
          <w:sz w:val="28"/>
          <w:szCs w:val="28"/>
        </w:rPr>
        <w:t xml:space="preserve"> Правительства Российской Федерации от 20 сентября 2014 г. </w:t>
      </w:r>
      <w:r>
        <w:rPr>
          <w:sz w:val="28"/>
          <w:szCs w:val="28"/>
        </w:rPr>
        <w:t>№</w:t>
      </w:r>
      <w:r w:rsidRPr="00322AE9">
        <w:rPr>
          <w:sz w:val="28"/>
          <w:szCs w:val="28"/>
        </w:rPr>
        <w:t xml:space="preserve"> 963 </w:t>
      </w:r>
      <w:r>
        <w:rPr>
          <w:sz w:val="28"/>
          <w:szCs w:val="28"/>
        </w:rPr>
        <w:t>«</w:t>
      </w:r>
      <w:r w:rsidRPr="00322AE9">
        <w:rPr>
          <w:sz w:val="28"/>
          <w:szCs w:val="28"/>
        </w:rPr>
        <w:t>Об осуществлении банко</w:t>
      </w:r>
      <w:r>
        <w:rPr>
          <w:sz w:val="28"/>
          <w:szCs w:val="28"/>
        </w:rPr>
        <w:t>вского сопровождения контрактов»</w:t>
      </w:r>
    </w:p>
    <w:p w:rsidR="00665FC7" w:rsidRPr="008A3352" w:rsidRDefault="00665FC7" w:rsidP="00665F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5FC7" w:rsidRPr="008A3352" w:rsidRDefault="00665FC7" w:rsidP="00665FC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3352">
        <w:rPr>
          <w:sz w:val="28"/>
          <w:szCs w:val="28"/>
        </w:rPr>
        <w:t>ПОСТАНОВЛЯЮ:</w:t>
      </w:r>
    </w:p>
    <w:p w:rsidR="00665FC7" w:rsidRPr="008A3352" w:rsidRDefault="00665FC7" w:rsidP="00665F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5FC7" w:rsidRDefault="00665FC7" w:rsidP="00665F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3352">
        <w:rPr>
          <w:rFonts w:eastAsiaTheme="minorHAnsi"/>
          <w:sz w:val="28"/>
          <w:szCs w:val="28"/>
          <w:lang w:eastAsia="en-US"/>
        </w:rPr>
        <w:t>1. </w:t>
      </w:r>
      <w:r>
        <w:rPr>
          <w:rFonts w:eastAsiaTheme="minorHAnsi"/>
          <w:sz w:val="28"/>
          <w:szCs w:val="28"/>
          <w:lang w:eastAsia="en-US"/>
        </w:rPr>
        <w:t>Установить, что:</w:t>
      </w:r>
    </w:p>
    <w:p w:rsidR="00665FC7" w:rsidRPr="00E95709" w:rsidRDefault="00665FC7" w:rsidP="00665FC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1) б</w:t>
      </w:r>
      <w:r>
        <w:rPr>
          <w:rFonts w:eastAsiaTheme="minorHAnsi"/>
          <w:sz w:val="28"/>
          <w:szCs w:val="28"/>
          <w:lang w:eastAsia="en-US"/>
        </w:rPr>
        <w:t xml:space="preserve">анковское сопровождение контракта, предметом которого является поставка товаров, выполнение работ, оказание услуг для обеспечения </w:t>
      </w:r>
      <w:r>
        <w:rPr>
          <w:sz w:val="28"/>
          <w:szCs w:val="28"/>
        </w:rPr>
        <w:t>нужд заказчиков города Ставрополя (далее – контракт)</w:t>
      </w:r>
      <w:r>
        <w:rPr>
          <w:rFonts w:eastAsiaTheme="minorHAnsi"/>
          <w:sz w:val="28"/>
          <w:szCs w:val="28"/>
          <w:lang w:eastAsia="en-US"/>
        </w:rPr>
        <w:t>, заключающееся в проведении мониторинга расчетов в рамках исполнения контракта, осуществляется в случае, если начальная (максимальная) цена такого контракта (цена контракта, заключаемого с единственным поставщиком (подрядчиком, исполнителем) превышает двести миллионов рублей, за исключением контрактов на оказание услуг по предоставлению денежных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дл</w:t>
      </w:r>
      <w:proofErr w:type="gramEnd"/>
      <w:r>
        <w:rPr>
          <w:rFonts w:eastAsiaTheme="minorHAnsi"/>
          <w:sz w:val="28"/>
          <w:szCs w:val="28"/>
          <w:lang w:eastAsia="en-US"/>
        </w:rPr>
        <w:t>я финансирования дефицита бюджета города Ставрополя и погашения долговых обязательств города Ставрополя</w:t>
      </w:r>
      <w:r>
        <w:rPr>
          <w:sz w:val="28"/>
          <w:szCs w:val="28"/>
        </w:rPr>
        <w:t>;</w:t>
      </w:r>
    </w:p>
    <w:p w:rsidR="00665FC7" w:rsidRDefault="00665FC7" w:rsidP="00665FC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2) б</w:t>
      </w:r>
      <w:r>
        <w:rPr>
          <w:rFonts w:eastAsiaTheme="minorHAnsi"/>
          <w:sz w:val="28"/>
          <w:szCs w:val="28"/>
          <w:lang w:eastAsia="en-US"/>
        </w:rPr>
        <w:t>анковское сопровождение контракта, предусматривающее в дополнение к проведению банком мониторинга расчетов в рамках исполнения контракта оказание банком услуг, позволяющих обеспечить соответствие принимаемых товаров, работ (их результатов), услуг условиям контракта, осуществляется в случае, если начальная (максимальная) цена такого контракта (цена контракта, заключаемого с единственным поставщиком (подрядчиком, исполнителем) превышает пять миллиардов рублей, за исключением контрактов на оказание услуг по предоставлению денежных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дл</w:t>
      </w:r>
      <w:proofErr w:type="gramEnd"/>
      <w:r>
        <w:rPr>
          <w:rFonts w:eastAsiaTheme="minorHAnsi"/>
          <w:sz w:val="28"/>
          <w:szCs w:val="28"/>
          <w:lang w:eastAsia="en-US"/>
        </w:rPr>
        <w:t>я финансирования дефицита бюджета города Ставрополя и погашения долговых обязательств города Ставрополя.</w:t>
      </w:r>
    </w:p>
    <w:p w:rsidR="00665FC7" w:rsidRDefault="00665FC7" w:rsidP="00665FC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0C57E6">
        <w:rPr>
          <w:sz w:val="28"/>
          <w:szCs w:val="28"/>
        </w:rPr>
        <w:t>. </w:t>
      </w:r>
      <w:r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на следующий день после дня его официального опубликования </w:t>
      </w:r>
      <w:r w:rsidRPr="008A3352">
        <w:rPr>
          <w:sz w:val="28"/>
          <w:szCs w:val="28"/>
        </w:rPr>
        <w:t>в газете «Вечерний Ставрополь»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65FC7" w:rsidRDefault="00665FC7" w:rsidP="00665FC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</w:t>
      </w:r>
      <w:r w:rsidRPr="008A3352">
        <w:rPr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 </w:t>
      </w:r>
      <w:r>
        <w:rPr>
          <w:sz w:val="28"/>
          <w:szCs w:val="28"/>
        </w:rPr>
        <w:t>«</w:t>
      </w:r>
      <w:r w:rsidRPr="008A335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A3352">
        <w:rPr>
          <w:sz w:val="28"/>
          <w:szCs w:val="28"/>
        </w:rPr>
        <w:t>.</w:t>
      </w:r>
    </w:p>
    <w:p w:rsidR="00665FC7" w:rsidRPr="008A3352" w:rsidRDefault="00665FC7" w:rsidP="00665F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A3352">
        <w:rPr>
          <w:rFonts w:ascii="Times New Roman" w:hAnsi="Times New Roman" w:cs="Times New Roman"/>
          <w:sz w:val="28"/>
          <w:szCs w:val="28"/>
        </w:rPr>
        <w:t xml:space="preserve"> Контроль исполнения настоящего постановления возложить </w:t>
      </w:r>
      <w:r w:rsidR="00575251" w:rsidRPr="00997FE9">
        <w:rPr>
          <w:rFonts w:ascii="Times New Roman" w:hAnsi="Times New Roman" w:cs="Times New Roman"/>
          <w:sz w:val="28"/>
          <w:szCs w:val="28"/>
        </w:rPr>
        <w:t xml:space="preserve">на </w:t>
      </w:r>
      <w:r w:rsidR="00575251">
        <w:rPr>
          <w:rFonts w:ascii="Times New Roman" w:hAnsi="Times New Roman" w:cs="Times New Roman"/>
          <w:sz w:val="28"/>
          <w:szCs w:val="28"/>
        </w:rPr>
        <w:t>исполняющего</w:t>
      </w:r>
      <w:r w:rsidR="00575251" w:rsidRPr="00997FE9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575251">
        <w:rPr>
          <w:rFonts w:ascii="Times New Roman" w:hAnsi="Times New Roman" w:cs="Times New Roman"/>
          <w:sz w:val="28"/>
          <w:szCs w:val="28"/>
        </w:rPr>
        <w:t>и</w:t>
      </w:r>
      <w:r w:rsidR="00575251" w:rsidRPr="00997FE9">
        <w:rPr>
          <w:rFonts w:ascii="Times New Roman" w:hAnsi="Times New Roman" w:cs="Times New Roman"/>
          <w:sz w:val="28"/>
          <w:szCs w:val="28"/>
        </w:rPr>
        <w:t xml:space="preserve"> первого </w:t>
      </w:r>
      <w:proofErr w:type="gramStart"/>
      <w:r w:rsidR="00575251" w:rsidRPr="00997FE9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Ставрополя руководителя отдела пресс-службы администрации города Ставрополя</w:t>
      </w:r>
      <w:proofErr w:type="gramEnd"/>
      <w:r w:rsidR="00575251" w:rsidRPr="00997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251" w:rsidRPr="00997FE9">
        <w:rPr>
          <w:rFonts w:ascii="Times New Roman" w:hAnsi="Times New Roman" w:cs="Times New Roman"/>
          <w:sz w:val="28"/>
          <w:szCs w:val="28"/>
        </w:rPr>
        <w:t>Белолапенко</w:t>
      </w:r>
      <w:proofErr w:type="spellEnd"/>
      <w:r w:rsidR="00575251" w:rsidRPr="00997FE9">
        <w:rPr>
          <w:rFonts w:ascii="Times New Roman" w:hAnsi="Times New Roman" w:cs="Times New Roman"/>
          <w:sz w:val="28"/>
          <w:szCs w:val="28"/>
        </w:rPr>
        <w:t xml:space="preserve"> Ю</w:t>
      </w:r>
      <w:r w:rsidR="00575251">
        <w:rPr>
          <w:rFonts w:ascii="Times New Roman" w:hAnsi="Times New Roman" w:cs="Times New Roman"/>
          <w:sz w:val="28"/>
          <w:szCs w:val="28"/>
        </w:rPr>
        <w:t>.</w:t>
      </w:r>
      <w:r w:rsidR="00575251" w:rsidRPr="00997FE9">
        <w:rPr>
          <w:rFonts w:ascii="Times New Roman" w:hAnsi="Times New Roman" w:cs="Times New Roman"/>
          <w:sz w:val="28"/>
          <w:szCs w:val="28"/>
        </w:rPr>
        <w:t>В</w:t>
      </w:r>
      <w:r w:rsidR="00575251">
        <w:rPr>
          <w:rFonts w:ascii="Times New Roman" w:hAnsi="Times New Roman" w:cs="Times New Roman"/>
          <w:sz w:val="28"/>
          <w:szCs w:val="28"/>
        </w:rPr>
        <w:t>.</w:t>
      </w:r>
    </w:p>
    <w:p w:rsidR="00665FC7" w:rsidRDefault="00665FC7" w:rsidP="00665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FC7" w:rsidRPr="008A3352" w:rsidRDefault="00665FC7" w:rsidP="00665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5FC7" w:rsidRDefault="00665FC7" w:rsidP="00665FC7">
      <w:r w:rsidRPr="008A3352">
        <w:rPr>
          <w:sz w:val="28"/>
          <w:szCs w:val="28"/>
        </w:rPr>
        <w:t xml:space="preserve">Глава города Ставрополя </w:t>
      </w:r>
      <w:r w:rsidRPr="008A3352">
        <w:rPr>
          <w:sz w:val="28"/>
          <w:szCs w:val="28"/>
        </w:rPr>
        <w:tab/>
      </w:r>
      <w:r w:rsidRPr="008A3352">
        <w:rPr>
          <w:sz w:val="28"/>
          <w:szCs w:val="28"/>
        </w:rPr>
        <w:tab/>
      </w:r>
      <w:r w:rsidRPr="008A3352">
        <w:rPr>
          <w:sz w:val="28"/>
          <w:szCs w:val="28"/>
        </w:rPr>
        <w:tab/>
      </w:r>
      <w:r w:rsidRPr="008A3352">
        <w:rPr>
          <w:sz w:val="28"/>
          <w:szCs w:val="28"/>
        </w:rPr>
        <w:tab/>
      </w:r>
      <w:r w:rsidRPr="008A3352">
        <w:rPr>
          <w:sz w:val="28"/>
          <w:szCs w:val="28"/>
        </w:rPr>
        <w:tab/>
      </w:r>
      <w:r w:rsidRPr="008A3352">
        <w:rPr>
          <w:sz w:val="28"/>
          <w:szCs w:val="28"/>
        </w:rPr>
        <w:tab/>
        <w:t xml:space="preserve">      А.Х. </w:t>
      </w:r>
      <w:proofErr w:type="spellStart"/>
      <w:r w:rsidRPr="008A3352">
        <w:rPr>
          <w:sz w:val="28"/>
          <w:szCs w:val="28"/>
        </w:rPr>
        <w:t>Джатдоев</w:t>
      </w:r>
      <w:proofErr w:type="spellEnd"/>
    </w:p>
    <w:p w:rsidR="00730E1C" w:rsidRDefault="00730E1C"/>
    <w:sectPr w:rsidR="00730E1C" w:rsidSect="00856D93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4F1" w:rsidRDefault="002864F1" w:rsidP="002864F1">
      <w:r>
        <w:separator/>
      </w:r>
    </w:p>
  </w:endnote>
  <w:endnote w:type="continuationSeparator" w:id="0">
    <w:p w:rsidR="002864F1" w:rsidRDefault="002864F1" w:rsidP="00286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4F1" w:rsidRDefault="002864F1" w:rsidP="002864F1">
      <w:r>
        <w:separator/>
      </w:r>
    </w:p>
  </w:footnote>
  <w:footnote w:type="continuationSeparator" w:id="0">
    <w:p w:rsidR="002864F1" w:rsidRDefault="002864F1" w:rsidP="00286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509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B3084" w:rsidRDefault="002864F1">
        <w:pPr>
          <w:pStyle w:val="a3"/>
          <w:jc w:val="center"/>
        </w:pPr>
        <w:r w:rsidRPr="00EB3084">
          <w:rPr>
            <w:sz w:val="28"/>
            <w:szCs w:val="28"/>
          </w:rPr>
          <w:fldChar w:fldCharType="begin"/>
        </w:r>
        <w:r w:rsidR="00575251" w:rsidRPr="00EB3084">
          <w:rPr>
            <w:sz w:val="28"/>
            <w:szCs w:val="28"/>
          </w:rPr>
          <w:instrText xml:space="preserve"> PAGE   \* MERGEFORMAT </w:instrText>
        </w:r>
        <w:r w:rsidRPr="00EB3084">
          <w:rPr>
            <w:sz w:val="28"/>
            <w:szCs w:val="28"/>
          </w:rPr>
          <w:fldChar w:fldCharType="separate"/>
        </w:r>
        <w:r w:rsidR="00575251">
          <w:rPr>
            <w:noProof/>
            <w:sz w:val="28"/>
            <w:szCs w:val="28"/>
          </w:rPr>
          <w:t>2</w:t>
        </w:r>
        <w:r w:rsidRPr="00EB3084">
          <w:rPr>
            <w:sz w:val="28"/>
            <w:szCs w:val="28"/>
          </w:rPr>
          <w:fldChar w:fldCharType="end"/>
        </w:r>
      </w:p>
    </w:sdtContent>
  </w:sdt>
  <w:p w:rsidR="00EB3084" w:rsidRDefault="005752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FC7"/>
    <w:rsid w:val="002864F1"/>
    <w:rsid w:val="00575251"/>
    <w:rsid w:val="00665FC7"/>
    <w:rsid w:val="00730E1C"/>
    <w:rsid w:val="00954ED0"/>
    <w:rsid w:val="00B8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F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65F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5F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83ED685E38CF19C7C512DAC7751A2DB771F4A0719DA8A25C42F74DFD6F97866150982CF5DD02AFYBu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83ED685E38CF19C7C512DAC7751A2DB77BFCA47D9BA8A25C42F74DFD6F97866150982CF5DD06ADYBu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Ольга Владимировна</dc:creator>
  <cp:lastModifiedBy>Мещерякова Ольга Владимировна</cp:lastModifiedBy>
  <cp:revision>2</cp:revision>
  <cp:lastPrinted>2018-07-06T08:51:00Z</cp:lastPrinted>
  <dcterms:created xsi:type="dcterms:W3CDTF">2018-07-04T12:16:00Z</dcterms:created>
  <dcterms:modified xsi:type="dcterms:W3CDTF">2018-07-06T08:56:00Z</dcterms:modified>
</cp:coreProperties>
</file>