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11" w:rsidRDefault="001C5D11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11" w:rsidRDefault="001C5D11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11" w:rsidRDefault="001C5D11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23" w:rsidRPr="00A21223" w:rsidRDefault="00A21223" w:rsidP="00A21223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создании межведомственной комиссии по </w:t>
      </w:r>
      <w:r w:rsidR="00B26E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обследованию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жилых помещений, </w:t>
      </w:r>
      <w:r w:rsidR="00D3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пострадавших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результате тушения пожара</w:t>
      </w:r>
    </w:p>
    <w:p w:rsidR="00A21223" w:rsidRPr="00A21223" w:rsidRDefault="00A21223" w:rsidP="00A212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1223" w:rsidRDefault="00A21223" w:rsidP="0019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A212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Уставом</w:t>
        </w:r>
      </w:hyperlink>
      <w:r w:rsidRPr="00A212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города Ставрополя Ставропольского края, решением Ставроп</w:t>
      </w:r>
      <w:r w:rsidR="00A21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ольской городской Думы от 27 марта </w:t>
      </w:r>
      <w:r w:rsidRPr="00A212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2019 </w:t>
      </w:r>
      <w:r w:rsidR="00A21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Pr="00A21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329 «О дополнительных мерах социальной поддержки граждан, оказавшихся в трудной жизненной ситуации», в целях</w:t>
      </w:r>
      <w:r w:rsidR="00B26E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3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д</w:t>
      </w:r>
      <w:r w:rsidR="00193DA5" w:rsidRPr="00193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ополнительных мер социальной поддержки граждан</w:t>
      </w:r>
      <w:r w:rsidR="00193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193DA5" w:rsidRPr="00193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93D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3DA5" w:rsidRPr="00193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оказавши</w:t>
      </w:r>
      <w:r w:rsidR="00193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93DA5" w:rsidRPr="00193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в трудной жизненной ситуации</w:t>
      </w:r>
    </w:p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E7" w:rsidRPr="00B26EE7" w:rsidRDefault="00B26EE7" w:rsidP="00B26E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E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B26EE7" w:rsidRPr="00B26EE7" w:rsidRDefault="00B26EE7" w:rsidP="00B26EE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1FF1" w:rsidRPr="009671F8" w:rsidRDefault="00B26EE7" w:rsidP="009671F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F8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по обследованию жилых помещений, </w:t>
      </w:r>
      <w:r w:rsidR="00D37709" w:rsidRPr="009671F8">
        <w:rPr>
          <w:rFonts w:ascii="Times New Roman" w:hAnsi="Times New Roman" w:cs="Times New Roman"/>
          <w:sz w:val="28"/>
          <w:szCs w:val="28"/>
        </w:rPr>
        <w:t>пострадавших</w:t>
      </w:r>
      <w:r w:rsidRPr="009671F8">
        <w:rPr>
          <w:rFonts w:ascii="Times New Roman" w:hAnsi="Times New Roman" w:cs="Times New Roman"/>
          <w:sz w:val="28"/>
          <w:szCs w:val="28"/>
        </w:rPr>
        <w:t xml:space="preserve"> в результате тушения пожара</w:t>
      </w:r>
      <w:r w:rsidR="00C01FF1" w:rsidRPr="009671F8">
        <w:rPr>
          <w:rFonts w:ascii="Times New Roman" w:hAnsi="Times New Roman" w:cs="Times New Roman"/>
          <w:sz w:val="28"/>
          <w:szCs w:val="28"/>
        </w:rPr>
        <w:t>.</w:t>
      </w:r>
    </w:p>
    <w:p w:rsidR="009671F8" w:rsidRPr="009671F8" w:rsidRDefault="009671F8" w:rsidP="009671F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C6BE0">
        <w:rPr>
          <w:rFonts w:ascii="Times New Roman" w:hAnsi="Times New Roman" w:cs="Times New Roman"/>
          <w:sz w:val="28"/>
          <w:szCs w:val="28"/>
        </w:rPr>
        <w:t>прилагаемое Положение о межведомственной комиссии по обследованию жилых помеще</w:t>
      </w:r>
      <w:r w:rsidRPr="009671F8">
        <w:rPr>
          <w:rFonts w:ascii="Times New Roman" w:hAnsi="Times New Roman" w:cs="Times New Roman"/>
          <w:sz w:val="28"/>
          <w:szCs w:val="28"/>
        </w:rPr>
        <w:t>ний, пострадавших в результате тушения пожара.</w:t>
      </w:r>
    </w:p>
    <w:p w:rsidR="00B26EE7" w:rsidRPr="009671F8" w:rsidRDefault="00C01FF1" w:rsidP="009671F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E0">
        <w:rPr>
          <w:rFonts w:ascii="Times New Roman" w:hAnsi="Times New Roman" w:cs="Times New Roman"/>
          <w:sz w:val="28"/>
          <w:szCs w:val="28"/>
        </w:rPr>
        <w:t>Утвердить</w:t>
      </w:r>
      <w:r w:rsidR="00B26EE7" w:rsidRPr="00EC6BE0">
        <w:rPr>
          <w:rFonts w:ascii="Times New Roman" w:hAnsi="Times New Roman" w:cs="Times New Roman"/>
          <w:sz w:val="28"/>
          <w:szCs w:val="28"/>
        </w:rPr>
        <w:t xml:space="preserve"> </w:t>
      </w:r>
      <w:r w:rsidR="009671F8" w:rsidRPr="00EC6BE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B26EE7" w:rsidRPr="009671F8">
        <w:rPr>
          <w:rFonts w:ascii="Times New Roman" w:hAnsi="Times New Roman" w:cs="Times New Roman"/>
          <w:sz w:val="28"/>
          <w:szCs w:val="28"/>
        </w:rPr>
        <w:t>состав</w:t>
      </w:r>
      <w:r w:rsidRPr="009671F8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обследованию жилых помещений, пострадавших в результате тушения пожара</w:t>
      </w:r>
      <w:r w:rsidR="00B26EE7" w:rsidRPr="009671F8">
        <w:rPr>
          <w:rFonts w:ascii="Times New Roman" w:hAnsi="Times New Roman" w:cs="Times New Roman"/>
          <w:sz w:val="28"/>
          <w:szCs w:val="28"/>
        </w:rPr>
        <w:t>.</w:t>
      </w:r>
    </w:p>
    <w:p w:rsidR="00A216C7" w:rsidRPr="009671F8" w:rsidRDefault="00A216C7" w:rsidP="009671F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216C7" w:rsidRPr="009671F8" w:rsidRDefault="00A216C7" w:rsidP="009671F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1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671F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216C7" w:rsidRPr="009671F8" w:rsidRDefault="00A216C7" w:rsidP="009671F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F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proofErr w:type="spellStart"/>
      <w:r w:rsidRPr="009671F8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Pr="009671F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216C7" w:rsidRPr="00A216C7" w:rsidRDefault="00A216C7" w:rsidP="00A21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C7" w:rsidRPr="00A216C7" w:rsidRDefault="00A216C7" w:rsidP="00A21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C7" w:rsidRPr="00A216C7" w:rsidRDefault="00A216C7" w:rsidP="00A21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EE7" w:rsidRPr="00B26EE7" w:rsidRDefault="00A216C7" w:rsidP="00A21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6C7"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B26EE7" w:rsidRDefault="00B26EE7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6C7" w:rsidRDefault="00A216C7" w:rsidP="009671F8">
      <w:pPr>
        <w:rPr>
          <w:rFonts w:ascii="Times New Roman" w:hAnsi="Times New Roman" w:cs="Times New Roman"/>
          <w:sz w:val="28"/>
          <w:szCs w:val="28"/>
        </w:rPr>
      </w:pPr>
    </w:p>
    <w:p w:rsidR="009671F8" w:rsidRDefault="009671F8" w:rsidP="009671F8">
      <w:pPr>
        <w:tabs>
          <w:tab w:val="left" w:pos="709"/>
        </w:tabs>
        <w:suppressAutoHyphens/>
        <w:spacing w:after="0" w:line="240" w:lineRule="exact"/>
        <w:ind w:left="708"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sectPr w:rsidR="009671F8" w:rsidSect="008C2507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37709" w:rsidRPr="00F52695" w:rsidRDefault="008C2507" w:rsidP="00D37709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lastRenderedPageBreak/>
        <w:t xml:space="preserve">УТВЕРЖДЕНО </w:t>
      </w:r>
    </w:p>
    <w:p w:rsidR="00D37709" w:rsidRPr="008C2507" w:rsidRDefault="00D37709" w:rsidP="008C2507">
      <w:pPr>
        <w:tabs>
          <w:tab w:val="left" w:pos="709"/>
        </w:tabs>
        <w:suppressAutoHyphens/>
        <w:spacing w:after="0" w:line="240" w:lineRule="auto"/>
        <w:ind w:left="4536" w:firstLine="5103"/>
        <w:rPr>
          <w:rFonts w:ascii="Times New Roman" w:eastAsia="Times New Roman" w:hAnsi="Times New Roman" w:cs="Times New Roman"/>
          <w:color w:val="00000A"/>
          <w:sz w:val="18"/>
          <w:szCs w:val="28"/>
          <w:lang w:eastAsia="ar-SA"/>
        </w:rPr>
      </w:pPr>
    </w:p>
    <w:p w:rsidR="00D37709" w:rsidRPr="00F52695" w:rsidRDefault="00D37709" w:rsidP="00D37709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постановлени</w:t>
      </w:r>
      <w:r w:rsidR="008C250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ем</w:t>
      </w:r>
    </w:p>
    <w:p w:rsidR="00D37709" w:rsidRPr="00F52695" w:rsidRDefault="00D37709" w:rsidP="00D37709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администрации города Ставрополя</w:t>
      </w:r>
    </w:p>
    <w:p w:rsidR="00D37709" w:rsidRPr="00F52695" w:rsidRDefault="008C2507" w:rsidP="00D37709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от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 .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.   </w:t>
      </w:r>
      <w:r w:rsidR="00EC6BE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</w:t>
      </w:r>
      <w:r w:rsidR="00D37709"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№</w:t>
      </w:r>
    </w:p>
    <w:p w:rsidR="009B2B8E" w:rsidRPr="006B59DF" w:rsidRDefault="009B2B8E" w:rsidP="006B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695" w:rsidRDefault="00A21223" w:rsidP="00D377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1223">
        <w:rPr>
          <w:rFonts w:ascii="Times New Roman" w:hAnsi="Times New Roman" w:cs="Times New Roman"/>
          <w:sz w:val="28"/>
          <w:szCs w:val="28"/>
        </w:rPr>
        <w:t>ПОЛОЖЕНИЕ</w:t>
      </w:r>
    </w:p>
    <w:p w:rsidR="00D37709" w:rsidRDefault="00D37709" w:rsidP="00D377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37709">
        <w:rPr>
          <w:rFonts w:ascii="Times New Roman" w:hAnsi="Times New Roman" w:cs="Times New Roman"/>
          <w:sz w:val="28"/>
          <w:szCs w:val="28"/>
        </w:rPr>
        <w:t>межведомственной комиссии по обследованию жилых помещений, пострадавших в результате тушения пожара</w:t>
      </w:r>
    </w:p>
    <w:p w:rsidR="00D37709" w:rsidRPr="008C2507" w:rsidRDefault="00D37709" w:rsidP="00D3770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37709" w:rsidRPr="00B2246D" w:rsidRDefault="00B2246D" w:rsidP="00B22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24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709" w:rsidRPr="00B2246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2246D" w:rsidRPr="00537EF6" w:rsidRDefault="00B2246D" w:rsidP="00B2246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28"/>
        </w:rPr>
      </w:pPr>
    </w:p>
    <w:p w:rsidR="00B2246D" w:rsidRDefault="00B2246D" w:rsidP="0074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B2246D"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помещений, пострадавших в результате тушения пожара </w:t>
      </w:r>
      <w:r>
        <w:rPr>
          <w:rFonts w:ascii="Times New Roman" w:hAnsi="Times New Roman" w:cs="Times New Roman"/>
          <w:sz w:val="28"/>
          <w:szCs w:val="28"/>
        </w:rPr>
        <w:t xml:space="preserve">(далее - Комиссия), является </w:t>
      </w:r>
      <w:r w:rsidRPr="00B2246D">
        <w:rPr>
          <w:rFonts w:ascii="Times New Roman" w:hAnsi="Times New Roman" w:cs="Times New Roman"/>
          <w:sz w:val="28"/>
          <w:szCs w:val="28"/>
        </w:rPr>
        <w:t xml:space="preserve">постоянно действующим органом при администрации города Ставрополя и предназначена для проведения мероприятий по </w:t>
      </w:r>
      <w:r w:rsidR="00742AB3">
        <w:rPr>
          <w:rFonts w:ascii="Times New Roman" w:hAnsi="Times New Roman" w:cs="Times New Roman"/>
          <w:sz w:val="28"/>
          <w:szCs w:val="28"/>
        </w:rPr>
        <w:t>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факта </w:t>
      </w:r>
      <w:r w:rsidR="000E68A4">
        <w:rPr>
          <w:rFonts w:ascii="Times New Roman" w:hAnsi="Times New Roman" w:cs="Times New Roman"/>
          <w:sz w:val="28"/>
          <w:szCs w:val="28"/>
        </w:rPr>
        <w:t>причинения жилым помещениям</w:t>
      </w:r>
      <w:r w:rsidR="000E68A4" w:rsidRPr="00B2246D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="00742AB3">
        <w:rPr>
          <w:rFonts w:ascii="Times New Roman" w:hAnsi="Times New Roman" w:cs="Times New Roman"/>
          <w:sz w:val="28"/>
          <w:szCs w:val="28"/>
        </w:rPr>
        <w:t>ущерба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тушения пожара.</w:t>
      </w:r>
    </w:p>
    <w:p w:rsidR="00B2246D" w:rsidRDefault="00B2246D" w:rsidP="0074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B3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2" w:history="1">
        <w:r w:rsidRPr="00742AB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42AB3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нормативными правовыми актами Ставропольского края и муниципальными правовыми актами города Ставрополя, а также настоящим Положением о </w:t>
      </w:r>
      <w:r w:rsidR="00742AB3" w:rsidRPr="00742AB3">
        <w:rPr>
          <w:rFonts w:ascii="Times New Roman" w:hAnsi="Times New Roman" w:cs="Times New Roman"/>
          <w:sz w:val="28"/>
          <w:szCs w:val="28"/>
        </w:rPr>
        <w:t>межведомственной комиссии по обследованию жилых помещений, пострадавших в результате тушения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0FF" w:rsidRDefault="006810FF" w:rsidP="0074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</w:t>
      </w:r>
      <w:r w:rsidR="0010771F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10771F" w:rsidRPr="0010771F">
        <w:rPr>
          <w:rFonts w:ascii="Times New Roman" w:hAnsi="Times New Roman" w:cs="Times New Roman"/>
          <w:sz w:val="28"/>
          <w:szCs w:val="28"/>
        </w:rPr>
        <w:t>граждан</w:t>
      </w:r>
      <w:r w:rsidR="0010771F">
        <w:rPr>
          <w:rFonts w:ascii="Times New Roman" w:hAnsi="Times New Roman" w:cs="Times New Roman"/>
          <w:sz w:val="28"/>
          <w:szCs w:val="28"/>
        </w:rPr>
        <w:t>ина</w:t>
      </w:r>
      <w:r w:rsidR="0010771F" w:rsidRPr="0010771F">
        <w:rPr>
          <w:rFonts w:ascii="Times New Roman" w:hAnsi="Times New Roman" w:cs="Times New Roman"/>
          <w:sz w:val="28"/>
          <w:szCs w:val="28"/>
        </w:rPr>
        <w:t>, жил</w:t>
      </w:r>
      <w:r w:rsidR="0010771F">
        <w:rPr>
          <w:rFonts w:ascii="Times New Roman" w:hAnsi="Times New Roman" w:cs="Times New Roman"/>
          <w:sz w:val="28"/>
          <w:szCs w:val="28"/>
        </w:rPr>
        <w:t>ое</w:t>
      </w:r>
      <w:r w:rsidR="0010771F" w:rsidRPr="0010771F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0771F">
        <w:rPr>
          <w:rFonts w:ascii="Times New Roman" w:hAnsi="Times New Roman" w:cs="Times New Roman"/>
          <w:sz w:val="28"/>
          <w:szCs w:val="28"/>
        </w:rPr>
        <w:t>е</w:t>
      </w:r>
      <w:r w:rsidR="0010771F" w:rsidRPr="0010771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0771F">
        <w:rPr>
          <w:rFonts w:ascii="Times New Roman" w:hAnsi="Times New Roman" w:cs="Times New Roman"/>
          <w:sz w:val="28"/>
          <w:szCs w:val="28"/>
        </w:rPr>
        <w:t>ого</w:t>
      </w:r>
      <w:r w:rsidR="0010771F" w:rsidRPr="0010771F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10771F">
        <w:rPr>
          <w:rFonts w:ascii="Times New Roman" w:hAnsi="Times New Roman" w:cs="Times New Roman"/>
          <w:sz w:val="28"/>
          <w:szCs w:val="28"/>
        </w:rPr>
        <w:t>о</w:t>
      </w:r>
      <w:r w:rsidR="0010771F" w:rsidRPr="0010771F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10771F">
        <w:rPr>
          <w:rFonts w:ascii="Times New Roman" w:hAnsi="Times New Roman" w:cs="Times New Roman"/>
          <w:sz w:val="28"/>
          <w:szCs w:val="28"/>
        </w:rPr>
        <w:t>тушения пожара, являющ</w:t>
      </w:r>
      <w:r w:rsidR="0010771F" w:rsidRPr="0010771F">
        <w:rPr>
          <w:rFonts w:ascii="Times New Roman" w:hAnsi="Times New Roman" w:cs="Times New Roman"/>
          <w:sz w:val="28"/>
          <w:szCs w:val="28"/>
        </w:rPr>
        <w:t>е</w:t>
      </w:r>
      <w:r w:rsidR="0010771F">
        <w:rPr>
          <w:rFonts w:ascii="Times New Roman" w:hAnsi="Times New Roman" w:cs="Times New Roman"/>
          <w:sz w:val="28"/>
          <w:szCs w:val="28"/>
        </w:rPr>
        <w:t>го</w:t>
      </w:r>
      <w:r w:rsidR="0010771F" w:rsidRPr="0010771F">
        <w:rPr>
          <w:rFonts w:ascii="Times New Roman" w:hAnsi="Times New Roman" w:cs="Times New Roman"/>
          <w:sz w:val="28"/>
          <w:szCs w:val="28"/>
        </w:rPr>
        <w:t>ся собственник</w:t>
      </w:r>
      <w:r w:rsidR="0010771F">
        <w:rPr>
          <w:rFonts w:ascii="Times New Roman" w:hAnsi="Times New Roman" w:cs="Times New Roman"/>
          <w:sz w:val="28"/>
          <w:szCs w:val="28"/>
        </w:rPr>
        <w:t>ом</w:t>
      </w:r>
      <w:r w:rsidR="0010771F" w:rsidRPr="0010771F">
        <w:rPr>
          <w:rFonts w:ascii="Times New Roman" w:hAnsi="Times New Roman" w:cs="Times New Roman"/>
          <w:sz w:val="28"/>
          <w:szCs w:val="28"/>
        </w:rPr>
        <w:t xml:space="preserve"> пострадавш</w:t>
      </w:r>
      <w:r w:rsidR="0010771F">
        <w:rPr>
          <w:rFonts w:ascii="Times New Roman" w:hAnsi="Times New Roman" w:cs="Times New Roman"/>
          <w:sz w:val="28"/>
          <w:szCs w:val="28"/>
        </w:rPr>
        <w:t>его</w:t>
      </w:r>
      <w:r w:rsidR="0010771F" w:rsidRPr="0010771F">
        <w:rPr>
          <w:rFonts w:ascii="Times New Roman" w:hAnsi="Times New Roman" w:cs="Times New Roman"/>
          <w:sz w:val="28"/>
          <w:szCs w:val="28"/>
        </w:rPr>
        <w:t xml:space="preserve"> жил</w:t>
      </w:r>
      <w:r w:rsidR="0010771F">
        <w:rPr>
          <w:rFonts w:ascii="Times New Roman" w:hAnsi="Times New Roman" w:cs="Times New Roman"/>
          <w:sz w:val="28"/>
          <w:szCs w:val="28"/>
        </w:rPr>
        <w:t>ого помещения</w:t>
      </w:r>
      <w:r w:rsidRPr="006810FF">
        <w:rPr>
          <w:rFonts w:ascii="Times New Roman" w:hAnsi="Times New Roman" w:cs="Times New Roman"/>
          <w:sz w:val="28"/>
          <w:szCs w:val="28"/>
        </w:rPr>
        <w:t>.</w:t>
      </w:r>
    </w:p>
    <w:p w:rsidR="00742AB3" w:rsidRPr="008C2507" w:rsidRDefault="00742AB3" w:rsidP="00A2122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42AB3" w:rsidRPr="00742AB3" w:rsidRDefault="00742AB3" w:rsidP="00742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2AB3">
        <w:rPr>
          <w:rFonts w:ascii="Times New Roman" w:hAnsi="Times New Roman" w:cs="Times New Roman"/>
          <w:bCs/>
          <w:sz w:val="28"/>
          <w:szCs w:val="28"/>
        </w:rPr>
        <w:t>II. Задачи Комиссии</w:t>
      </w:r>
    </w:p>
    <w:p w:rsidR="00742AB3" w:rsidRPr="008C2507" w:rsidRDefault="00742AB3" w:rsidP="00742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810FF" w:rsidRDefault="006810FF" w:rsidP="0068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4025DF">
        <w:rPr>
          <w:rFonts w:ascii="Times New Roman" w:hAnsi="Times New Roman" w:cs="Times New Roman"/>
          <w:sz w:val="28"/>
          <w:szCs w:val="28"/>
        </w:rPr>
        <w:t>ей Комиссии являе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742AB3" w:rsidRDefault="00742AB3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742AB3">
        <w:t xml:space="preserve"> </w:t>
      </w:r>
      <w:r w:rsidRPr="00742AB3">
        <w:rPr>
          <w:rFonts w:ascii="Times New Roman" w:hAnsi="Times New Roman" w:cs="Times New Roman"/>
          <w:sz w:val="28"/>
          <w:szCs w:val="28"/>
        </w:rPr>
        <w:t xml:space="preserve">факта </w:t>
      </w:r>
      <w:r w:rsidR="000E68A4"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Pr="00742AB3">
        <w:rPr>
          <w:rFonts w:ascii="Times New Roman" w:hAnsi="Times New Roman" w:cs="Times New Roman"/>
          <w:sz w:val="28"/>
          <w:szCs w:val="28"/>
        </w:rPr>
        <w:t xml:space="preserve">ущерба </w:t>
      </w:r>
      <w:r w:rsidR="0010771F" w:rsidRPr="00742AB3">
        <w:rPr>
          <w:rFonts w:ascii="Times New Roman" w:hAnsi="Times New Roman" w:cs="Times New Roman"/>
          <w:sz w:val="28"/>
          <w:szCs w:val="28"/>
        </w:rPr>
        <w:t xml:space="preserve">в результате тушения пожара </w:t>
      </w:r>
      <w:r w:rsidRPr="00742AB3">
        <w:rPr>
          <w:rFonts w:ascii="Times New Roman" w:hAnsi="Times New Roman" w:cs="Times New Roman"/>
          <w:sz w:val="28"/>
          <w:szCs w:val="28"/>
        </w:rPr>
        <w:t>жилым помещениям</w:t>
      </w:r>
      <w:r w:rsidR="001C5D11">
        <w:rPr>
          <w:rFonts w:ascii="Times New Roman" w:hAnsi="Times New Roman" w:cs="Times New Roman"/>
          <w:sz w:val="28"/>
          <w:szCs w:val="28"/>
        </w:rPr>
        <w:t xml:space="preserve"> города Ставрополя, принадлежащим на праве собственности гражданам,</w:t>
      </w:r>
      <w:r w:rsidRPr="00742AB3">
        <w:rPr>
          <w:rFonts w:ascii="Times New Roman" w:hAnsi="Times New Roman" w:cs="Times New Roman"/>
          <w:sz w:val="28"/>
          <w:szCs w:val="28"/>
        </w:rPr>
        <w:t xml:space="preserve"> </w:t>
      </w:r>
      <w:r w:rsidR="0010771F" w:rsidRPr="0010771F">
        <w:rPr>
          <w:rFonts w:ascii="Times New Roman" w:hAnsi="Times New Roman" w:cs="Times New Roman"/>
          <w:sz w:val="28"/>
          <w:szCs w:val="28"/>
        </w:rPr>
        <w:t>зарегистрированным по месту жительства в городе Ставрополе, а при отсутствии регистрации по месту жительства - зарегистрированным по месту пребывания на территории города Ставрополя</w:t>
      </w:r>
      <w:r w:rsidR="004025DF">
        <w:rPr>
          <w:rFonts w:ascii="Times New Roman" w:hAnsi="Times New Roman" w:cs="Times New Roman"/>
          <w:sz w:val="28"/>
          <w:szCs w:val="28"/>
        </w:rPr>
        <w:t>.</w:t>
      </w:r>
    </w:p>
    <w:p w:rsidR="004025DF" w:rsidRPr="00537EF6" w:rsidRDefault="004025D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025DF" w:rsidRDefault="004025DF" w:rsidP="00402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Функции Комиссии</w:t>
      </w:r>
    </w:p>
    <w:p w:rsidR="004025DF" w:rsidRPr="00537EF6" w:rsidRDefault="004025DF" w:rsidP="004025D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28"/>
        </w:rPr>
      </w:pPr>
    </w:p>
    <w:p w:rsidR="004025DF" w:rsidRPr="004025DF" w:rsidRDefault="004025DF" w:rsidP="004025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Функцией Комиссии является:</w:t>
      </w:r>
    </w:p>
    <w:p w:rsidR="006810FF" w:rsidRDefault="00A21223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23">
        <w:rPr>
          <w:rFonts w:ascii="Times New Roman" w:hAnsi="Times New Roman" w:cs="Times New Roman"/>
          <w:sz w:val="28"/>
          <w:szCs w:val="28"/>
        </w:rPr>
        <w:t xml:space="preserve">составление актов обследования </w:t>
      </w:r>
      <w:r w:rsidR="00742AB3">
        <w:rPr>
          <w:rFonts w:ascii="Times New Roman" w:hAnsi="Times New Roman" w:cs="Times New Roman"/>
          <w:sz w:val="28"/>
          <w:szCs w:val="28"/>
        </w:rPr>
        <w:t>жилых помещений</w:t>
      </w:r>
      <w:r w:rsidR="00742AB3" w:rsidRPr="00742AB3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742AB3">
        <w:rPr>
          <w:rFonts w:ascii="Times New Roman" w:hAnsi="Times New Roman" w:cs="Times New Roman"/>
          <w:sz w:val="28"/>
          <w:szCs w:val="28"/>
        </w:rPr>
        <w:t>, пострадавших</w:t>
      </w:r>
      <w:r w:rsidR="00742AB3" w:rsidRPr="00742AB3">
        <w:rPr>
          <w:rFonts w:ascii="Times New Roman" w:hAnsi="Times New Roman" w:cs="Times New Roman"/>
          <w:sz w:val="28"/>
          <w:szCs w:val="28"/>
        </w:rPr>
        <w:t xml:space="preserve"> в результате тушения пожара</w:t>
      </w:r>
      <w:r w:rsidR="002138B7">
        <w:rPr>
          <w:rFonts w:ascii="Times New Roman" w:hAnsi="Times New Roman" w:cs="Times New Roman"/>
          <w:sz w:val="28"/>
          <w:szCs w:val="28"/>
        </w:rPr>
        <w:t xml:space="preserve"> (далее - пострадавшие жилые помещения)</w:t>
      </w:r>
      <w:r w:rsidR="006810FF">
        <w:rPr>
          <w:rFonts w:ascii="Times New Roman" w:hAnsi="Times New Roman" w:cs="Times New Roman"/>
          <w:sz w:val="28"/>
          <w:szCs w:val="28"/>
        </w:rPr>
        <w:t>.</w:t>
      </w:r>
    </w:p>
    <w:p w:rsidR="009B2B8E" w:rsidRPr="00537EF6" w:rsidRDefault="009B2B8E" w:rsidP="006810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16"/>
          <w:szCs w:val="28"/>
        </w:rPr>
      </w:pPr>
    </w:p>
    <w:p w:rsidR="006810FF" w:rsidRPr="006810FF" w:rsidRDefault="006810FF" w:rsidP="006810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10FF">
        <w:rPr>
          <w:rFonts w:ascii="Times New Roman" w:hAnsi="Times New Roman" w:cs="Times New Roman"/>
          <w:bCs/>
          <w:sz w:val="28"/>
          <w:szCs w:val="28"/>
        </w:rPr>
        <w:t>I</w:t>
      </w:r>
      <w:r w:rsidR="004025D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6810FF">
        <w:rPr>
          <w:rFonts w:ascii="Times New Roman" w:hAnsi="Times New Roman" w:cs="Times New Roman"/>
          <w:bCs/>
          <w:sz w:val="28"/>
          <w:szCs w:val="28"/>
        </w:rPr>
        <w:t>. Права Комиссии</w:t>
      </w:r>
    </w:p>
    <w:p w:rsidR="006810FF" w:rsidRPr="008C2507" w:rsidRDefault="006810FF" w:rsidP="0068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810FF" w:rsidRDefault="006810FF" w:rsidP="0068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обладает правами:</w:t>
      </w:r>
    </w:p>
    <w:p w:rsidR="006810FF" w:rsidRDefault="00A21223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23">
        <w:rPr>
          <w:rFonts w:ascii="Times New Roman" w:hAnsi="Times New Roman" w:cs="Times New Roman"/>
          <w:sz w:val="28"/>
          <w:szCs w:val="28"/>
        </w:rPr>
        <w:lastRenderedPageBreak/>
        <w:t>запрашивать в установленном порядке у отраслевых (функциональных) и территориальных органов администрации города Ставрополя, организаций, расположенных на территории города Ставрополя, материалы и информацию по вопро</w:t>
      </w:r>
      <w:r w:rsidR="006810FF">
        <w:rPr>
          <w:rFonts w:ascii="Times New Roman" w:hAnsi="Times New Roman" w:cs="Times New Roman"/>
          <w:sz w:val="28"/>
          <w:szCs w:val="28"/>
        </w:rPr>
        <w:t>сам, относящимся к компетенции К</w:t>
      </w:r>
      <w:r w:rsidRPr="00A21223">
        <w:rPr>
          <w:rFonts w:ascii="Times New Roman" w:hAnsi="Times New Roman" w:cs="Times New Roman"/>
          <w:sz w:val="28"/>
          <w:szCs w:val="28"/>
        </w:rPr>
        <w:t xml:space="preserve">омиссии; </w:t>
      </w:r>
    </w:p>
    <w:p w:rsidR="006810FF" w:rsidRDefault="00A21223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23">
        <w:rPr>
          <w:rFonts w:ascii="Times New Roman" w:hAnsi="Times New Roman" w:cs="Times New Roman"/>
          <w:sz w:val="28"/>
          <w:szCs w:val="28"/>
        </w:rPr>
        <w:t>вносить в установленном порядке главе администрации города Ставрополя предложения по вопро</w:t>
      </w:r>
      <w:r w:rsidR="006810FF">
        <w:rPr>
          <w:rFonts w:ascii="Times New Roman" w:hAnsi="Times New Roman" w:cs="Times New Roman"/>
          <w:sz w:val="28"/>
          <w:szCs w:val="28"/>
        </w:rPr>
        <w:t>сам, относящимся к компетенции К</w:t>
      </w:r>
      <w:r w:rsidRPr="00A2122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96792D" w:rsidRPr="000A0849" w:rsidRDefault="0096792D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810FF" w:rsidRPr="006810FF" w:rsidRDefault="006810FF" w:rsidP="0021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V. Организация деятельности Комиссии</w:t>
      </w:r>
    </w:p>
    <w:p w:rsidR="006810FF" w:rsidRPr="000A0849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и членов Комиссии.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руководит деятельностью Комиссии;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возложенных на Комиссию задач;</w:t>
      </w:r>
    </w:p>
    <w:p w:rsidR="006810FF" w:rsidRPr="002138B7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 xml:space="preserve">дает поручения членам Комиссии </w:t>
      </w:r>
      <w:r w:rsidR="002138B7">
        <w:rPr>
          <w:rFonts w:ascii="Times New Roman" w:hAnsi="Times New Roman" w:cs="Times New Roman"/>
          <w:sz w:val="28"/>
          <w:szCs w:val="28"/>
        </w:rPr>
        <w:t>в пределах компетенции Комиссии.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 xml:space="preserve">оповещает членов Комиссии о предстоящем </w:t>
      </w:r>
      <w:r w:rsidR="002138B7">
        <w:rPr>
          <w:rFonts w:ascii="Times New Roman" w:hAnsi="Times New Roman" w:cs="Times New Roman"/>
          <w:sz w:val="28"/>
          <w:szCs w:val="28"/>
        </w:rPr>
        <w:t xml:space="preserve">обследовании пострадавших жилых помещений, времени и месте </w:t>
      </w:r>
      <w:r w:rsidR="002138B7" w:rsidRPr="002138B7">
        <w:rPr>
          <w:rFonts w:ascii="Times New Roman" w:hAnsi="Times New Roman" w:cs="Times New Roman"/>
          <w:sz w:val="28"/>
          <w:szCs w:val="28"/>
        </w:rPr>
        <w:t>предстояще</w:t>
      </w:r>
      <w:r w:rsidR="002138B7">
        <w:rPr>
          <w:rFonts w:ascii="Times New Roman" w:hAnsi="Times New Roman" w:cs="Times New Roman"/>
          <w:sz w:val="28"/>
          <w:szCs w:val="28"/>
        </w:rPr>
        <w:t>го обследования</w:t>
      </w:r>
      <w:r w:rsidR="002138B7" w:rsidRPr="002138B7">
        <w:rPr>
          <w:rFonts w:ascii="Times New Roman" w:hAnsi="Times New Roman" w:cs="Times New Roman"/>
          <w:sz w:val="28"/>
          <w:szCs w:val="28"/>
        </w:rPr>
        <w:t xml:space="preserve"> пострадавших жилых помещений</w:t>
      </w:r>
      <w:r w:rsidRPr="006810FF">
        <w:rPr>
          <w:rFonts w:ascii="Times New Roman" w:hAnsi="Times New Roman" w:cs="Times New Roman"/>
          <w:sz w:val="28"/>
          <w:szCs w:val="28"/>
        </w:rPr>
        <w:t>;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 xml:space="preserve">обеспечивает подготовку материалов к </w:t>
      </w:r>
      <w:r w:rsidR="002138B7" w:rsidRPr="002138B7">
        <w:rPr>
          <w:rFonts w:ascii="Times New Roman" w:hAnsi="Times New Roman" w:cs="Times New Roman"/>
          <w:sz w:val="28"/>
          <w:szCs w:val="28"/>
        </w:rPr>
        <w:t>обследовани</w:t>
      </w:r>
      <w:r w:rsidR="002138B7">
        <w:rPr>
          <w:rFonts w:ascii="Times New Roman" w:hAnsi="Times New Roman" w:cs="Times New Roman"/>
          <w:sz w:val="28"/>
          <w:szCs w:val="28"/>
        </w:rPr>
        <w:t>ю</w:t>
      </w:r>
      <w:r w:rsidR="002138B7" w:rsidRPr="002138B7">
        <w:rPr>
          <w:rFonts w:ascii="Times New Roman" w:hAnsi="Times New Roman" w:cs="Times New Roman"/>
          <w:sz w:val="28"/>
          <w:szCs w:val="28"/>
        </w:rPr>
        <w:t xml:space="preserve"> пострадавших жилых помещений</w:t>
      </w:r>
      <w:r w:rsidRPr="006810FF">
        <w:rPr>
          <w:rFonts w:ascii="Times New Roman" w:hAnsi="Times New Roman" w:cs="Times New Roman"/>
          <w:sz w:val="28"/>
          <w:szCs w:val="28"/>
        </w:rPr>
        <w:t>;</w:t>
      </w:r>
    </w:p>
    <w:p w:rsidR="006810FF" w:rsidRPr="006810FF" w:rsidRDefault="002138B7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составление актов обследования </w:t>
      </w:r>
      <w:r w:rsidRPr="002138B7">
        <w:rPr>
          <w:rFonts w:ascii="Times New Roman" w:hAnsi="Times New Roman" w:cs="Times New Roman"/>
          <w:sz w:val="28"/>
          <w:szCs w:val="28"/>
        </w:rPr>
        <w:t>пострадавших жилых помещений</w:t>
      </w:r>
      <w:r w:rsidR="006810FF" w:rsidRPr="006810FF">
        <w:rPr>
          <w:rFonts w:ascii="Times New Roman" w:hAnsi="Times New Roman" w:cs="Times New Roman"/>
          <w:sz w:val="28"/>
          <w:szCs w:val="28"/>
        </w:rPr>
        <w:t>;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ведет делопроизводство Комиссии;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>осуществляет иные функции по обеспечению деятельности Комиссии.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</w:t>
      </w:r>
      <w:r w:rsidR="002138B7" w:rsidRPr="002138B7">
        <w:rPr>
          <w:rFonts w:ascii="Times New Roman" w:hAnsi="Times New Roman" w:cs="Times New Roman"/>
          <w:sz w:val="28"/>
          <w:szCs w:val="28"/>
        </w:rPr>
        <w:t>обследовани</w:t>
      </w:r>
      <w:r w:rsidR="002138B7">
        <w:rPr>
          <w:rFonts w:ascii="Times New Roman" w:hAnsi="Times New Roman" w:cs="Times New Roman"/>
          <w:sz w:val="28"/>
          <w:szCs w:val="28"/>
        </w:rPr>
        <w:t>и</w:t>
      </w:r>
      <w:r w:rsidR="002138B7" w:rsidRPr="002138B7">
        <w:rPr>
          <w:rFonts w:ascii="Times New Roman" w:hAnsi="Times New Roman" w:cs="Times New Roman"/>
          <w:sz w:val="28"/>
          <w:szCs w:val="28"/>
        </w:rPr>
        <w:t xml:space="preserve"> пострадавших жилых помещений</w:t>
      </w:r>
      <w:r w:rsidRPr="006810FF">
        <w:rPr>
          <w:rFonts w:ascii="Times New Roman" w:hAnsi="Times New Roman" w:cs="Times New Roman"/>
          <w:sz w:val="28"/>
          <w:szCs w:val="28"/>
        </w:rPr>
        <w:t>.</w:t>
      </w:r>
    </w:p>
    <w:p w:rsidR="002138B7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 xml:space="preserve">Члены Комиссии участвуют в </w:t>
      </w:r>
      <w:r w:rsidR="002138B7">
        <w:rPr>
          <w:rFonts w:ascii="Times New Roman" w:hAnsi="Times New Roman" w:cs="Times New Roman"/>
          <w:sz w:val="28"/>
          <w:szCs w:val="28"/>
        </w:rPr>
        <w:t xml:space="preserve">обследовании </w:t>
      </w:r>
      <w:r w:rsidR="002138B7" w:rsidRPr="002138B7">
        <w:rPr>
          <w:rFonts w:ascii="Times New Roman" w:hAnsi="Times New Roman" w:cs="Times New Roman"/>
          <w:sz w:val="28"/>
          <w:szCs w:val="28"/>
        </w:rPr>
        <w:t>пострадавших жилых помещений</w:t>
      </w:r>
      <w:r w:rsidRPr="006810FF">
        <w:rPr>
          <w:rFonts w:ascii="Times New Roman" w:hAnsi="Times New Roman" w:cs="Times New Roman"/>
          <w:sz w:val="28"/>
          <w:szCs w:val="28"/>
        </w:rPr>
        <w:t xml:space="preserve"> без права замены. </w:t>
      </w:r>
    </w:p>
    <w:p w:rsidR="009B2B8E" w:rsidRDefault="009B2B8E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</w:t>
      </w:r>
      <w:r w:rsidRPr="009B2B8E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</w:t>
      </w:r>
      <w:r>
        <w:rPr>
          <w:rFonts w:ascii="Times New Roman" w:hAnsi="Times New Roman" w:cs="Times New Roman"/>
          <w:sz w:val="28"/>
          <w:szCs w:val="28"/>
        </w:rPr>
        <w:t>при обследовании</w:t>
      </w:r>
      <w:r w:rsidRPr="009B2B8E">
        <w:rPr>
          <w:rFonts w:ascii="Times New Roman" w:hAnsi="Times New Roman" w:cs="Times New Roman"/>
          <w:sz w:val="28"/>
          <w:szCs w:val="28"/>
        </w:rPr>
        <w:t xml:space="preserve"> присутствует не менее половины ее членов.</w:t>
      </w:r>
    </w:p>
    <w:p w:rsidR="006810FF" w:rsidRPr="006810FF" w:rsidRDefault="006810FF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FF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простым большинством голосов присутствующих на </w:t>
      </w:r>
      <w:r w:rsidR="002138B7">
        <w:rPr>
          <w:rFonts w:ascii="Times New Roman" w:hAnsi="Times New Roman" w:cs="Times New Roman"/>
          <w:sz w:val="28"/>
          <w:szCs w:val="28"/>
        </w:rPr>
        <w:t xml:space="preserve">обследовании </w:t>
      </w:r>
      <w:r w:rsidRPr="006810FF">
        <w:rPr>
          <w:rFonts w:ascii="Times New Roman" w:hAnsi="Times New Roman" w:cs="Times New Roman"/>
          <w:sz w:val="28"/>
          <w:szCs w:val="28"/>
        </w:rPr>
        <w:t>членов Комиссии. В случае равенства голосов голос председательствующего считается решающим.</w:t>
      </w:r>
    </w:p>
    <w:p w:rsidR="006810FF" w:rsidRDefault="002138B7" w:rsidP="0068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обследований пострадавших жил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помещений составляются</w:t>
      </w:r>
      <w:r w:rsidR="006810FF" w:rsidRPr="006810F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771F">
        <w:rPr>
          <w:rFonts w:ascii="Times New Roman" w:hAnsi="Times New Roman" w:cs="Times New Roman"/>
          <w:sz w:val="28"/>
          <w:szCs w:val="28"/>
        </w:rPr>
        <w:t>3</w:t>
      </w:r>
      <w:r w:rsidR="006810FF" w:rsidRPr="006810F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0771F">
        <w:rPr>
          <w:rFonts w:ascii="Times New Roman" w:hAnsi="Times New Roman" w:cs="Times New Roman"/>
          <w:sz w:val="28"/>
          <w:szCs w:val="28"/>
        </w:rPr>
        <w:t>, подписываю</w:t>
      </w:r>
      <w:r w:rsidR="006810FF" w:rsidRPr="006810FF">
        <w:rPr>
          <w:rFonts w:ascii="Times New Roman" w:hAnsi="Times New Roman" w:cs="Times New Roman"/>
          <w:sz w:val="28"/>
          <w:szCs w:val="28"/>
        </w:rPr>
        <w:t xml:space="preserve">тся </w:t>
      </w:r>
      <w:r w:rsidR="001C5D11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10771F">
        <w:rPr>
          <w:rFonts w:ascii="Times New Roman" w:hAnsi="Times New Roman" w:cs="Times New Roman"/>
          <w:sz w:val="28"/>
          <w:szCs w:val="28"/>
        </w:rPr>
        <w:t xml:space="preserve"> и членами Комиссии</w:t>
      </w:r>
      <w:r w:rsidR="006810FF" w:rsidRPr="006810FF">
        <w:rPr>
          <w:rFonts w:ascii="Times New Roman" w:hAnsi="Times New Roman" w:cs="Times New Roman"/>
          <w:sz w:val="28"/>
          <w:szCs w:val="28"/>
        </w:rPr>
        <w:t>.</w:t>
      </w:r>
    </w:p>
    <w:p w:rsidR="008C2507" w:rsidRDefault="0010771F" w:rsidP="008C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обследований </w:t>
      </w:r>
      <w:r w:rsidRPr="0010771F">
        <w:rPr>
          <w:rFonts w:ascii="Times New Roman" w:hAnsi="Times New Roman" w:cs="Times New Roman"/>
          <w:sz w:val="28"/>
          <w:szCs w:val="28"/>
        </w:rPr>
        <w:t xml:space="preserve">пострадавших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C5D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 рабочих дней направляются в адрес отраслевого</w:t>
      </w:r>
      <w:r w:rsidRPr="0010771F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771F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771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в области социальной защиты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EF6" w:rsidRDefault="00537EF6" w:rsidP="00537E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EF6" w:rsidRDefault="00537EF6" w:rsidP="00537E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4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</w:t>
      </w:r>
    </w:p>
    <w:p w:rsidR="00537EF6" w:rsidRDefault="00537EF6" w:rsidP="008C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37EF6" w:rsidSect="009B2B8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671F8" w:rsidRPr="00F52695" w:rsidRDefault="009671F8" w:rsidP="008C250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УТВЕРЖДЕН</w:t>
      </w:r>
      <w:r w:rsidR="00EC6BE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</w:t>
      </w:r>
    </w:p>
    <w:p w:rsidR="009671F8" w:rsidRPr="00F52695" w:rsidRDefault="009671F8" w:rsidP="009671F8">
      <w:pPr>
        <w:tabs>
          <w:tab w:val="left" w:pos="709"/>
        </w:tabs>
        <w:suppressAutoHyphens/>
        <w:spacing w:after="0" w:line="240" w:lineRule="exact"/>
        <w:ind w:left="4536"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9671F8" w:rsidRPr="00F52695" w:rsidRDefault="009671F8" w:rsidP="009671F8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ем</w:t>
      </w:r>
    </w:p>
    <w:p w:rsidR="009671F8" w:rsidRPr="00F52695" w:rsidRDefault="009671F8" w:rsidP="009671F8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администрации города Ставрополя</w:t>
      </w:r>
    </w:p>
    <w:p w:rsidR="009671F8" w:rsidRPr="00F52695" w:rsidRDefault="009671F8" w:rsidP="009671F8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от</w:t>
      </w:r>
      <w:proofErr w:type="gramStart"/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 .</w:t>
      </w:r>
      <w:proofErr w:type="gramEnd"/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.  </w:t>
      </w:r>
      <w:r w:rsidR="00EC6BE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№</w:t>
      </w:r>
    </w:p>
    <w:p w:rsidR="009671F8" w:rsidRDefault="009671F8" w:rsidP="0096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F8" w:rsidRDefault="009671F8" w:rsidP="0096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F8" w:rsidRDefault="009671F8" w:rsidP="009671F8">
      <w:pPr>
        <w:spacing w:after="0"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F52695">
        <w:t xml:space="preserve"> </w:t>
      </w:r>
    </w:p>
    <w:p w:rsidR="009671F8" w:rsidRDefault="009671F8" w:rsidP="009671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2695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обследованию жилых помещений, </w:t>
      </w:r>
      <w:r w:rsidRPr="00D37709">
        <w:rPr>
          <w:rFonts w:ascii="Times New Roman" w:hAnsi="Times New Roman" w:cs="Times New Roman"/>
          <w:sz w:val="28"/>
          <w:szCs w:val="28"/>
        </w:rPr>
        <w:t>пострадавших</w:t>
      </w:r>
      <w:r w:rsidRPr="00F52695">
        <w:rPr>
          <w:rFonts w:ascii="Times New Roman" w:hAnsi="Times New Roman" w:cs="Times New Roman"/>
          <w:sz w:val="28"/>
          <w:szCs w:val="28"/>
        </w:rPr>
        <w:t xml:space="preserve"> в результате тушения пожара</w:t>
      </w:r>
    </w:p>
    <w:p w:rsidR="009671F8" w:rsidRPr="00F70EDB" w:rsidRDefault="009671F8" w:rsidP="0096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02"/>
        <w:gridCol w:w="5939"/>
      </w:tblGrid>
      <w:tr w:rsidR="009671F8" w:rsidRPr="00A22027" w:rsidTr="00EB03B3">
        <w:tc>
          <w:tcPr>
            <w:tcW w:w="3132" w:type="dxa"/>
            <w:hideMark/>
          </w:tcPr>
          <w:p w:rsidR="009671F8" w:rsidRPr="00A22027" w:rsidRDefault="009671F8" w:rsidP="00EB03B3">
            <w:pPr>
              <w:snapToGrid w:val="0"/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220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Диреганов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proofErr w:type="spellEnd"/>
            <w:r w:rsidRPr="00A220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Ангелин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r w:rsidRPr="00A220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Владимировн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302" w:type="dxa"/>
          </w:tcPr>
          <w:p w:rsidR="009671F8" w:rsidRPr="00A22027" w:rsidRDefault="009671F8" w:rsidP="00EB03B3">
            <w:pPr>
              <w:snapToGri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</w:tcPr>
          <w:p w:rsidR="009671F8" w:rsidRPr="00A22027" w:rsidRDefault="009671F8" w:rsidP="00EB03B3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28" w:lineRule="auto"/>
              <w:ind w:left="53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9671F8" w:rsidRPr="00A22027" w:rsidRDefault="009671F8" w:rsidP="00EB03B3">
            <w:pPr>
              <w:widowControl w:val="0"/>
              <w:tabs>
                <w:tab w:val="left" w:pos="337"/>
                <w:tab w:val="left" w:pos="761"/>
              </w:tabs>
              <w:suppressAutoHyphens/>
              <w:snapToGrid w:val="0"/>
              <w:spacing w:after="160" w:line="228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- заместитель</w:t>
            </w:r>
            <w:r w:rsidRPr="00A2202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главы администрации города Ставрополя, председател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ь</w:t>
            </w:r>
            <w:r w:rsidRPr="00A2202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комиссии</w:t>
            </w:r>
          </w:p>
        </w:tc>
      </w:tr>
      <w:tr w:rsidR="009671F8" w:rsidRPr="00A22027" w:rsidTr="00EB03B3">
        <w:tc>
          <w:tcPr>
            <w:tcW w:w="3132" w:type="dxa"/>
          </w:tcPr>
          <w:p w:rsidR="009671F8" w:rsidRPr="00A22027" w:rsidRDefault="009671F8" w:rsidP="00EB03B3">
            <w:pPr>
              <w:snapToGrid w:val="0"/>
              <w:spacing w:after="0" w:line="23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Карпенко Лариса Александровна</w:t>
            </w:r>
          </w:p>
          <w:p w:rsidR="009671F8" w:rsidRPr="00A22027" w:rsidRDefault="009671F8" w:rsidP="00EB03B3">
            <w:pPr>
              <w:snapToGrid w:val="0"/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2" w:type="dxa"/>
          </w:tcPr>
          <w:p w:rsidR="009671F8" w:rsidRPr="00A22027" w:rsidRDefault="009671F8" w:rsidP="00EB03B3">
            <w:pPr>
              <w:snapToGri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</w:tcPr>
          <w:p w:rsidR="009671F8" w:rsidRPr="00A22027" w:rsidRDefault="009671F8" w:rsidP="00EB03B3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28" w:lineRule="auto"/>
              <w:ind w:left="53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9671F8" w:rsidRPr="00A22027" w:rsidRDefault="009671F8" w:rsidP="00EB03B3">
            <w:pPr>
              <w:widowControl w:val="0"/>
              <w:tabs>
                <w:tab w:val="left" w:pos="337"/>
              </w:tabs>
              <w:suppressAutoHyphens/>
              <w:snapToGrid w:val="0"/>
              <w:spacing w:after="160" w:line="228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- руководитель комитета труда и социальной защиты населения администрации города Ставрополя</w:t>
            </w:r>
            <w:r w:rsidRPr="00A2202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заместитель председателя комиссии</w:t>
            </w:r>
          </w:p>
        </w:tc>
      </w:tr>
      <w:tr w:rsidR="009671F8" w:rsidRPr="00A22027" w:rsidTr="00EB03B3">
        <w:tc>
          <w:tcPr>
            <w:tcW w:w="3132" w:type="dxa"/>
          </w:tcPr>
          <w:p w:rsidR="009671F8" w:rsidRDefault="009671F8" w:rsidP="00EB03B3">
            <w:pPr>
              <w:snapToGrid w:val="0"/>
              <w:spacing w:after="0" w:line="23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Ливадняя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Виктория Александровна</w:t>
            </w:r>
          </w:p>
        </w:tc>
        <w:tc>
          <w:tcPr>
            <w:tcW w:w="302" w:type="dxa"/>
          </w:tcPr>
          <w:p w:rsidR="009671F8" w:rsidRPr="00A22027" w:rsidRDefault="009671F8" w:rsidP="00EB03B3">
            <w:pPr>
              <w:snapToGri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</w:tcPr>
          <w:p w:rsidR="009671F8" w:rsidRDefault="009671F8" w:rsidP="00EB03B3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28" w:lineRule="auto"/>
              <w:ind w:left="53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9671F8" w:rsidRPr="00A22027" w:rsidRDefault="009671F8" w:rsidP="00EB03B3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28" w:lineRule="auto"/>
              <w:ind w:left="53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- главный специалист отдела социальной помощи и поддержки населения комитета труда и социальной защиты населения администрации города Ставрополя, секретарь комиссии</w:t>
            </w:r>
          </w:p>
        </w:tc>
      </w:tr>
    </w:tbl>
    <w:p w:rsidR="009671F8" w:rsidRDefault="009671F8" w:rsidP="0096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F8" w:rsidRDefault="009671F8" w:rsidP="0096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9375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02"/>
        <w:gridCol w:w="5939"/>
      </w:tblGrid>
      <w:tr w:rsidR="009671F8" w:rsidRPr="00A22027" w:rsidTr="004D5B22">
        <w:tc>
          <w:tcPr>
            <w:tcW w:w="3134" w:type="dxa"/>
          </w:tcPr>
          <w:p w:rsidR="009671F8" w:rsidRPr="00A22027" w:rsidRDefault="009671F8" w:rsidP="00EB03B3">
            <w:pPr>
              <w:snapToGrid w:val="0"/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Бабакин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Сергей Владимирович</w:t>
            </w:r>
          </w:p>
        </w:tc>
        <w:tc>
          <w:tcPr>
            <w:tcW w:w="302" w:type="dxa"/>
          </w:tcPr>
          <w:p w:rsidR="009671F8" w:rsidRPr="00A22027" w:rsidRDefault="009671F8" w:rsidP="00EB03B3">
            <w:pPr>
              <w:snapToGri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9" w:type="dxa"/>
          </w:tcPr>
          <w:p w:rsidR="009671F8" w:rsidRDefault="009671F8" w:rsidP="00EB03B3">
            <w:pPr>
              <w:widowControl w:val="0"/>
              <w:tabs>
                <w:tab w:val="left" w:pos="337"/>
                <w:tab w:val="left" w:pos="76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9671F8" w:rsidRDefault="009671F8" w:rsidP="00EB03B3">
            <w:pPr>
              <w:widowControl w:val="0"/>
              <w:tabs>
                <w:tab w:val="left" w:pos="337"/>
                <w:tab w:val="left" w:pos="76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- инженер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отдела обеспечения первичных мер пожарной безопасности комитета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  <w:p w:rsidR="009671F8" w:rsidRPr="00A22027" w:rsidRDefault="009671F8" w:rsidP="00EB03B3">
            <w:pPr>
              <w:widowControl w:val="0"/>
              <w:tabs>
                <w:tab w:val="left" w:pos="337"/>
                <w:tab w:val="left" w:pos="76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</w:tc>
      </w:tr>
      <w:tr w:rsidR="009671F8" w:rsidRPr="00A22027" w:rsidTr="004D5B22">
        <w:tc>
          <w:tcPr>
            <w:tcW w:w="3134" w:type="dxa"/>
          </w:tcPr>
          <w:p w:rsidR="009671F8" w:rsidRDefault="009671F8" w:rsidP="00EB03B3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16B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Галченко</w:t>
            </w:r>
            <w:proofErr w:type="spellEnd"/>
            <w:r w:rsidRPr="00E16B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Станислав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Михайлович</w:t>
            </w:r>
          </w:p>
        </w:tc>
        <w:tc>
          <w:tcPr>
            <w:tcW w:w="302" w:type="dxa"/>
          </w:tcPr>
          <w:p w:rsidR="009671F8" w:rsidRPr="00A22027" w:rsidRDefault="009671F8" w:rsidP="00EB03B3">
            <w:pPr>
              <w:snapToGri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9" w:type="dxa"/>
          </w:tcPr>
          <w:p w:rsidR="009671F8" w:rsidRDefault="009671F8" w:rsidP="00EB03B3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9671F8" w:rsidRDefault="009671F8" w:rsidP="00EB03B3">
            <w:pPr>
              <w:widowControl w:val="0"/>
              <w:tabs>
                <w:tab w:val="left" w:pos="3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-</w:t>
            </w:r>
            <w:r w:rsidRPr="00E16B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</w:t>
            </w:r>
            <w:r w:rsidRPr="00AF48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главный специалист администрации Ленинского района города Ставрополя</w:t>
            </w:r>
          </w:p>
          <w:p w:rsidR="009671F8" w:rsidRPr="00E16B59" w:rsidRDefault="009671F8" w:rsidP="00EB03B3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</w:tc>
      </w:tr>
      <w:tr w:rsidR="004D5B22" w:rsidRPr="00A22027" w:rsidTr="004D5B22">
        <w:tc>
          <w:tcPr>
            <w:tcW w:w="3134" w:type="dxa"/>
          </w:tcPr>
          <w:p w:rsidR="004D5B22" w:rsidRDefault="004D5B22" w:rsidP="00CF1CC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Никитин Игорь</w:t>
            </w:r>
          </w:p>
          <w:p w:rsidR="004D5B22" w:rsidRDefault="004D5B22" w:rsidP="00CF1CC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Алексеевич</w:t>
            </w:r>
          </w:p>
        </w:tc>
        <w:tc>
          <w:tcPr>
            <w:tcW w:w="302" w:type="dxa"/>
          </w:tcPr>
          <w:p w:rsidR="004D5B22" w:rsidRPr="00A22027" w:rsidRDefault="004D5B22" w:rsidP="00CF1CCD">
            <w:pPr>
              <w:snapToGri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9" w:type="dxa"/>
          </w:tcPr>
          <w:p w:rsidR="004D5B22" w:rsidRDefault="004D5B22" w:rsidP="00CF1CCD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4D5B22" w:rsidRDefault="004D5B22" w:rsidP="00CF1CCD">
            <w:pPr>
              <w:widowControl w:val="0"/>
              <w:tabs>
                <w:tab w:val="left" w:pos="3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-</w:t>
            </w:r>
            <w:r w:rsidRPr="00AF48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главный специалист администрации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Октябрьского</w:t>
            </w:r>
            <w:r w:rsidRPr="00AF48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района города Ставрополя</w:t>
            </w:r>
          </w:p>
          <w:p w:rsidR="004D5B22" w:rsidRPr="00E16B59" w:rsidRDefault="004D5B22" w:rsidP="00CF1CCD">
            <w:pPr>
              <w:widowControl w:val="0"/>
              <w:tabs>
                <w:tab w:val="left" w:pos="3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</w:tc>
      </w:tr>
      <w:tr w:rsidR="004D5B22" w:rsidRPr="00A22027" w:rsidTr="004D5B22">
        <w:tc>
          <w:tcPr>
            <w:tcW w:w="3134" w:type="dxa"/>
          </w:tcPr>
          <w:p w:rsidR="004D5B22" w:rsidRPr="00A22027" w:rsidRDefault="004D5B22" w:rsidP="00EB03B3">
            <w:pPr>
              <w:snapToGrid w:val="0"/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Лазаревна</w:t>
            </w:r>
            <w:proofErr w:type="spellEnd"/>
          </w:p>
        </w:tc>
        <w:tc>
          <w:tcPr>
            <w:tcW w:w="302" w:type="dxa"/>
          </w:tcPr>
          <w:p w:rsidR="004D5B22" w:rsidRPr="00A22027" w:rsidRDefault="004D5B22" w:rsidP="00EB03B3">
            <w:pPr>
              <w:snapToGri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9" w:type="dxa"/>
          </w:tcPr>
          <w:p w:rsidR="004D5B22" w:rsidRDefault="004D5B22" w:rsidP="00EB03B3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4D5B22" w:rsidRDefault="004D5B22" w:rsidP="004D5B22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- </w:t>
            </w:r>
            <w:r w:rsidRPr="00E16B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главн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ый</w:t>
            </w:r>
            <w:r w:rsidRPr="00E16B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специалист отдела жилищно-коммунального хозяйства администрации Промышленного района города Ставрополя</w:t>
            </w:r>
          </w:p>
          <w:p w:rsidR="004D5B22" w:rsidRPr="008C2507" w:rsidRDefault="004D5B22" w:rsidP="004D5B22">
            <w:pPr>
              <w:widowControl w:val="0"/>
              <w:tabs>
                <w:tab w:val="left" w:pos="3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Cs w:val="28"/>
                <w:lang w:eastAsia="ar-SA" w:bidi="hi-IN"/>
              </w:rPr>
            </w:pPr>
          </w:p>
        </w:tc>
      </w:tr>
      <w:tr w:rsidR="004D5B22" w:rsidRPr="00A22027" w:rsidTr="004D5B22">
        <w:tc>
          <w:tcPr>
            <w:tcW w:w="3134" w:type="dxa"/>
          </w:tcPr>
          <w:p w:rsidR="004D5B22" w:rsidRDefault="004D5B22" w:rsidP="00EB03B3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Яровая Алина</w:t>
            </w:r>
          </w:p>
          <w:p w:rsidR="004D5B22" w:rsidRDefault="004D5B22" w:rsidP="00EB03B3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Витальевна</w:t>
            </w:r>
          </w:p>
        </w:tc>
        <w:tc>
          <w:tcPr>
            <w:tcW w:w="302" w:type="dxa"/>
          </w:tcPr>
          <w:p w:rsidR="004D5B22" w:rsidRPr="00A22027" w:rsidRDefault="004D5B22" w:rsidP="00EB03B3">
            <w:pPr>
              <w:snapToGri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9" w:type="dxa"/>
          </w:tcPr>
          <w:p w:rsidR="004D5B22" w:rsidRDefault="004D5B22" w:rsidP="00EB03B3">
            <w:pPr>
              <w:widowControl w:val="0"/>
              <w:tabs>
                <w:tab w:val="left" w:pos="3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4D5B22" w:rsidRDefault="004D5B22" w:rsidP="00EB03B3">
            <w:pPr>
              <w:widowControl w:val="0"/>
              <w:tabs>
                <w:tab w:val="left" w:pos="3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- ведущий специалист отдела социальной помощи и поддержки населения комитета труда и социальной защиты населения администрации города Ставрополя</w:t>
            </w:r>
          </w:p>
          <w:p w:rsidR="004D5B22" w:rsidRPr="00E16B59" w:rsidRDefault="004D5B22" w:rsidP="00EB03B3">
            <w:pPr>
              <w:widowControl w:val="0"/>
              <w:tabs>
                <w:tab w:val="left" w:pos="3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</w:tc>
      </w:tr>
    </w:tbl>
    <w:p w:rsidR="004D5B22" w:rsidRDefault="004D5B22" w:rsidP="004025D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B22" w:rsidRPr="008D415D" w:rsidRDefault="004D5B22" w:rsidP="004D5B2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4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</w:t>
      </w:r>
    </w:p>
    <w:p w:rsidR="004D5B22" w:rsidRDefault="004D5B22" w:rsidP="004025D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D5B22" w:rsidSect="008C2507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07" w:rsidRDefault="008C2507" w:rsidP="008C2507">
      <w:pPr>
        <w:spacing w:after="0" w:line="240" w:lineRule="auto"/>
      </w:pPr>
      <w:r>
        <w:separator/>
      </w:r>
    </w:p>
  </w:endnote>
  <w:endnote w:type="continuationSeparator" w:id="0">
    <w:p w:rsidR="008C2507" w:rsidRDefault="008C2507" w:rsidP="008C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07" w:rsidRDefault="008C2507" w:rsidP="008C2507">
      <w:pPr>
        <w:spacing w:after="0" w:line="240" w:lineRule="auto"/>
      </w:pPr>
      <w:r>
        <w:separator/>
      </w:r>
    </w:p>
  </w:footnote>
  <w:footnote w:type="continuationSeparator" w:id="0">
    <w:p w:rsidR="008C2507" w:rsidRDefault="008C2507" w:rsidP="008C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8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2507" w:rsidRPr="008C2507" w:rsidRDefault="008C250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25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25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25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78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25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2507" w:rsidRDefault="008C25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07" w:rsidRDefault="008C2507">
    <w:pPr>
      <w:pStyle w:val="a6"/>
      <w:jc w:val="center"/>
    </w:pPr>
  </w:p>
  <w:p w:rsidR="008C2507" w:rsidRDefault="008C25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9E6"/>
    <w:multiLevelType w:val="hybridMultilevel"/>
    <w:tmpl w:val="3FEA45DE"/>
    <w:lvl w:ilvl="0" w:tplc="0E1A53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B56E8F"/>
    <w:multiLevelType w:val="hybridMultilevel"/>
    <w:tmpl w:val="A87C2DF8"/>
    <w:lvl w:ilvl="0" w:tplc="89B45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6392B"/>
    <w:multiLevelType w:val="hybridMultilevel"/>
    <w:tmpl w:val="B336932A"/>
    <w:lvl w:ilvl="0" w:tplc="F3908B8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3D2571DE"/>
    <w:multiLevelType w:val="hybridMultilevel"/>
    <w:tmpl w:val="75721436"/>
    <w:lvl w:ilvl="0" w:tplc="51A6E2D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A35E2"/>
    <w:multiLevelType w:val="hybridMultilevel"/>
    <w:tmpl w:val="9CB2C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4440B5"/>
    <w:multiLevelType w:val="hybridMultilevel"/>
    <w:tmpl w:val="91364286"/>
    <w:lvl w:ilvl="0" w:tplc="41BAE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7581"/>
    <w:multiLevelType w:val="hybridMultilevel"/>
    <w:tmpl w:val="A5DA2146"/>
    <w:lvl w:ilvl="0" w:tplc="93D4B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37646"/>
    <w:multiLevelType w:val="hybridMultilevel"/>
    <w:tmpl w:val="309E8CC4"/>
    <w:lvl w:ilvl="0" w:tplc="7C0C77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9702BC"/>
    <w:multiLevelType w:val="hybridMultilevel"/>
    <w:tmpl w:val="B098304C"/>
    <w:lvl w:ilvl="0" w:tplc="1A988BC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A0136C"/>
    <w:multiLevelType w:val="hybridMultilevel"/>
    <w:tmpl w:val="CB02B348"/>
    <w:lvl w:ilvl="0" w:tplc="63E47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D8"/>
    <w:rsid w:val="00013AA9"/>
    <w:rsid w:val="000A0849"/>
    <w:rsid w:val="000A56CF"/>
    <w:rsid w:val="000E68A4"/>
    <w:rsid w:val="0010771F"/>
    <w:rsid w:val="001850F7"/>
    <w:rsid w:val="00193DA5"/>
    <w:rsid w:val="001C5D11"/>
    <w:rsid w:val="001F26D9"/>
    <w:rsid w:val="002138B7"/>
    <w:rsid w:val="003B5FDC"/>
    <w:rsid w:val="004025DF"/>
    <w:rsid w:val="004378AE"/>
    <w:rsid w:val="004D5B22"/>
    <w:rsid w:val="00537EF6"/>
    <w:rsid w:val="00595F04"/>
    <w:rsid w:val="00605C7B"/>
    <w:rsid w:val="006810FF"/>
    <w:rsid w:val="006B59DF"/>
    <w:rsid w:val="00742AB3"/>
    <w:rsid w:val="008051F8"/>
    <w:rsid w:val="008A576C"/>
    <w:rsid w:val="008C2507"/>
    <w:rsid w:val="008D415D"/>
    <w:rsid w:val="009671F8"/>
    <w:rsid w:val="0096792D"/>
    <w:rsid w:val="009A1FD8"/>
    <w:rsid w:val="009B2B8E"/>
    <w:rsid w:val="00A21223"/>
    <w:rsid w:val="00A216C7"/>
    <w:rsid w:val="00A22027"/>
    <w:rsid w:val="00AF482F"/>
    <w:rsid w:val="00B2246D"/>
    <w:rsid w:val="00B26EE7"/>
    <w:rsid w:val="00B92B5A"/>
    <w:rsid w:val="00C01FF1"/>
    <w:rsid w:val="00C4500F"/>
    <w:rsid w:val="00C60D66"/>
    <w:rsid w:val="00D37709"/>
    <w:rsid w:val="00DE3CEB"/>
    <w:rsid w:val="00E16B59"/>
    <w:rsid w:val="00EC6BE0"/>
    <w:rsid w:val="00F52695"/>
    <w:rsid w:val="00F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507"/>
  </w:style>
  <w:style w:type="paragraph" w:styleId="a8">
    <w:name w:val="footer"/>
    <w:basedOn w:val="a"/>
    <w:link w:val="a9"/>
    <w:uiPriority w:val="99"/>
    <w:unhideWhenUsed/>
    <w:rsid w:val="008C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507"/>
  </w:style>
  <w:style w:type="paragraph" w:styleId="a8">
    <w:name w:val="footer"/>
    <w:basedOn w:val="a"/>
    <w:link w:val="a9"/>
    <w:uiPriority w:val="99"/>
    <w:unhideWhenUsed/>
    <w:rsid w:val="008C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DFF5CACB2C1F879A83D211CF887548A6A7D18D97CDB372D677BB3A6BE0127FE89E42C0074E6C0D7BC956445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9F10599E56A8E038BE3D5AF1E0FFE3C9186DAE87DE289FBDB7218C9452E0D5396CEC6BB8F0405357BB9E20090B36F18BFA1BFD9BCE83120C1CF43CK2G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C2D8-2AD5-4607-ADE5-C07AE6B7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Александровна</dc:creator>
  <cp:keywords/>
  <dc:description/>
  <cp:lastModifiedBy>Запорожцева Екатерина Юрьевна</cp:lastModifiedBy>
  <cp:revision>28</cp:revision>
  <cp:lastPrinted>2021-11-29T10:00:00Z</cp:lastPrinted>
  <dcterms:created xsi:type="dcterms:W3CDTF">2021-11-10T07:07:00Z</dcterms:created>
  <dcterms:modified xsi:type="dcterms:W3CDTF">2021-11-29T14:45:00Z</dcterms:modified>
</cp:coreProperties>
</file>