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19C" w:rsidRPr="009D619C" w:rsidRDefault="009D619C" w:rsidP="009D619C">
      <w:pPr>
        <w:suppressAutoHyphens/>
        <w:spacing w:after="0" w:line="283" w:lineRule="exact"/>
        <w:ind w:left="5387" w:firstLine="0"/>
        <w:rPr>
          <w:color w:val="00000A"/>
          <w:szCs w:val="20"/>
          <w:lang w:val="ru-RU" w:eastAsia="ar-SA"/>
        </w:rPr>
      </w:pPr>
      <w:r w:rsidRPr="009D619C">
        <w:rPr>
          <w:color w:val="00000A"/>
          <w:szCs w:val="20"/>
          <w:lang w:val="ru-RU" w:eastAsia="ar-SA"/>
        </w:rPr>
        <w:t>Приложение к приказу</w:t>
      </w:r>
    </w:p>
    <w:p w:rsidR="009D619C" w:rsidRPr="009D619C" w:rsidRDefault="009D619C" w:rsidP="009D619C">
      <w:pPr>
        <w:suppressAutoHyphens/>
        <w:spacing w:after="0" w:line="283" w:lineRule="exact"/>
        <w:ind w:left="5387" w:firstLine="0"/>
        <w:rPr>
          <w:color w:val="00000A"/>
          <w:szCs w:val="20"/>
          <w:lang w:val="ru-RU" w:eastAsia="ar-SA"/>
        </w:rPr>
      </w:pPr>
    </w:p>
    <w:p w:rsidR="009D619C" w:rsidRPr="009D619C" w:rsidRDefault="009D619C" w:rsidP="009D619C">
      <w:pPr>
        <w:suppressAutoHyphens/>
        <w:spacing w:after="0" w:line="283" w:lineRule="exact"/>
        <w:ind w:left="5387" w:firstLine="0"/>
        <w:jc w:val="left"/>
        <w:rPr>
          <w:color w:val="00000A"/>
          <w:szCs w:val="20"/>
          <w:lang w:val="ru-RU" w:eastAsia="ar-SA"/>
        </w:rPr>
      </w:pPr>
      <w:r w:rsidRPr="009D619C">
        <w:rPr>
          <w:color w:val="00000A"/>
          <w:szCs w:val="20"/>
          <w:lang w:val="ru-RU" w:eastAsia="ar-SA"/>
        </w:rPr>
        <w:t xml:space="preserve">руководителя комитета труда </w:t>
      </w:r>
    </w:p>
    <w:p w:rsidR="009D619C" w:rsidRPr="009D619C" w:rsidRDefault="009D619C" w:rsidP="009D619C">
      <w:pPr>
        <w:suppressAutoHyphens/>
        <w:spacing w:after="0" w:line="283" w:lineRule="exact"/>
        <w:ind w:left="5387" w:firstLine="0"/>
        <w:jc w:val="left"/>
        <w:rPr>
          <w:color w:val="00000A"/>
          <w:szCs w:val="20"/>
          <w:lang w:val="ru-RU" w:eastAsia="ar-SA"/>
        </w:rPr>
      </w:pPr>
      <w:r w:rsidRPr="009D619C">
        <w:rPr>
          <w:color w:val="00000A"/>
          <w:szCs w:val="20"/>
          <w:lang w:val="ru-RU" w:eastAsia="ar-SA"/>
        </w:rPr>
        <w:t>и социальной защиты населения</w:t>
      </w:r>
    </w:p>
    <w:p w:rsidR="009D619C" w:rsidRPr="009D619C" w:rsidRDefault="009D619C" w:rsidP="009D619C">
      <w:pPr>
        <w:suppressAutoHyphens/>
        <w:spacing w:after="0" w:line="283" w:lineRule="exact"/>
        <w:ind w:left="5387" w:firstLine="0"/>
        <w:jc w:val="left"/>
        <w:rPr>
          <w:color w:val="00000A"/>
          <w:szCs w:val="20"/>
          <w:lang w:val="ru-RU" w:eastAsia="ar-SA"/>
        </w:rPr>
      </w:pPr>
      <w:r w:rsidRPr="009D619C">
        <w:rPr>
          <w:color w:val="00000A"/>
          <w:szCs w:val="20"/>
          <w:lang w:val="ru-RU" w:eastAsia="ar-SA"/>
        </w:rPr>
        <w:t>администрации города Ставрополя</w:t>
      </w:r>
    </w:p>
    <w:p w:rsidR="009D619C" w:rsidRPr="009D619C" w:rsidRDefault="009D619C" w:rsidP="009D619C">
      <w:pPr>
        <w:suppressAutoHyphens/>
        <w:spacing w:after="0" w:line="283" w:lineRule="exact"/>
        <w:ind w:left="5387" w:firstLine="0"/>
        <w:rPr>
          <w:color w:val="00000A"/>
          <w:szCs w:val="20"/>
          <w:lang w:val="ru-RU" w:eastAsia="ar-SA"/>
        </w:rPr>
      </w:pPr>
    </w:p>
    <w:p w:rsidR="009D619C" w:rsidRPr="009D619C" w:rsidRDefault="009D619C" w:rsidP="009D619C">
      <w:pPr>
        <w:suppressAutoHyphens/>
        <w:spacing w:after="0" w:line="283" w:lineRule="exact"/>
        <w:ind w:left="5387" w:firstLine="0"/>
        <w:rPr>
          <w:color w:val="00000A"/>
          <w:szCs w:val="20"/>
          <w:lang w:val="ru-RU" w:eastAsia="ar-SA"/>
        </w:rPr>
      </w:pPr>
      <w:r w:rsidRPr="009D619C">
        <w:rPr>
          <w:color w:val="00000A"/>
          <w:szCs w:val="20"/>
          <w:lang w:val="ru-RU" w:eastAsia="ar-SA"/>
        </w:rPr>
        <w:t xml:space="preserve">от             </w:t>
      </w:r>
      <w:r>
        <w:rPr>
          <w:color w:val="00000A"/>
          <w:szCs w:val="20"/>
          <w:lang w:val="ru-RU" w:eastAsia="ar-SA"/>
        </w:rPr>
        <w:t xml:space="preserve"> </w:t>
      </w:r>
      <w:r w:rsidRPr="009D619C">
        <w:rPr>
          <w:color w:val="00000A"/>
          <w:szCs w:val="20"/>
          <w:lang w:val="ru-RU" w:eastAsia="ar-SA"/>
        </w:rPr>
        <w:t xml:space="preserve">           202</w:t>
      </w:r>
      <w:r w:rsidR="00677A39">
        <w:rPr>
          <w:color w:val="00000A"/>
          <w:szCs w:val="20"/>
          <w:lang w:val="ru-RU" w:eastAsia="ar-SA"/>
        </w:rPr>
        <w:t>3</w:t>
      </w:r>
      <w:r w:rsidRPr="009D619C">
        <w:rPr>
          <w:color w:val="00000A"/>
          <w:szCs w:val="20"/>
          <w:lang w:val="ru-RU" w:eastAsia="ar-SA"/>
        </w:rPr>
        <w:t xml:space="preserve"> №</w:t>
      </w:r>
      <w:r w:rsidR="007B3F43">
        <w:rPr>
          <w:color w:val="00000A"/>
          <w:szCs w:val="20"/>
          <w:lang w:val="ru-RU" w:eastAsia="ar-SA"/>
        </w:rPr>
        <w:t xml:space="preserve">           </w:t>
      </w:r>
    </w:p>
    <w:p w:rsidR="009D619C" w:rsidRDefault="009D619C" w:rsidP="009D619C">
      <w:pPr>
        <w:spacing w:after="1071" w:line="328" w:lineRule="auto"/>
        <w:ind w:left="6432" w:right="158" w:firstLine="221"/>
        <w:jc w:val="left"/>
        <w:rPr>
          <w:sz w:val="24"/>
          <w:lang w:val="ru-RU"/>
        </w:rPr>
      </w:pPr>
    </w:p>
    <w:p w:rsidR="00536386" w:rsidRDefault="00536386" w:rsidP="00536386">
      <w:pPr>
        <w:spacing w:after="0" w:line="240" w:lineRule="auto"/>
        <w:ind w:left="0" w:right="159" w:firstLine="0"/>
        <w:jc w:val="center"/>
        <w:rPr>
          <w:sz w:val="24"/>
          <w:lang w:val="ru-RU"/>
        </w:rPr>
      </w:pPr>
      <w:r>
        <w:rPr>
          <w:sz w:val="24"/>
          <w:lang w:val="ru-RU"/>
        </w:rPr>
        <w:t>РЕГЛАМЕНТ</w:t>
      </w:r>
    </w:p>
    <w:p w:rsidR="009D619C" w:rsidRDefault="009D619C" w:rsidP="00E64252">
      <w:pPr>
        <w:spacing w:after="0" w:line="240" w:lineRule="auto"/>
        <w:ind w:left="158" w:right="147" w:hanging="11"/>
        <w:jc w:val="center"/>
        <w:rPr>
          <w:lang w:val="ru-RU"/>
        </w:rPr>
      </w:pPr>
      <w:r w:rsidRPr="00DA59AD">
        <w:rPr>
          <w:lang w:val="ru-RU"/>
        </w:rPr>
        <w:t xml:space="preserve">реализации </w:t>
      </w:r>
      <w:proofErr w:type="gramStart"/>
      <w:r w:rsidRPr="00DA59AD">
        <w:rPr>
          <w:lang w:val="ru-RU"/>
        </w:rPr>
        <w:t xml:space="preserve">полномочий главного администратора доходов бюджета </w:t>
      </w:r>
      <w:r w:rsidR="0095068F">
        <w:rPr>
          <w:lang w:val="ru-RU"/>
        </w:rPr>
        <w:t>комитета труда</w:t>
      </w:r>
      <w:proofErr w:type="gramEnd"/>
      <w:r w:rsidR="0095068F">
        <w:rPr>
          <w:lang w:val="ru-RU"/>
        </w:rPr>
        <w:t xml:space="preserve"> и социальной защиты населения администрации города Ставрополя</w:t>
      </w:r>
      <w:r w:rsidRPr="00DA59AD">
        <w:rPr>
          <w:lang w:val="ru-RU"/>
        </w:rPr>
        <w:t xml:space="preserve"> по взысканию дебиторской задолженности по платежам в бюджет, пеням и штрафам по ним</w:t>
      </w:r>
    </w:p>
    <w:p w:rsidR="00095D38" w:rsidRDefault="00095D38" w:rsidP="00095D38">
      <w:pPr>
        <w:spacing w:after="0" w:line="240" w:lineRule="auto"/>
        <w:ind w:left="158" w:right="147" w:hanging="11"/>
        <w:rPr>
          <w:lang w:val="ru-RU"/>
        </w:rPr>
      </w:pPr>
    </w:p>
    <w:p w:rsidR="003C47C9" w:rsidRPr="000F3EE6" w:rsidRDefault="003C47C9" w:rsidP="000F3EE6">
      <w:pPr>
        <w:pStyle w:val="af2"/>
        <w:numPr>
          <w:ilvl w:val="0"/>
          <w:numId w:val="38"/>
        </w:numPr>
        <w:spacing w:after="0" w:line="240" w:lineRule="auto"/>
        <w:jc w:val="center"/>
        <w:rPr>
          <w:lang w:val="ru-RU"/>
        </w:rPr>
      </w:pPr>
      <w:r w:rsidRPr="000F3EE6">
        <w:rPr>
          <w:lang w:val="ru-RU"/>
        </w:rPr>
        <w:t>Общие положения</w:t>
      </w:r>
    </w:p>
    <w:p w:rsidR="000F3EE6" w:rsidRPr="000F3EE6" w:rsidRDefault="000F3EE6" w:rsidP="000F3EE6">
      <w:pPr>
        <w:pStyle w:val="af2"/>
        <w:spacing w:after="0" w:line="240" w:lineRule="auto"/>
        <w:ind w:left="350" w:firstLine="0"/>
        <w:rPr>
          <w:lang w:val="ru-RU"/>
        </w:rPr>
      </w:pPr>
    </w:p>
    <w:p w:rsidR="003C47C9" w:rsidRPr="003C47C9" w:rsidRDefault="003C47C9" w:rsidP="003C47C9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1.1. Регламент реализации полномочий комитета труда и социальной защиты населения администрации города Ставрополя</w:t>
      </w:r>
      <w:r w:rsidR="00536386">
        <w:rPr>
          <w:lang w:val="ru-RU"/>
        </w:rPr>
        <w:t xml:space="preserve"> </w:t>
      </w:r>
      <w:r w:rsidRPr="003C47C9">
        <w:rPr>
          <w:lang w:val="ru-RU"/>
        </w:rPr>
        <w:t>по взысканию дебиторской задолженности по платежам в местный бюджет, пеням и штрафам по ним, являющимся источниками формирования доходов бюджетов бюджетной системы Российской Федерации (далее</w:t>
      </w:r>
      <w:r w:rsidR="0004325C">
        <w:rPr>
          <w:lang w:val="ru-RU"/>
        </w:rPr>
        <w:t>, соответственно</w:t>
      </w:r>
      <w:r w:rsidRPr="003C47C9">
        <w:rPr>
          <w:lang w:val="ru-RU"/>
        </w:rPr>
        <w:t xml:space="preserve"> </w:t>
      </w:r>
      <w:r w:rsidR="0004325C">
        <w:rPr>
          <w:lang w:val="ru-RU"/>
        </w:rPr>
        <w:t>-</w:t>
      </w:r>
      <w:r w:rsidRPr="003C47C9">
        <w:rPr>
          <w:lang w:val="ru-RU"/>
        </w:rPr>
        <w:t xml:space="preserve"> </w:t>
      </w:r>
      <w:r w:rsidR="0004325C" w:rsidRPr="0004325C">
        <w:rPr>
          <w:lang w:val="ru-RU"/>
        </w:rPr>
        <w:t>Комитет</w:t>
      </w:r>
      <w:r w:rsidR="0004325C">
        <w:rPr>
          <w:lang w:val="ru-RU"/>
        </w:rPr>
        <w:t>,</w:t>
      </w:r>
      <w:r w:rsidR="0004325C" w:rsidRPr="0004325C">
        <w:rPr>
          <w:lang w:val="ru-RU"/>
        </w:rPr>
        <w:t xml:space="preserve"> администратор доходов бюджета</w:t>
      </w:r>
      <w:r w:rsidR="0004325C">
        <w:rPr>
          <w:lang w:val="ru-RU"/>
        </w:rPr>
        <w:t>,</w:t>
      </w:r>
      <w:r w:rsidR="0004325C" w:rsidRPr="0004325C">
        <w:rPr>
          <w:lang w:val="ru-RU"/>
        </w:rPr>
        <w:t xml:space="preserve"> </w:t>
      </w:r>
      <w:r w:rsidRPr="003C47C9">
        <w:rPr>
          <w:lang w:val="ru-RU"/>
        </w:rPr>
        <w:t xml:space="preserve">Регламент) устанавливает: </w:t>
      </w:r>
    </w:p>
    <w:p w:rsidR="003C47C9" w:rsidRPr="003C47C9" w:rsidRDefault="00215F1A" w:rsidP="00215F1A">
      <w:pPr>
        <w:tabs>
          <w:tab w:val="left" w:pos="851"/>
        </w:tabs>
        <w:spacing w:after="0" w:line="240" w:lineRule="auto"/>
        <w:ind w:left="0" w:firstLine="550"/>
        <w:rPr>
          <w:lang w:val="ru-RU"/>
        </w:rPr>
      </w:pPr>
      <w:r>
        <w:rPr>
          <w:lang w:val="ru-RU"/>
        </w:rPr>
        <w:t>а)</w:t>
      </w:r>
      <w:r>
        <w:rPr>
          <w:lang w:val="ru-RU"/>
        </w:rPr>
        <w:tab/>
      </w:r>
      <w:r w:rsidR="007B3F43">
        <w:rPr>
          <w:lang w:val="ru-RU"/>
        </w:rPr>
        <w:t>п</w:t>
      </w:r>
      <w:r w:rsidR="003C47C9" w:rsidRPr="003C47C9">
        <w:rPr>
          <w:lang w:val="ru-RU"/>
        </w:rPr>
        <w:t xml:space="preserve">еречень мероприятий по реализации администратором доходов бюджета полномочий, направленных на взыскание дебиторской задолженности по доходам по видам платежей (учетным группам доходов), включающий мероприятия </w:t>
      </w:r>
      <w:proofErr w:type="gramStart"/>
      <w:r w:rsidR="003C47C9" w:rsidRPr="003C47C9">
        <w:rPr>
          <w:lang w:val="ru-RU"/>
        </w:rPr>
        <w:t>по</w:t>
      </w:r>
      <w:proofErr w:type="gramEnd"/>
      <w:r w:rsidR="003C47C9" w:rsidRPr="003C47C9">
        <w:rPr>
          <w:lang w:val="ru-RU"/>
        </w:rPr>
        <w:t xml:space="preserve">: </w:t>
      </w:r>
    </w:p>
    <w:p w:rsidR="003C47C9" w:rsidRPr="003C47C9" w:rsidRDefault="003C47C9" w:rsidP="0081002A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-</w:t>
      </w:r>
      <w:r w:rsidR="0004325C">
        <w:rPr>
          <w:lang w:val="ru-RU"/>
        </w:rPr>
        <w:t xml:space="preserve"> </w:t>
      </w:r>
      <w:r w:rsidRPr="003C47C9">
        <w:rPr>
          <w:lang w:val="ru-RU"/>
        </w:rPr>
        <w:t xml:space="preserve">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доходам; </w:t>
      </w:r>
    </w:p>
    <w:p w:rsidR="003C47C9" w:rsidRPr="003C47C9" w:rsidRDefault="003C47C9" w:rsidP="0081002A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-</w:t>
      </w:r>
      <w:r w:rsidR="0004325C">
        <w:rPr>
          <w:lang w:val="ru-RU"/>
        </w:rPr>
        <w:t xml:space="preserve"> </w:t>
      </w:r>
      <w:r w:rsidRPr="003C47C9">
        <w:rPr>
          <w:lang w:val="ru-RU"/>
        </w:rPr>
        <w:t>урегулированию дебиторской задолженности по доходам в досудебном порядке (со дня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3C47C9" w:rsidRPr="003C47C9" w:rsidRDefault="003C47C9" w:rsidP="0081002A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-</w:t>
      </w:r>
      <w:r w:rsidR="0004325C">
        <w:rPr>
          <w:lang w:val="ru-RU"/>
        </w:rPr>
        <w:t xml:space="preserve"> </w:t>
      </w:r>
      <w:r w:rsidRPr="003C47C9">
        <w:rPr>
          <w:lang w:val="ru-RU"/>
        </w:rPr>
        <w:t xml:space="preserve">принудительному взысканию дебиторской задолженности по доходам </w:t>
      </w:r>
      <w:r w:rsidR="00677A39">
        <w:rPr>
          <w:lang w:val="ru-RU"/>
        </w:rPr>
        <w:t>п</w:t>
      </w:r>
      <w:r w:rsidRPr="003C47C9">
        <w:rPr>
          <w:lang w:val="ru-RU"/>
        </w:rPr>
        <w:t>ри</w:t>
      </w:r>
      <w:r w:rsidR="0004325C">
        <w:rPr>
          <w:lang w:val="ru-RU"/>
        </w:rPr>
        <w:t xml:space="preserve"> </w:t>
      </w:r>
      <w:r w:rsidRPr="003C47C9">
        <w:rPr>
          <w:lang w:val="ru-RU"/>
        </w:rPr>
        <w:t>принудительном исполнении судебных актов, актов других органов и должностных лиц органами принудительного исполнения в случаях, предусмотренных законодательством Российской Федерации (далее</w:t>
      </w:r>
      <w:r w:rsidR="0004325C">
        <w:rPr>
          <w:lang w:val="ru-RU"/>
        </w:rPr>
        <w:t xml:space="preserve"> - </w:t>
      </w:r>
      <w:r w:rsidRPr="003C47C9">
        <w:rPr>
          <w:lang w:val="ru-RU"/>
        </w:rPr>
        <w:t>принудительное взыскание дебиторской задолженности по доходам);</w:t>
      </w:r>
    </w:p>
    <w:p w:rsidR="003C47C9" w:rsidRPr="003C47C9" w:rsidRDefault="003C47C9" w:rsidP="0081002A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-</w:t>
      </w:r>
      <w:r w:rsidR="0004325C">
        <w:rPr>
          <w:lang w:val="ru-RU"/>
        </w:rPr>
        <w:t xml:space="preserve"> </w:t>
      </w:r>
      <w:r w:rsidRPr="003C47C9">
        <w:rPr>
          <w:lang w:val="ru-RU"/>
        </w:rPr>
        <w:t xml:space="preserve">наблюдению (в том числе за возможностью взыскания дебиторской задолженности по доходам в случае изменения имущественного положения </w:t>
      </w:r>
      <w:r w:rsidRPr="003C47C9">
        <w:rPr>
          <w:lang w:val="ru-RU"/>
        </w:rPr>
        <w:lastRenderedPageBreak/>
        <w:t xml:space="preserve">должника) за платежеспособностью должника в целях обеспечения исполнения дебиторской задолженности по доходам; </w:t>
      </w:r>
    </w:p>
    <w:p w:rsidR="003C47C9" w:rsidRPr="003C47C9" w:rsidRDefault="00215F1A" w:rsidP="00215F1A">
      <w:pPr>
        <w:tabs>
          <w:tab w:val="left" w:pos="851"/>
        </w:tabs>
        <w:spacing w:after="0" w:line="240" w:lineRule="auto"/>
        <w:ind w:left="0" w:firstLine="550"/>
        <w:rPr>
          <w:lang w:val="ru-RU"/>
        </w:rPr>
      </w:pPr>
      <w:r>
        <w:rPr>
          <w:lang w:val="ru-RU"/>
        </w:rPr>
        <w:t>б)</w:t>
      </w:r>
      <w:r>
        <w:rPr>
          <w:lang w:val="ru-RU"/>
        </w:rPr>
        <w:tab/>
      </w:r>
      <w:r w:rsidR="007B3F43">
        <w:rPr>
          <w:lang w:val="ru-RU"/>
        </w:rPr>
        <w:t>с</w:t>
      </w:r>
      <w:r w:rsidR="003C47C9" w:rsidRPr="003C47C9">
        <w:rPr>
          <w:lang w:val="ru-RU"/>
        </w:rPr>
        <w:t xml:space="preserve">роки реализации каждого мероприятия по реализации администратором доходов бюджета полномочий, направленных на взыскание дебиторской задолженности по доходам; </w:t>
      </w:r>
    </w:p>
    <w:p w:rsidR="003C47C9" w:rsidRPr="003C47C9" w:rsidRDefault="00215F1A" w:rsidP="00215F1A">
      <w:pPr>
        <w:tabs>
          <w:tab w:val="left" w:pos="851"/>
        </w:tabs>
        <w:spacing w:after="0" w:line="240" w:lineRule="auto"/>
        <w:ind w:left="0" w:firstLine="550"/>
        <w:rPr>
          <w:lang w:val="ru-RU"/>
        </w:rPr>
      </w:pPr>
      <w:r>
        <w:rPr>
          <w:lang w:val="ru-RU"/>
        </w:rPr>
        <w:t>в)</w:t>
      </w:r>
      <w:r>
        <w:rPr>
          <w:lang w:val="ru-RU"/>
        </w:rPr>
        <w:tab/>
      </w:r>
      <w:r w:rsidR="007B3F43">
        <w:rPr>
          <w:lang w:val="ru-RU"/>
        </w:rPr>
        <w:t>п</w:t>
      </w:r>
      <w:r w:rsidR="003C47C9" w:rsidRPr="003C47C9">
        <w:rPr>
          <w:lang w:val="ru-RU"/>
        </w:rPr>
        <w:t>еречень сотрудников администратора доходов бюджета, ответственных за работу с дебиторской задолженностью по доходам;</w:t>
      </w:r>
    </w:p>
    <w:p w:rsidR="003C47C9" w:rsidRPr="003C47C9" w:rsidRDefault="003C47C9" w:rsidP="003C47C9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 xml:space="preserve">г) </w:t>
      </w:r>
      <w:r w:rsidR="007B3F43">
        <w:rPr>
          <w:lang w:val="ru-RU"/>
        </w:rPr>
        <w:t>п</w:t>
      </w:r>
      <w:r w:rsidRPr="003C47C9">
        <w:rPr>
          <w:lang w:val="ru-RU"/>
        </w:rPr>
        <w:t xml:space="preserve">орядок обмена информацией (первичными учетными документами) между сотрудниками администратора доходов бюджета. </w:t>
      </w:r>
    </w:p>
    <w:p w:rsidR="00677A39" w:rsidRDefault="007B3F43" w:rsidP="007B3F43">
      <w:pPr>
        <w:tabs>
          <w:tab w:val="left" w:pos="851"/>
        </w:tabs>
        <w:spacing w:after="0" w:line="240" w:lineRule="auto"/>
        <w:ind w:left="0" w:firstLine="550"/>
        <w:rPr>
          <w:lang w:val="ru-RU"/>
        </w:rPr>
      </w:pPr>
      <w:r>
        <w:rPr>
          <w:lang w:val="ru-RU"/>
        </w:rPr>
        <w:t>д)</w:t>
      </w:r>
      <w:r>
        <w:rPr>
          <w:lang w:val="ru-RU"/>
        </w:rPr>
        <w:tab/>
        <w:t>п</w:t>
      </w:r>
      <w:r w:rsidR="003C47C9" w:rsidRPr="003C47C9">
        <w:rPr>
          <w:lang w:val="ru-RU"/>
        </w:rPr>
        <w:t xml:space="preserve">орядок взаимодействия </w:t>
      </w:r>
      <w:r w:rsidR="00E52E19">
        <w:rPr>
          <w:lang w:val="ru-RU"/>
        </w:rPr>
        <w:t xml:space="preserve">сотрудников </w:t>
      </w:r>
      <w:r w:rsidR="00677A39">
        <w:rPr>
          <w:lang w:val="ru-RU"/>
        </w:rPr>
        <w:t>К</w:t>
      </w:r>
      <w:r w:rsidR="003C47C9" w:rsidRPr="003C47C9">
        <w:rPr>
          <w:lang w:val="ru-RU"/>
        </w:rPr>
        <w:t>омитета в случае принудительного взыскания задолженности по доходам</w:t>
      </w:r>
      <w:r w:rsidR="00E52E19">
        <w:rPr>
          <w:lang w:val="ru-RU"/>
        </w:rPr>
        <w:t>.</w:t>
      </w:r>
    </w:p>
    <w:p w:rsidR="003C47C9" w:rsidRPr="003C47C9" w:rsidRDefault="003C47C9" w:rsidP="00215F1A">
      <w:pPr>
        <w:tabs>
          <w:tab w:val="left" w:pos="993"/>
        </w:tabs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1.</w:t>
      </w:r>
      <w:r w:rsidR="007B3F43">
        <w:rPr>
          <w:lang w:val="ru-RU"/>
        </w:rPr>
        <w:t>2</w:t>
      </w:r>
      <w:r w:rsidRPr="003C47C9">
        <w:rPr>
          <w:lang w:val="ru-RU"/>
        </w:rPr>
        <w:t>.</w:t>
      </w:r>
      <w:r w:rsidR="00E52E19">
        <w:rPr>
          <w:lang w:val="ru-RU"/>
        </w:rPr>
        <w:t xml:space="preserve"> </w:t>
      </w:r>
      <w:r w:rsidR="00D97230">
        <w:rPr>
          <w:lang w:val="ru-RU"/>
        </w:rPr>
        <w:tab/>
      </w:r>
      <w:r w:rsidRPr="003C47C9">
        <w:rPr>
          <w:lang w:val="ru-RU"/>
        </w:rPr>
        <w:t xml:space="preserve">Действие Регламента не распространяется на платежи предусмотренные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 (далее соответственно - Регламент дебиторская задолженность по доходам). </w:t>
      </w:r>
    </w:p>
    <w:p w:rsidR="003C47C9" w:rsidRPr="003C47C9" w:rsidRDefault="003C47C9" w:rsidP="003C47C9">
      <w:pPr>
        <w:spacing w:after="0" w:line="240" w:lineRule="auto"/>
        <w:ind w:left="0" w:firstLine="550"/>
        <w:rPr>
          <w:lang w:val="ru-RU"/>
        </w:rPr>
      </w:pPr>
      <w:r w:rsidRPr="003C47C9">
        <w:rPr>
          <w:lang w:val="ru-RU"/>
        </w:rPr>
        <w:t>1.</w:t>
      </w:r>
      <w:r w:rsidR="007B3F43">
        <w:rPr>
          <w:lang w:val="ru-RU"/>
        </w:rPr>
        <w:t>3</w:t>
      </w:r>
      <w:r w:rsidRPr="003C47C9">
        <w:rPr>
          <w:lang w:val="ru-RU"/>
        </w:rPr>
        <w:t xml:space="preserve">. Термины и определения, используемые в Регламенте: </w:t>
      </w:r>
    </w:p>
    <w:p w:rsidR="003C47C9" w:rsidRPr="003C47C9" w:rsidRDefault="003C47C9" w:rsidP="00E52E19">
      <w:pPr>
        <w:spacing w:after="0" w:line="240" w:lineRule="auto"/>
        <w:ind w:left="0" w:firstLine="567"/>
        <w:rPr>
          <w:lang w:val="ru-RU"/>
        </w:rPr>
      </w:pPr>
      <w:r w:rsidRPr="003C47C9">
        <w:rPr>
          <w:lang w:val="ru-RU"/>
        </w:rPr>
        <w:t>-</w:t>
      </w:r>
      <w:r w:rsidR="00E52E19">
        <w:rPr>
          <w:lang w:val="ru-RU"/>
        </w:rPr>
        <w:t xml:space="preserve"> </w:t>
      </w:r>
      <w:r w:rsidRPr="003C47C9">
        <w:rPr>
          <w:lang w:val="ru-RU"/>
        </w:rPr>
        <w:t xml:space="preserve">должник (дебитор) - юридическое или физическое лицо, иной участник бюджетного </w:t>
      </w:r>
      <w:proofErr w:type="gramStart"/>
      <w:r w:rsidRPr="003C47C9">
        <w:rPr>
          <w:lang w:val="ru-RU"/>
        </w:rPr>
        <w:t>процесса</w:t>
      </w:r>
      <w:proofErr w:type="gramEnd"/>
      <w:r w:rsidRPr="003C47C9">
        <w:rPr>
          <w:lang w:val="ru-RU"/>
        </w:rPr>
        <w:t xml:space="preserve"> имеющий задолженность по денежным обязательствам согласно муниципальному контракту (договору), соглашению и (или) по иному обязательству установленному законодательством </w:t>
      </w:r>
      <w:r w:rsidR="00E52E19">
        <w:rPr>
          <w:lang w:val="ru-RU"/>
        </w:rPr>
        <w:t>Р</w:t>
      </w:r>
      <w:r w:rsidRPr="003C47C9">
        <w:rPr>
          <w:lang w:val="ru-RU"/>
        </w:rPr>
        <w:t xml:space="preserve">оссийской </w:t>
      </w:r>
      <w:r w:rsidR="00E52E19">
        <w:rPr>
          <w:lang w:val="ru-RU"/>
        </w:rPr>
        <w:t>Ф</w:t>
      </w:r>
      <w:r w:rsidRPr="003C47C9">
        <w:rPr>
          <w:lang w:val="ru-RU"/>
        </w:rPr>
        <w:t xml:space="preserve">едерации; </w:t>
      </w:r>
    </w:p>
    <w:p w:rsidR="003C47C9" w:rsidRPr="003C47C9" w:rsidRDefault="003C47C9" w:rsidP="0081002A">
      <w:pPr>
        <w:spacing w:after="0" w:line="240" w:lineRule="auto"/>
        <w:ind w:left="0" w:firstLine="567"/>
        <w:rPr>
          <w:lang w:val="ru-RU"/>
        </w:rPr>
      </w:pPr>
      <w:proofErr w:type="gramStart"/>
      <w:r w:rsidRPr="003C47C9">
        <w:rPr>
          <w:lang w:val="ru-RU"/>
        </w:rPr>
        <w:t>-</w:t>
      </w:r>
      <w:r w:rsidR="00E52E19">
        <w:rPr>
          <w:lang w:val="ru-RU"/>
        </w:rPr>
        <w:t xml:space="preserve"> </w:t>
      </w:r>
      <w:r w:rsidRPr="003C47C9">
        <w:rPr>
          <w:lang w:val="ru-RU"/>
        </w:rPr>
        <w:t xml:space="preserve">дебиторская задолженность по доходам - неисполненное обязательство должника (дебитора) о выплате денежных средств в срок, установленный муниципальным контрактом (договором), соглашением и (или) иным обязательством, в том числе в соответствии с действующим законодательством </w:t>
      </w:r>
      <w:r w:rsidR="00C54574">
        <w:rPr>
          <w:lang w:val="ru-RU"/>
        </w:rPr>
        <w:t>Р</w:t>
      </w:r>
      <w:r w:rsidRPr="003C47C9">
        <w:rPr>
          <w:lang w:val="ru-RU"/>
        </w:rPr>
        <w:t xml:space="preserve">оссийской </w:t>
      </w:r>
      <w:r w:rsidR="00C54574">
        <w:rPr>
          <w:lang w:val="ru-RU"/>
        </w:rPr>
        <w:t>Ф</w:t>
      </w:r>
      <w:r w:rsidRPr="003C47C9">
        <w:rPr>
          <w:lang w:val="ru-RU"/>
        </w:rPr>
        <w:t>едерации, а также неисполненное в срок обязательство, задолженность по которому возникла в связи предварительной оплатой и (или) выплатой авансовых платежей за исключением платежей, предусмотренных законодательством о налогах и</w:t>
      </w:r>
      <w:proofErr w:type="gramEnd"/>
      <w:r w:rsidRPr="003C47C9">
        <w:rPr>
          <w:lang w:val="ru-RU"/>
        </w:rPr>
        <w:t xml:space="preserve"> </w:t>
      </w:r>
      <w:proofErr w:type="gramStart"/>
      <w:r w:rsidRPr="003C47C9">
        <w:rPr>
          <w:lang w:val="ru-RU"/>
        </w:rPr>
        <w:t>сборах</w:t>
      </w:r>
      <w:proofErr w:type="gramEnd"/>
      <w:r w:rsidRPr="003C47C9">
        <w:rPr>
          <w:lang w:val="ru-RU"/>
        </w:rPr>
        <w:t xml:space="preserve">, законодательством </w:t>
      </w:r>
      <w:r w:rsidR="00C54574">
        <w:rPr>
          <w:lang w:val="ru-RU"/>
        </w:rPr>
        <w:t>Р</w:t>
      </w:r>
      <w:r w:rsidRPr="003C47C9">
        <w:rPr>
          <w:lang w:val="ru-RU"/>
        </w:rPr>
        <w:t xml:space="preserve">оссийской </w:t>
      </w:r>
      <w:r w:rsidR="00C54574">
        <w:rPr>
          <w:lang w:val="ru-RU"/>
        </w:rPr>
        <w:t>Ф</w:t>
      </w:r>
      <w:r w:rsidRPr="003C47C9">
        <w:rPr>
          <w:lang w:val="ru-RU"/>
        </w:rPr>
        <w:t>едерации об обязательном социальном страховании от несчастных случаев на производстве и профессиональных заболеваний</w:t>
      </w:r>
      <w:r w:rsidR="00E52E19">
        <w:rPr>
          <w:lang w:val="ru-RU"/>
        </w:rPr>
        <w:t>;</w:t>
      </w:r>
      <w:r w:rsidRPr="003C47C9">
        <w:rPr>
          <w:lang w:val="ru-RU"/>
        </w:rPr>
        <w:t xml:space="preserve"> </w:t>
      </w:r>
    </w:p>
    <w:p w:rsidR="003C47C9" w:rsidRDefault="003C47C9" w:rsidP="0081002A">
      <w:pPr>
        <w:spacing w:after="0" w:line="240" w:lineRule="auto"/>
        <w:ind w:left="0" w:firstLine="567"/>
        <w:rPr>
          <w:lang w:val="ru-RU"/>
        </w:rPr>
      </w:pPr>
      <w:r w:rsidRPr="003C47C9">
        <w:rPr>
          <w:lang w:val="ru-RU"/>
        </w:rPr>
        <w:t>-</w:t>
      </w:r>
      <w:r w:rsidR="00E52E19">
        <w:rPr>
          <w:lang w:val="ru-RU"/>
        </w:rPr>
        <w:t xml:space="preserve"> </w:t>
      </w:r>
      <w:r w:rsidRPr="003C47C9">
        <w:rPr>
          <w:lang w:val="ru-RU"/>
        </w:rPr>
        <w:t xml:space="preserve">просроченная дебиторская задолженность - долг дебитора, не погашенный в сроки, установленный муниципальным контрактом (договором), соглашением и (или) иным обязательством в соответствии с действующим законодательством </w:t>
      </w:r>
      <w:r w:rsidR="00C54574">
        <w:rPr>
          <w:lang w:val="ru-RU"/>
        </w:rPr>
        <w:t>Р</w:t>
      </w:r>
      <w:r w:rsidRPr="003C47C9">
        <w:rPr>
          <w:lang w:val="ru-RU"/>
        </w:rPr>
        <w:t xml:space="preserve">оссийской </w:t>
      </w:r>
      <w:r w:rsidR="00C54574">
        <w:rPr>
          <w:lang w:val="ru-RU"/>
        </w:rPr>
        <w:t>Ф</w:t>
      </w:r>
      <w:r w:rsidRPr="003C47C9">
        <w:rPr>
          <w:lang w:val="ru-RU"/>
        </w:rPr>
        <w:t>едерации.</w:t>
      </w:r>
    </w:p>
    <w:p w:rsidR="002A58B7" w:rsidRP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t>1.</w:t>
      </w:r>
      <w:r w:rsidR="007B3F43">
        <w:rPr>
          <w:lang w:val="ru-RU"/>
        </w:rPr>
        <w:t>4</w:t>
      </w:r>
      <w:r>
        <w:rPr>
          <w:lang w:val="ru-RU"/>
        </w:rPr>
        <w:t>.</w:t>
      </w:r>
      <w:r w:rsidRPr="002A58B7">
        <w:rPr>
          <w:lang w:val="ru-RU"/>
        </w:rPr>
        <w:t xml:space="preserve"> Правовые акты, регулирующие процедуру взыскания дебиторской задолженности по платежам в бюджет, пеням и штрафам по ним: </w:t>
      </w:r>
    </w:p>
    <w:p w:rsidR="002A58B7" w:rsidRP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t>Бюджетный кодекс Российской Федерации от 31.07.1998 № 145-ФЗ;</w:t>
      </w:r>
    </w:p>
    <w:p w:rsidR="002A58B7" w:rsidRP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t>Федеральный закон от 06.12.2011 № 402-ФЗ «О бухгалтерском учете»;</w:t>
      </w:r>
    </w:p>
    <w:p w:rsid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lastRenderedPageBreak/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нужд; </w:t>
      </w:r>
    </w:p>
    <w:p w:rsidR="002A58B7" w:rsidRPr="002A58B7" w:rsidRDefault="002A58B7" w:rsidP="002A58B7">
      <w:pPr>
        <w:spacing w:after="0" w:line="240" w:lineRule="auto"/>
        <w:ind w:left="0" w:firstLine="708"/>
        <w:rPr>
          <w:lang w:val="ru-RU"/>
        </w:rPr>
      </w:pPr>
      <w:r w:rsidRPr="002A58B7">
        <w:rPr>
          <w:lang w:val="ru-RU"/>
        </w:rPr>
        <w:t>Постановлени</w:t>
      </w:r>
      <w:r w:rsidR="00E52E19">
        <w:rPr>
          <w:lang w:val="ru-RU"/>
        </w:rPr>
        <w:t>е</w:t>
      </w:r>
      <w:r w:rsidRPr="002A58B7">
        <w:rPr>
          <w:lang w:val="ru-RU"/>
        </w:rPr>
        <w:t xml:space="preserve"> Правительства Российской Федерации от 27.01.2022 </w:t>
      </w:r>
      <w:r>
        <w:rPr>
          <w:lang w:val="ru-RU"/>
        </w:rPr>
        <w:t xml:space="preserve">    </w:t>
      </w:r>
      <w:r w:rsidRPr="002A58B7">
        <w:rPr>
          <w:lang w:val="ru-RU"/>
        </w:rPr>
        <w:t xml:space="preserve">№ 60 «О мерах по информационному обеспечению контрактной системы в сфере закупок товаров, работ, услуг для  обеспечения государственных и муниципальных нужд, по организации в ней документооборота, о внесении изменений в некоторые акты Правительства и признании </w:t>
      </w:r>
      <w:proofErr w:type="gramStart"/>
      <w:r w:rsidRPr="002A58B7">
        <w:rPr>
          <w:lang w:val="ru-RU"/>
        </w:rPr>
        <w:t>утратившими</w:t>
      </w:r>
      <w:proofErr w:type="gramEnd"/>
      <w:r w:rsidRPr="002A58B7">
        <w:rPr>
          <w:lang w:val="ru-RU"/>
        </w:rPr>
        <w:t xml:space="preserve"> силу актов и отдельных положений актов Правительства Российской Федерации;</w:t>
      </w:r>
    </w:p>
    <w:p w:rsidR="002A58B7" w:rsidRDefault="002A58B7" w:rsidP="0081002A">
      <w:pPr>
        <w:spacing w:after="0" w:line="240" w:lineRule="auto"/>
        <w:ind w:left="0" w:firstLine="567"/>
        <w:rPr>
          <w:lang w:val="ru-RU"/>
        </w:rPr>
      </w:pPr>
      <w:proofErr w:type="gramStart"/>
      <w:r w:rsidRPr="002A58B7">
        <w:rPr>
          <w:lang w:val="ru-RU"/>
        </w:rPr>
        <w:t>Постановление Правительства Российской Федерации от 16.09.2021</w:t>
      </w:r>
      <w:r w:rsidR="00215F1A">
        <w:rPr>
          <w:lang w:val="ru-RU"/>
        </w:rPr>
        <w:t xml:space="preserve">   </w:t>
      </w:r>
      <w:r>
        <w:rPr>
          <w:lang w:val="ru-RU"/>
        </w:rPr>
        <w:t xml:space="preserve">  </w:t>
      </w:r>
      <w:r w:rsidRPr="002A58B7">
        <w:rPr>
          <w:lang w:val="ru-RU"/>
        </w:rPr>
        <w:t xml:space="preserve">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бюджета»; </w:t>
      </w:r>
      <w:proofErr w:type="gramEnd"/>
    </w:p>
    <w:p w:rsid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t xml:space="preserve">Приказ Минфина России от 18.11.2022 № 172н «Об утверждении общих требований к регламенту </w:t>
      </w:r>
      <w:proofErr w:type="gramStart"/>
      <w:r w:rsidRPr="002A58B7">
        <w:rPr>
          <w:lang w:val="ru-RU"/>
        </w:rPr>
        <w:t>реализации полномочий администратора доходов бюджета</w:t>
      </w:r>
      <w:proofErr w:type="gramEnd"/>
      <w:r w:rsidRPr="002A58B7">
        <w:rPr>
          <w:lang w:val="ru-RU"/>
        </w:rPr>
        <w:t xml:space="preserve"> по взысканию дебиторской задолженности по платежам в бюджет, пеням и штрафам по ним»;</w:t>
      </w:r>
    </w:p>
    <w:p w:rsidR="002A58B7" w:rsidRPr="002A58B7" w:rsidRDefault="002A58B7" w:rsidP="0081002A">
      <w:pPr>
        <w:spacing w:after="0" w:line="240" w:lineRule="auto"/>
        <w:ind w:left="0" w:firstLine="567"/>
        <w:rPr>
          <w:lang w:val="ru-RU"/>
        </w:rPr>
      </w:pPr>
      <w:proofErr w:type="gramStart"/>
      <w:r w:rsidRPr="002A58B7">
        <w:rPr>
          <w:lang w:val="ru-RU"/>
        </w:rPr>
        <w:t>Приказ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 Приказ Минфина России от 24.05.2022  № 82н «О Порядке формирования и применения кодов бюджетной классификации Российской Федерации, их структуре и принципах назначения»;</w:t>
      </w:r>
      <w:proofErr w:type="gramEnd"/>
    </w:p>
    <w:p w:rsidR="002A58B7" w:rsidRP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t>Приказ Минфина России от З</w:t>
      </w:r>
      <w:proofErr w:type="gramStart"/>
      <w:r w:rsidRPr="002A58B7">
        <w:rPr>
          <w:lang w:val="ru-RU"/>
        </w:rPr>
        <w:t>0</w:t>
      </w:r>
      <w:proofErr w:type="gramEnd"/>
      <w:r w:rsidRPr="002A58B7">
        <w:rPr>
          <w:lang w:val="ru-RU"/>
        </w:rPr>
        <w:t>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</w:t>
      </w:r>
      <w:r w:rsidR="00C54574">
        <w:rPr>
          <w:lang w:val="ru-RU"/>
        </w:rPr>
        <w:t xml:space="preserve"> </w:t>
      </w:r>
      <w:r w:rsidRPr="002A58B7">
        <w:rPr>
          <w:lang w:val="ru-RU"/>
        </w:rPr>
        <w:t>органами местного самоуправления, органами управления государственными внебюджетными учреждениями и фондами, государственными (муниципальными) учреждениями и Методических указаний по их применению»;</w:t>
      </w:r>
    </w:p>
    <w:p w:rsidR="002A58B7" w:rsidRDefault="002A58B7" w:rsidP="0081002A">
      <w:pPr>
        <w:spacing w:after="0" w:line="240" w:lineRule="auto"/>
        <w:ind w:left="0" w:firstLine="567"/>
        <w:rPr>
          <w:lang w:val="ru-RU"/>
        </w:rPr>
      </w:pPr>
      <w:r w:rsidRPr="002A58B7">
        <w:rPr>
          <w:lang w:val="ru-RU"/>
        </w:rPr>
        <w:t>Письмо Минфина России от 16.02.2023 № 2З-01-061129</w:t>
      </w:r>
      <w:r w:rsidR="00677A39">
        <w:rPr>
          <w:lang w:val="ru-RU"/>
        </w:rPr>
        <w:t>81</w:t>
      </w:r>
      <w:r w:rsidRPr="002A58B7">
        <w:rPr>
          <w:lang w:val="ru-RU"/>
        </w:rPr>
        <w:t>.</w:t>
      </w:r>
    </w:p>
    <w:p w:rsidR="003C47C9" w:rsidRPr="00DA59AD" w:rsidRDefault="003C47C9" w:rsidP="0081002A">
      <w:pPr>
        <w:spacing w:after="0" w:line="240" w:lineRule="auto"/>
        <w:ind w:left="0" w:firstLine="567"/>
        <w:rPr>
          <w:lang w:val="ru-RU"/>
        </w:rPr>
      </w:pPr>
    </w:p>
    <w:p w:rsidR="009D619C" w:rsidRDefault="009D619C" w:rsidP="00677A39">
      <w:pPr>
        <w:pStyle w:val="af2"/>
        <w:numPr>
          <w:ilvl w:val="0"/>
          <w:numId w:val="33"/>
        </w:numPr>
        <w:tabs>
          <w:tab w:val="left" w:pos="1276"/>
          <w:tab w:val="left" w:pos="1418"/>
        </w:tabs>
        <w:spacing w:after="425" w:line="261" w:lineRule="auto"/>
        <w:ind w:left="0" w:right="148" w:firstLine="567"/>
        <w:jc w:val="center"/>
        <w:rPr>
          <w:lang w:val="ru-RU"/>
        </w:rPr>
      </w:pPr>
      <w:r w:rsidRPr="003C47C9">
        <w:rPr>
          <w:lang w:val="ru-RU"/>
        </w:rPr>
        <w:t>Мероприятия по недопущению образования просроченной дебиторской задолженности по доходам</w:t>
      </w:r>
    </w:p>
    <w:p w:rsidR="00BA7611" w:rsidRPr="003C47C9" w:rsidRDefault="00BA7611" w:rsidP="00BA7611">
      <w:pPr>
        <w:pStyle w:val="af2"/>
        <w:tabs>
          <w:tab w:val="left" w:pos="1134"/>
          <w:tab w:val="left" w:pos="1276"/>
          <w:tab w:val="left" w:pos="1418"/>
          <w:tab w:val="left" w:pos="1560"/>
        </w:tabs>
        <w:spacing w:after="425" w:line="261" w:lineRule="auto"/>
        <w:ind w:left="567" w:right="148" w:firstLine="0"/>
        <w:rPr>
          <w:lang w:val="ru-RU"/>
        </w:rPr>
      </w:pPr>
    </w:p>
    <w:p w:rsidR="009D619C" w:rsidRPr="00D97230" w:rsidRDefault="00E52E19" w:rsidP="00215F1A">
      <w:pPr>
        <w:pStyle w:val="af2"/>
        <w:numPr>
          <w:ilvl w:val="1"/>
          <w:numId w:val="33"/>
        </w:numPr>
        <w:tabs>
          <w:tab w:val="left" w:pos="851"/>
          <w:tab w:val="left" w:pos="993"/>
        </w:tabs>
        <w:spacing w:line="240" w:lineRule="auto"/>
        <w:ind w:left="0" w:right="45" w:firstLine="567"/>
        <w:rPr>
          <w:lang w:val="ru-RU"/>
        </w:rPr>
      </w:pPr>
      <w:r>
        <w:rPr>
          <w:lang w:val="ru-RU"/>
        </w:rPr>
        <w:lastRenderedPageBreak/>
        <w:t xml:space="preserve"> </w:t>
      </w:r>
      <w:r w:rsidR="009D619C" w:rsidRPr="00D97230">
        <w:rPr>
          <w:lang w:val="ru-RU"/>
        </w:rPr>
        <w:t xml:space="preserve">Сотрудник </w:t>
      </w:r>
      <w:r w:rsidR="00677A39">
        <w:rPr>
          <w:lang w:val="ru-RU"/>
        </w:rPr>
        <w:t>К</w:t>
      </w:r>
      <w:r w:rsidR="003C47C9" w:rsidRPr="00D97230">
        <w:rPr>
          <w:lang w:val="ru-RU"/>
        </w:rPr>
        <w:t>омитета</w:t>
      </w:r>
      <w:r w:rsidR="009D619C" w:rsidRPr="00D97230">
        <w:rPr>
          <w:lang w:val="ru-RU"/>
        </w:rPr>
        <w:t>, наделенный соответствующими полномочиями:</w:t>
      </w:r>
    </w:p>
    <w:p w:rsidR="009D619C" w:rsidRPr="00DA59AD" w:rsidRDefault="009D619C" w:rsidP="00215F1A">
      <w:pPr>
        <w:numPr>
          <w:ilvl w:val="0"/>
          <w:numId w:val="30"/>
        </w:numPr>
        <w:tabs>
          <w:tab w:val="left" w:pos="851"/>
          <w:tab w:val="left" w:pos="1134"/>
        </w:tabs>
        <w:spacing w:line="240" w:lineRule="auto"/>
        <w:ind w:right="45" w:firstLine="529"/>
        <w:rPr>
          <w:lang w:val="ru-RU"/>
        </w:rPr>
      </w:pPr>
      <w:r w:rsidRPr="00DA59AD">
        <w:rPr>
          <w:lang w:val="ru-RU"/>
        </w:rPr>
        <w:t xml:space="preserve">осуществляет </w:t>
      </w:r>
      <w:proofErr w:type="gramStart"/>
      <w:r w:rsidRPr="00DA59AD">
        <w:rPr>
          <w:lang w:val="ru-RU"/>
        </w:rPr>
        <w:t>контроль за</w:t>
      </w:r>
      <w:proofErr w:type="gramEnd"/>
      <w:r w:rsidRPr="00DA59AD">
        <w:rPr>
          <w:lang w:val="ru-RU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как за администратором доходов, в том числе:</w:t>
      </w:r>
    </w:p>
    <w:p w:rsidR="00460813" w:rsidRDefault="00460813" w:rsidP="00215F1A">
      <w:pPr>
        <w:spacing w:after="3" w:line="240" w:lineRule="auto"/>
        <w:ind w:right="45" w:firstLine="505"/>
        <w:jc w:val="left"/>
        <w:rPr>
          <w:lang w:val="ru-RU"/>
        </w:rPr>
      </w:pPr>
      <w:r>
        <w:rPr>
          <w:lang w:val="ru-RU"/>
        </w:rPr>
        <w:t xml:space="preserve">- </w:t>
      </w:r>
      <w:r w:rsidR="009D619C" w:rsidRPr="00DA59AD">
        <w:rPr>
          <w:lang w:val="ru-RU"/>
        </w:rPr>
        <w:t>за своевременным начислением неустойки (штрафов, пени);</w:t>
      </w:r>
    </w:p>
    <w:p w:rsidR="009D619C" w:rsidRPr="00DA59AD" w:rsidRDefault="00460813" w:rsidP="00215F1A">
      <w:pPr>
        <w:spacing w:after="3" w:line="240" w:lineRule="auto"/>
        <w:ind w:right="45" w:firstLine="505"/>
        <w:jc w:val="left"/>
        <w:rPr>
          <w:lang w:val="ru-RU"/>
        </w:rPr>
      </w:pPr>
      <w:r>
        <w:rPr>
          <w:noProof/>
          <w:lang w:val="ru-RU" w:eastAsia="ru-RU"/>
        </w:rPr>
        <w:t xml:space="preserve">- </w:t>
      </w:r>
      <w:r w:rsidR="009D619C" w:rsidRPr="00DA59AD">
        <w:rPr>
          <w:lang w:val="ru-RU"/>
        </w:rPr>
        <w:t>за своевременным составлением первичных учетных документов, обосновывающих возникновение дебиторской задолженности;</w:t>
      </w:r>
    </w:p>
    <w:p w:rsidR="009D619C" w:rsidRPr="005C2047" w:rsidRDefault="009D619C" w:rsidP="00215F1A">
      <w:pPr>
        <w:numPr>
          <w:ilvl w:val="0"/>
          <w:numId w:val="30"/>
        </w:numPr>
        <w:tabs>
          <w:tab w:val="left" w:pos="851"/>
        </w:tabs>
        <w:spacing w:after="0" w:line="240" w:lineRule="auto"/>
        <w:ind w:right="45" w:firstLine="529"/>
        <w:rPr>
          <w:lang w:val="ru-RU"/>
        </w:rPr>
      </w:pPr>
      <w:r w:rsidRPr="005C2047">
        <w:rPr>
          <w:lang w:val="ru-RU"/>
        </w:rPr>
        <w:t xml:space="preserve">проводит не реже одного раза в </w:t>
      </w:r>
      <w:r w:rsidR="005C2047" w:rsidRPr="005C2047">
        <w:rPr>
          <w:lang w:val="ru-RU"/>
        </w:rPr>
        <w:t>год</w:t>
      </w:r>
      <w:r w:rsidRPr="005C2047">
        <w:rPr>
          <w:lang w:val="ru-RU"/>
        </w:rPr>
        <w:t xml:space="preserve"> инвентаризацию расчетов с должниками, в том числе</w:t>
      </w:r>
      <w:r w:rsidR="005C2047">
        <w:rPr>
          <w:lang w:val="ru-RU"/>
        </w:rPr>
        <w:t xml:space="preserve"> </w:t>
      </w:r>
      <w:r w:rsidRPr="005C2047">
        <w:rPr>
          <w:lang w:val="ru-RU"/>
        </w:rPr>
        <w:t>в целях оценки ожидаемых результатов работы по взысканию дебиторской задолженности по доходам, признания дебиторской задолженности сомнительной</w:t>
      </w:r>
      <w:r w:rsidR="00E52E19">
        <w:rPr>
          <w:lang w:val="ru-RU"/>
        </w:rPr>
        <w:t>;</w:t>
      </w:r>
    </w:p>
    <w:p w:rsidR="009D619C" w:rsidRPr="00DA59AD" w:rsidRDefault="009D619C" w:rsidP="00215F1A">
      <w:pPr>
        <w:numPr>
          <w:ilvl w:val="0"/>
          <w:numId w:val="30"/>
        </w:numPr>
        <w:tabs>
          <w:tab w:val="left" w:pos="851"/>
        </w:tabs>
        <w:spacing w:after="0" w:line="240" w:lineRule="auto"/>
        <w:ind w:right="45" w:firstLine="529"/>
        <w:rPr>
          <w:lang w:val="ru-RU"/>
        </w:rPr>
      </w:pPr>
      <w:r w:rsidRPr="00DA59AD">
        <w:rPr>
          <w:lang w:val="ru-RU"/>
        </w:rPr>
        <w:t>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:rsidR="009D619C" w:rsidRPr="00DA59AD" w:rsidRDefault="005C2047" w:rsidP="00215F1A">
      <w:pPr>
        <w:spacing w:after="0" w:line="240" w:lineRule="auto"/>
        <w:ind w:left="0" w:right="45" w:firstLine="567"/>
        <w:jc w:val="left"/>
        <w:rPr>
          <w:lang w:val="ru-RU"/>
        </w:rPr>
      </w:pPr>
      <w:r>
        <w:rPr>
          <w:lang w:val="ru-RU"/>
        </w:rPr>
        <w:t xml:space="preserve">- </w:t>
      </w:r>
      <w:r w:rsidR="009D619C" w:rsidRPr="00DA59AD">
        <w:rPr>
          <w:lang w:val="ru-RU"/>
        </w:rPr>
        <w:t>наличия сведений о взыскании с должника денежных сре</w:t>
      </w:r>
      <w:proofErr w:type="gramStart"/>
      <w:r w:rsidR="009D619C" w:rsidRPr="00DA59AD">
        <w:rPr>
          <w:lang w:val="ru-RU"/>
        </w:rPr>
        <w:t xml:space="preserve">дств в </w:t>
      </w:r>
      <w:r w:rsidR="00E91467">
        <w:rPr>
          <w:lang w:val="ru-RU"/>
        </w:rPr>
        <w:t>р</w:t>
      </w:r>
      <w:proofErr w:type="gramEnd"/>
      <w:r w:rsidR="009D619C" w:rsidRPr="00DA59AD">
        <w:rPr>
          <w:lang w:val="ru-RU"/>
        </w:rPr>
        <w:t>амках исполнительного производства;</w:t>
      </w:r>
    </w:p>
    <w:p w:rsidR="009D619C" w:rsidRPr="00DA59AD" w:rsidRDefault="005C2047" w:rsidP="00C54574">
      <w:pPr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- </w:t>
      </w:r>
      <w:r w:rsidR="009D619C" w:rsidRPr="00DA59AD">
        <w:rPr>
          <w:lang w:val="ru-RU"/>
        </w:rPr>
        <w:t>наличия сведений о возбуждении в отношении должника дела о банкротстве;</w:t>
      </w:r>
    </w:p>
    <w:p w:rsidR="009D619C" w:rsidRPr="00DA59AD" w:rsidRDefault="009D619C" w:rsidP="00215F1A">
      <w:pPr>
        <w:numPr>
          <w:ilvl w:val="0"/>
          <w:numId w:val="30"/>
        </w:numPr>
        <w:tabs>
          <w:tab w:val="left" w:pos="851"/>
        </w:tabs>
        <w:spacing w:line="240" w:lineRule="auto"/>
        <w:ind w:right="45" w:firstLine="529"/>
        <w:rPr>
          <w:lang w:val="ru-RU"/>
        </w:rPr>
      </w:pPr>
      <w:r w:rsidRPr="00DA59AD">
        <w:rPr>
          <w:lang w:val="ru-RU"/>
        </w:rPr>
        <w:t xml:space="preserve">своевременно принимает решение о признании безнадежной к взысканию задолженности по платежам в бюджет </w:t>
      </w:r>
      <w:proofErr w:type="gramStart"/>
      <w:r w:rsidRPr="00DA59AD">
        <w:rPr>
          <w:lang w:val="ru-RU"/>
        </w:rPr>
        <w:t>и о ее</w:t>
      </w:r>
      <w:proofErr w:type="gramEnd"/>
      <w:r w:rsidRPr="00DA59AD">
        <w:rPr>
          <w:lang w:val="ru-RU"/>
        </w:rPr>
        <w:t xml:space="preserve"> списании</w:t>
      </w:r>
      <w:r w:rsidR="00E52E19">
        <w:rPr>
          <w:lang w:val="ru-RU"/>
        </w:rPr>
        <w:t>;</w:t>
      </w:r>
    </w:p>
    <w:p w:rsidR="009D619C" w:rsidRPr="00DA59AD" w:rsidRDefault="009D619C" w:rsidP="00215F1A">
      <w:pPr>
        <w:numPr>
          <w:ilvl w:val="0"/>
          <w:numId w:val="30"/>
        </w:numPr>
        <w:tabs>
          <w:tab w:val="left" w:pos="851"/>
        </w:tabs>
        <w:spacing w:after="369" w:line="240" w:lineRule="auto"/>
        <w:ind w:right="45" w:firstLine="529"/>
        <w:rPr>
          <w:lang w:val="ru-RU"/>
        </w:rPr>
      </w:pPr>
      <w:r w:rsidRPr="00DA59AD">
        <w:rPr>
          <w:lang w:val="ru-RU"/>
        </w:rPr>
        <w:t>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:rsidR="009D619C" w:rsidRPr="00DA59AD" w:rsidRDefault="00E91467" w:rsidP="005B529D">
      <w:pPr>
        <w:spacing w:after="378" w:line="261" w:lineRule="auto"/>
        <w:ind w:left="0" w:right="497" w:firstLine="567"/>
        <w:jc w:val="center"/>
        <w:rPr>
          <w:lang w:val="ru-RU"/>
        </w:rPr>
      </w:pPr>
      <w:r>
        <w:rPr>
          <w:lang w:val="ru-RU"/>
        </w:rPr>
        <w:t xml:space="preserve">3. </w:t>
      </w:r>
      <w:r w:rsidR="009D619C" w:rsidRPr="00DA59AD">
        <w:rPr>
          <w:lang w:val="ru-RU"/>
        </w:rPr>
        <w:t>Мероприятия по урегулированию дебиторской задолженности по доходам в досудебном порядке</w:t>
      </w:r>
    </w:p>
    <w:p w:rsidR="009D619C" w:rsidRPr="00DA59AD" w:rsidRDefault="00E91467" w:rsidP="00215F1A">
      <w:pPr>
        <w:tabs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>3.1</w:t>
      </w:r>
      <w:r w:rsidR="0081002A">
        <w:rPr>
          <w:lang w:val="ru-RU"/>
        </w:rPr>
        <w:t>.</w:t>
      </w:r>
      <w:r w:rsidR="0081002A">
        <w:rPr>
          <w:lang w:val="ru-RU"/>
        </w:rPr>
        <w:tab/>
      </w:r>
      <w:r w:rsidR="00E52E19">
        <w:rPr>
          <w:lang w:val="ru-RU"/>
        </w:rPr>
        <w:t xml:space="preserve"> </w:t>
      </w:r>
      <w:r w:rsidR="009D619C" w:rsidRPr="00DA59AD">
        <w:rPr>
          <w:lang w:val="ru-RU"/>
        </w:rPr>
        <w:t>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:rsidR="009D619C" w:rsidRPr="00DA59AD" w:rsidRDefault="009D619C" w:rsidP="00215F1A">
      <w:pPr>
        <w:numPr>
          <w:ilvl w:val="2"/>
          <w:numId w:val="31"/>
        </w:numPr>
        <w:tabs>
          <w:tab w:val="left" w:pos="851"/>
          <w:tab w:val="left" w:pos="1134"/>
        </w:tabs>
        <w:spacing w:after="0" w:line="240" w:lineRule="auto"/>
        <w:ind w:left="0" w:right="45" w:firstLine="567"/>
        <w:rPr>
          <w:lang w:val="ru-RU"/>
        </w:rPr>
      </w:pPr>
      <w:r w:rsidRPr="00DA59AD">
        <w:rPr>
          <w:lang w:val="ru-RU"/>
        </w:rPr>
        <w:t>направление требование должнику о погашении задолженности;</w:t>
      </w:r>
    </w:p>
    <w:p w:rsidR="009D619C" w:rsidRPr="00DA59AD" w:rsidRDefault="009D619C" w:rsidP="00215F1A">
      <w:pPr>
        <w:numPr>
          <w:ilvl w:val="2"/>
          <w:numId w:val="31"/>
        </w:numPr>
        <w:tabs>
          <w:tab w:val="left" w:pos="851"/>
          <w:tab w:val="left" w:pos="1134"/>
        </w:tabs>
        <w:spacing w:after="0" w:line="240" w:lineRule="auto"/>
        <w:ind w:left="0" w:right="45" w:firstLine="567"/>
        <w:rPr>
          <w:lang w:val="ru-RU"/>
        </w:rPr>
      </w:pPr>
      <w:r w:rsidRPr="00DA59AD">
        <w:rPr>
          <w:lang w:val="ru-RU"/>
        </w:rPr>
        <w:t>направление претензии должнику о погашении задолженности в досудебном порядке;</w:t>
      </w:r>
    </w:p>
    <w:p w:rsidR="009D619C" w:rsidRPr="00DA59AD" w:rsidRDefault="00E91467" w:rsidP="00E52E19">
      <w:pPr>
        <w:tabs>
          <w:tab w:val="left" w:pos="851"/>
          <w:tab w:val="left" w:pos="993"/>
        </w:tabs>
        <w:spacing w:after="0" w:line="240" w:lineRule="auto"/>
        <w:ind w:left="38" w:right="45" w:firstLine="529"/>
        <w:rPr>
          <w:lang w:val="ru-RU"/>
        </w:rPr>
      </w:pPr>
      <w:r>
        <w:rPr>
          <w:lang w:val="ru-RU"/>
        </w:rPr>
        <w:t>3</w:t>
      </w:r>
      <w:r w:rsidR="0081002A">
        <w:rPr>
          <w:lang w:val="ru-RU"/>
        </w:rPr>
        <w:t>)</w:t>
      </w:r>
      <w:r w:rsidR="00E52E19">
        <w:rPr>
          <w:lang w:val="ru-RU"/>
        </w:rPr>
        <w:tab/>
      </w:r>
      <w:r w:rsidR="009D619C" w:rsidRPr="00DA59AD">
        <w:rPr>
          <w:lang w:val="ru-RU"/>
        </w:rPr>
        <w:t>рассмотрение вопроса о возможности расторжения договора (</w:t>
      </w:r>
      <w:r w:rsidR="007124B3">
        <w:rPr>
          <w:lang w:val="ru-RU"/>
        </w:rPr>
        <w:t>муниципаль</w:t>
      </w:r>
      <w:r w:rsidR="009D619C" w:rsidRPr="00DA59AD">
        <w:rPr>
          <w:lang w:val="ru-RU"/>
        </w:rPr>
        <w:t>ного контракта, соглашения),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Федерации;</w:t>
      </w:r>
    </w:p>
    <w:p w:rsidR="009D619C" w:rsidRPr="00DA59AD" w:rsidRDefault="009D619C" w:rsidP="007124B3">
      <w:pPr>
        <w:tabs>
          <w:tab w:val="left" w:pos="993"/>
        </w:tabs>
        <w:spacing w:after="0" w:line="240" w:lineRule="auto"/>
        <w:ind w:left="38" w:right="45" w:firstLine="567"/>
        <w:rPr>
          <w:lang w:val="ru-RU"/>
        </w:rPr>
      </w:pPr>
      <w:r w:rsidRPr="00DA59AD">
        <w:rPr>
          <w:lang w:val="ru-RU"/>
        </w:rPr>
        <w:lastRenderedPageBreak/>
        <w:t>4)</w:t>
      </w:r>
      <w:r w:rsidR="0081002A">
        <w:rPr>
          <w:lang w:val="ru-RU"/>
        </w:rPr>
        <w:tab/>
      </w:r>
      <w:r w:rsidRPr="00DA59AD">
        <w:rPr>
          <w:lang w:val="ru-RU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по денежным обязательствам.</w:t>
      </w:r>
    </w:p>
    <w:p w:rsidR="009D619C" w:rsidRPr="00E91467" w:rsidRDefault="00E91467" w:rsidP="00215F1A">
      <w:pPr>
        <w:pStyle w:val="af2"/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3.2. </w:t>
      </w:r>
      <w:r w:rsidR="007124B3">
        <w:rPr>
          <w:lang w:val="ru-RU"/>
        </w:rPr>
        <w:t>Сотрудник Комитета</w:t>
      </w:r>
      <w:r w:rsidR="009D619C" w:rsidRPr="00E91467">
        <w:rPr>
          <w:lang w:val="ru-RU"/>
        </w:rPr>
        <w:t>, при выявлении в ходе контроля за поступлением доходов в местный бюджет нарушений контрагентом условий договора (</w:t>
      </w:r>
      <w:r w:rsidR="007124B3">
        <w:rPr>
          <w:lang w:val="ru-RU"/>
        </w:rPr>
        <w:t>муниципаль</w:t>
      </w:r>
      <w:r w:rsidR="009D619C" w:rsidRPr="00E91467">
        <w:rPr>
          <w:lang w:val="ru-RU"/>
        </w:rPr>
        <w:t>ного контракта, соглашения) в части, касающейся уплаты денежных сре</w:t>
      </w:r>
      <w:proofErr w:type="gramStart"/>
      <w:r w:rsidR="009D619C" w:rsidRPr="00E91467">
        <w:rPr>
          <w:lang w:val="ru-RU"/>
        </w:rPr>
        <w:t>дств с з</w:t>
      </w:r>
      <w:proofErr w:type="gramEnd"/>
      <w:r w:rsidR="009D619C" w:rsidRPr="00E91467">
        <w:rPr>
          <w:lang w:val="ru-RU"/>
        </w:rPr>
        <w:t>адолженностью, в срок не позднее 30 календарных дней с момента образования просроченной дебиторской задолженности:</w:t>
      </w:r>
    </w:p>
    <w:p w:rsidR="009D619C" w:rsidRPr="000F3EE6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 w:rsidRPr="000F3EE6">
        <w:rPr>
          <w:lang w:val="ru-RU"/>
        </w:rPr>
        <w:t>1</w:t>
      </w:r>
      <w:r w:rsidR="005B529D" w:rsidRPr="000F3EE6">
        <w:rPr>
          <w:lang w:val="ru-RU"/>
        </w:rPr>
        <w:t>)</w:t>
      </w:r>
      <w:r w:rsidR="005B529D" w:rsidRPr="000F3EE6">
        <w:rPr>
          <w:lang w:val="ru-RU"/>
        </w:rPr>
        <w:tab/>
      </w:r>
      <w:r w:rsidR="009D619C" w:rsidRPr="000F3EE6">
        <w:rPr>
          <w:lang w:val="ru-RU"/>
        </w:rPr>
        <w:t>производит расчет задолженности;</w:t>
      </w:r>
    </w:p>
    <w:p w:rsidR="009D619C" w:rsidRPr="002B6861" w:rsidRDefault="005B529D" w:rsidP="00215F1A">
      <w:pPr>
        <w:pStyle w:val="af2"/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 w:rsidRPr="000F3EE6">
        <w:rPr>
          <w:lang w:val="ru-RU"/>
        </w:rPr>
        <w:t>2)</w:t>
      </w:r>
      <w:r w:rsidRPr="000F3EE6">
        <w:rPr>
          <w:lang w:val="ru-RU"/>
        </w:rPr>
        <w:tab/>
      </w:r>
      <w:r w:rsidR="004B5709" w:rsidRPr="002B6861">
        <w:rPr>
          <w:lang w:val="ru-RU"/>
        </w:rPr>
        <w:t>направляет</w:t>
      </w:r>
      <w:r w:rsidR="004B5709">
        <w:rPr>
          <w:lang w:val="ru-RU"/>
        </w:rPr>
        <w:t xml:space="preserve"> </w:t>
      </w:r>
      <w:r w:rsidR="004B5709" w:rsidRPr="000F3EE6">
        <w:rPr>
          <w:lang w:val="ru-RU"/>
        </w:rPr>
        <w:t>д</w:t>
      </w:r>
      <w:r w:rsidR="009D619C" w:rsidRPr="000F3EE6">
        <w:rPr>
          <w:lang w:val="ru-RU"/>
        </w:rPr>
        <w:t>олжнику</w:t>
      </w:r>
      <w:r w:rsidR="009D619C" w:rsidRPr="002B6861">
        <w:rPr>
          <w:lang w:val="ru-RU"/>
        </w:rPr>
        <w:t xml:space="preserve"> требование (претензи</w:t>
      </w:r>
      <w:r w:rsidR="004B5709">
        <w:rPr>
          <w:lang w:val="ru-RU"/>
        </w:rPr>
        <w:t>ю</w:t>
      </w:r>
      <w:r w:rsidR="009D619C" w:rsidRPr="002B6861">
        <w:rPr>
          <w:lang w:val="ru-RU"/>
        </w:rPr>
        <w:t>) с приложением расчета задолженност</w:t>
      </w:r>
      <w:proofErr w:type="gramStart"/>
      <w:r w:rsidR="009D619C" w:rsidRPr="002B6861">
        <w:rPr>
          <w:lang w:val="ru-RU"/>
        </w:rPr>
        <w:t>и о ее</w:t>
      </w:r>
      <w:proofErr w:type="gramEnd"/>
      <w:r w:rsidR="009D619C" w:rsidRPr="002B6861">
        <w:rPr>
          <w:lang w:val="ru-RU"/>
        </w:rPr>
        <w:t xml:space="preserve"> погашении в пятнадцатидневный срок со дня его получения.</w:t>
      </w:r>
    </w:p>
    <w:p w:rsidR="009D619C" w:rsidRPr="00DA59AD" w:rsidRDefault="002B6861" w:rsidP="00215F1A">
      <w:pPr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3.3.</w:t>
      </w:r>
      <w:r w:rsidR="008B68BD">
        <w:rPr>
          <w:lang w:val="ru-RU"/>
        </w:rPr>
        <w:t xml:space="preserve"> </w:t>
      </w:r>
      <w:r w:rsidR="009D619C" w:rsidRPr="00DA59AD">
        <w:rPr>
          <w:lang w:val="ru-RU"/>
        </w:rPr>
        <w:t>Требование (претензия) об имеющейся просроченной дебиторской задолженности и пени направляется в адрес должника по почте заказным письмом или в ином порядке, установленном законодательством Российской Федерации или договором (</w:t>
      </w:r>
      <w:r w:rsidR="007124B3">
        <w:rPr>
          <w:lang w:val="ru-RU"/>
        </w:rPr>
        <w:t>муниципаль</w:t>
      </w:r>
      <w:r w:rsidR="009D619C" w:rsidRPr="00DA59AD">
        <w:rPr>
          <w:lang w:val="ru-RU"/>
        </w:rPr>
        <w:t>ным контрактом, соглашением).</w:t>
      </w:r>
    </w:p>
    <w:p w:rsidR="009D619C" w:rsidRPr="002B6861" w:rsidRDefault="002B6861" w:rsidP="00215F1A">
      <w:pPr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3.4.</w:t>
      </w:r>
      <w:r w:rsidR="008B68BD">
        <w:rPr>
          <w:lang w:val="ru-RU"/>
        </w:rPr>
        <w:t xml:space="preserve"> </w:t>
      </w:r>
      <w:r w:rsidR="009D619C" w:rsidRPr="002B6861">
        <w:rPr>
          <w:lang w:val="ru-RU"/>
        </w:rPr>
        <w:t>В требовании (претензии) указываются:</w:t>
      </w:r>
    </w:p>
    <w:p w:rsidR="009D619C" w:rsidRPr="002B6861" w:rsidRDefault="002B6861" w:rsidP="00215F1A">
      <w:pPr>
        <w:pStyle w:val="af2"/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1)</w:t>
      </w:r>
      <w:r w:rsidR="005B529D">
        <w:rPr>
          <w:lang w:val="ru-RU"/>
        </w:rPr>
        <w:tab/>
      </w:r>
      <w:r w:rsidR="009D619C" w:rsidRPr="002B6861">
        <w:rPr>
          <w:lang w:val="ru-RU"/>
        </w:rPr>
        <w:t>наименование должника;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2)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наименование и реквизиты документа, являющегося основанием для начисления суммы, подлежащей уплате должником;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3)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период образования просрочки внесения платы;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4)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сумма просроченной дебиторской задолженности по платежам, пени;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5)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сумма штрафных санкций (при их наличии);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6)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142" w:right="47" w:firstLine="425"/>
        <w:rPr>
          <w:lang w:val="ru-RU"/>
        </w:rPr>
      </w:pPr>
      <w:r>
        <w:rPr>
          <w:lang w:val="ru-RU"/>
        </w:rPr>
        <w:t>7)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реквизиты для перечисления просроченной дебиторской задолженности;</w:t>
      </w:r>
    </w:p>
    <w:p w:rsidR="009D619C" w:rsidRPr="00DA59AD" w:rsidRDefault="002B6861" w:rsidP="00215F1A">
      <w:p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8)</w:t>
      </w:r>
      <w:r w:rsidR="005B529D">
        <w:rPr>
          <w:lang w:val="ru-RU"/>
        </w:rPr>
        <w:tab/>
      </w:r>
      <w:r w:rsidR="009D619C" w:rsidRPr="00DA59AD">
        <w:rPr>
          <w:lang w:val="ru-RU"/>
        </w:rPr>
        <w:t>информация об ответственном исполнителе, подготовившем требование (претензию) об уплате просроченной дебиторской задолженности и расчет платы по ней (фамилия, имя, отчество, должность, контактный номер телефона для связи).</w:t>
      </w:r>
    </w:p>
    <w:p w:rsidR="009D619C" w:rsidRPr="00DA59AD" w:rsidRDefault="009D619C" w:rsidP="00215F1A">
      <w:pPr>
        <w:spacing w:after="0" w:line="240" w:lineRule="auto"/>
        <w:ind w:left="38" w:right="47" w:firstLine="567"/>
        <w:rPr>
          <w:lang w:val="ru-RU"/>
        </w:rPr>
      </w:pPr>
      <w:r w:rsidRPr="000F3EE6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0" wp14:anchorId="2ECC94F3" wp14:editId="797B0CFC">
            <wp:simplePos x="0" y="0"/>
            <wp:positionH relativeFrom="page">
              <wp:posOffset>7376160</wp:posOffset>
            </wp:positionH>
            <wp:positionV relativeFrom="page">
              <wp:posOffset>1484630</wp:posOffset>
            </wp:positionV>
            <wp:extent cx="15240" cy="15240"/>
            <wp:effectExtent l="0" t="0" r="0" b="0"/>
            <wp:wrapSquare wrapText="bothSides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3EE6">
        <w:rPr>
          <w:lang w:val="ru-RU"/>
        </w:rPr>
        <w:t xml:space="preserve">Требование (претензия) подписывается </w:t>
      </w:r>
      <w:r w:rsidR="007124B3">
        <w:rPr>
          <w:lang w:val="ru-RU"/>
        </w:rPr>
        <w:t>руководителем Комитета</w:t>
      </w:r>
      <w:r w:rsidRPr="000F3EE6">
        <w:rPr>
          <w:lang w:val="ru-RU"/>
        </w:rPr>
        <w:t>.</w:t>
      </w:r>
      <w:r w:rsidRPr="00DA59AD">
        <w:rPr>
          <w:lang w:val="ru-RU"/>
        </w:rPr>
        <w:t xml:space="preserve"> При добровольном исполнении обязатель</w:t>
      </w:r>
      <w:proofErr w:type="gramStart"/>
      <w:r w:rsidRPr="00DA59AD">
        <w:rPr>
          <w:lang w:val="ru-RU"/>
        </w:rPr>
        <w:t>ств в ср</w:t>
      </w:r>
      <w:proofErr w:type="gramEnd"/>
      <w:r w:rsidRPr="00DA59AD">
        <w:rPr>
          <w:lang w:val="ru-RU"/>
        </w:rPr>
        <w:t>ок, указанный в требовании (претензии), претензионная работа в отношении должника прекращается.</w:t>
      </w:r>
    </w:p>
    <w:p w:rsidR="009D619C" w:rsidRPr="00DA59AD" w:rsidRDefault="002B6861" w:rsidP="00215F1A">
      <w:pPr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3.5.</w:t>
      </w:r>
      <w:r w:rsidR="008B68BD">
        <w:rPr>
          <w:lang w:val="ru-RU"/>
        </w:rPr>
        <w:t xml:space="preserve"> </w:t>
      </w:r>
      <w:r w:rsidR="009D619C" w:rsidRPr="00DA59AD">
        <w:rPr>
          <w:lang w:val="ru-RU"/>
        </w:rPr>
        <w:t xml:space="preserve">В случае непогашения должником в полном объеме просроченной дебиторской задолженности по истечении установленного в требовании (претензии) срока </w:t>
      </w:r>
      <w:proofErr w:type="gramStart"/>
      <w:r w:rsidR="009D619C" w:rsidRPr="00DA59AD">
        <w:rPr>
          <w:lang w:val="ru-RU"/>
        </w:rPr>
        <w:t xml:space="preserve">сотрудник </w:t>
      </w:r>
      <w:r w:rsidR="00677A39">
        <w:rPr>
          <w:lang w:val="ru-RU"/>
        </w:rPr>
        <w:t>К</w:t>
      </w:r>
      <w:r>
        <w:rPr>
          <w:lang w:val="ru-RU"/>
        </w:rPr>
        <w:t>омитета</w:t>
      </w:r>
      <w:r w:rsidR="009D619C" w:rsidRPr="00DA59AD">
        <w:rPr>
          <w:lang w:val="ru-RU"/>
        </w:rPr>
        <w:t>, наделенный соответствующими полномочиями в течение 10 рабочих дней подготавливаются</w:t>
      </w:r>
      <w:proofErr w:type="gramEnd"/>
      <w:r w:rsidR="009D619C" w:rsidRPr="00DA59AD">
        <w:rPr>
          <w:lang w:val="ru-RU"/>
        </w:rPr>
        <w:t xml:space="preserve"> следующие документы для подачи искового заявления в суд:</w:t>
      </w:r>
    </w:p>
    <w:p w:rsidR="009D619C" w:rsidRPr="00DA59AD" w:rsidRDefault="009D619C" w:rsidP="00215F1A">
      <w:pPr>
        <w:numPr>
          <w:ilvl w:val="2"/>
          <w:numId w:val="34"/>
        </w:num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 w:rsidRPr="00DA59AD">
        <w:rPr>
          <w:lang w:val="ru-RU"/>
        </w:rPr>
        <w:t>копии документов, являющиеся основанием для начисления сумм, подлежащих уплате должником, со всеми приложениями к ним;</w:t>
      </w:r>
    </w:p>
    <w:p w:rsidR="009D619C" w:rsidRPr="00DA59AD" w:rsidRDefault="009D619C" w:rsidP="00215F1A">
      <w:pPr>
        <w:numPr>
          <w:ilvl w:val="2"/>
          <w:numId w:val="34"/>
        </w:num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 w:rsidRPr="00DA59AD">
        <w:rPr>
          <w:lang w:val="ru-RU"/>
        </w:rPr>
        <w:t>копии учредительных документов (для юридических лиц);</w:t>
      </w:r>
    </w:p>
    <w:p w:rsidR="009D619C" w:rsidRPr="00DA59AD" w:rsidRDefault="009D619C" w:rsidP="00215F1A">
      <w:pPr>
        <w:numPr>
          <w:ilvl w:val="2"/>
          <w:numId w:val="34"/>
        </w:numPr>
        <w:tabs>
          <w:tab w:val="left" w:pos="851"/>
          <w:tab w:val="left" w:pos="1134"/>
        </w:tabs>
        <w:spacing w:after="0" w:line="240" w:lineRule="auto"/>
        <w:ind w:left="0" w:right="47" w:firstLine="567"/>
        <w:rPr>
          <w:lang w:val="ru-RU"/>
        </w:rPr>
      </w:pPr>
      <w:r w:rsidRPr="00DA59AD">
        <w:rPr>
          <w:lang w:val="ru-RU"/>
        </w:rPr>
        <w:lastRenderedPageBreak/>
        <w:t>копии документов, удостоверяющих личность должника, в том числе содержащих информацию о месте его нахождения (проживания, регистрации) (для физических лиц);</w:t>
      </w:r>
    </w:p>
    <w:p w:rsidR="009D619C" w:rsidRPr="00DA59AD" w:rsidRDefault="009D619C" w:rsidP="00215F1A">
      <w:pPr>
        <w:numPr>
          <w:ilvl w:val="2"/>
          <w:numId w:val="34"/>
        </w:numPr>
        <w:tabs>
          <w:tab w:val="left" w:pos="851"/>
          <w:tab w:val="left" w:pos="1134"/>
        </w:tabs>
        <w:spacing w:after="0" w:line="240" w:lineRule="auto"/>
        <w:ind w:left="0" w:right="45" w:firstLine="567"/>
        <w:rPr>
          <w:lang w:val="ru-RU"/>
        </w:rPr>
      </w:pPr>
      <w:r w:rsidRPr="00DA59AD">
        <w:rPr>
          <w:lang w:val="ru-RU"/>
        </w:rPr>
        <w:t>расчет платы с указанием сумм основного долга, пени, штрафных санкций;</w:t>
      </w:r>
    </w:p>
    <w:p w:rsidR="009D619C" w:rsidRPr="00DA59AD" w:rsidRDefault="009D619C" w:rsidP="00215F1A">
      <w:pPr>
        <w:numPr>
          <w:ilvl w:val="2"/>
          <w:numId w:val="34"/>
        </w:numPr>
        <w:tabs>
          <w:tab w:val="left" w:pos="851"/>
          <w:tab w:val="left" w:pos="1134"/>
        </w:tabs>
        <w:spacing w:after="0" w:line="240" w:lineRule="auto"/>
        <w:ind w:left="0" w:right="45" w:firstLine="567"/>
        <w:rPr>
          <w:lang w:val="ru-RU"/>
        </w:rPr>
      </w:pPr>
      <w:r w:rsidRPr="00DA59AD">
        <w:rPr>
          <w:lang w:val="ru-RU"/>
        </w:rPr>
        <w:t>копии требования (претензии) о необходимости исполнения обязательства по уплате с доказательствами его отправки: почтовое уведомление либо иной документ, подтверждающий отправку корреспонденции.</w:t>
      </w:r>
    </w:p>
    <w:p w:rsidR="009D619C" w:rsidRDefault="00D97230" w:rsidP="00215F1A">
      <w:pPr>
        <w:pStyle w:val="af2"/>
        <w:numPr>
          <w:ilvl w:val="1"/>
          <w:numId w:val="37"/>
        </w:numPr>
        <w:tabs>
          <w:tab w:val="left" w:pos="993"/>
        </w:tabs>
        <w:spacing w:after="0" w:line="240" w:lineRule="auto"/>
        <w:ind w:left="38" w:right="45" w:firstLine="529"/>
        <w:rPr>
          <w:lang w:val="ru-RU"/>
        </w:rPr>
      </w:pPr>
      <w:r>
        <w:rPr>
          <w:lang w:val="ru-RU"/>
        </w:rPr>
        <w:t xml:space="preserve"> </w:t>
      </w:r>
      <w:r w:rsidR="009D619C" w:rsidRPr="008B68BD">
        <w:rPr>
          <w:lang w:val="ru-RU"/>
        </w:rPr>
        <w:t xml:space="preserve">В случаях, если законом, иными правовыми актами или условиями обязательства </w:t>
      </w:r>
      <w:proofErr w:type="gramStart"/>
      <w:r w:rsidR="009D619C" w:rsidRPr="008B68BD">
        <w:rPr>
          <w:lang w:val="ru-RU"/>
        </w:rPr>
        <w:t>предусмотрена субсидиарная ответственность лица в отношении него работа по взысканию просроченной дебиторской задолженности осуществляется</w:t>
      </w:r>
      <w:proofErr w:type="gramEnd"/>
      <w:r w:rsidR="008B68BD">
        <w:rPr>
          <w:lang w:val="ru-RU"/>
        </w:rPr>
        <w:t xml:space="preserve"> </w:t>
      </w:r>
      <w:r w:rsidR="009D619C" w:rsidRPr="008B68BD">
        <w:rPr>
          <w:lang w:val="ru-RU"/>
        </w:rPr>
        <w:t xml:space="preserve">путем направления претензий по процедуре, указанной </w:t>
      </w:r>
      <w:r w:rsidR="009D619C" w:rsidRPr="000F3EE6">
        <w:rPr>
          <w:lang w:val="ru-RU"/>
        </w:rPr>
        <w:t xml:space="preserve">в пункте </w:t>
      </w:r>
      <w:r w:rsidR="005B529D" w:rsidRPr="000F3EE6">
        <w:rPr>
          <w:lang w:val="ru-RU"/>
        </w:rPr>
        <w:t>3</w:t>
      </w:r>
      <w:r w:rsidR="009D619C" w:rsidRPr="000F3EE6">
        <w:rPr>
          <w:lang w:val="ru-RU"/>
        </w:rPr>
        <w:t xml:space="preserve"> настоящего</w:t>
      </w:r>
      <w:r w:rsidR="009D619C" w:rsidRPr="008B68BD">
        <w:rPr>
          <w:lang w:val="ru-RU"/>
        </w:rPr>
        <w:t xml:space="preserve"> Регламента.</w:t>
      </w:r>
    </w:p>
    <w:p w:rsidR="00215F1A" w:rsidRPr="008B68BD" w:rsidRDefault="00215F1A" w:rsidP="00215F1A">
      <w:pPr>
        <w:pStyle w:val="af2"/>
        <w:tabs>
          <w:tab w:val="left" w:pos="993"/>
        </w:tabs>
        <w:spacing w:after="0" w:line="240" w:lineRule="auto"/>
        <w:ind w:left="567" w:right="45" w:firstLine="0"/>
        <w:rPr>
          <w:lang w:val="ru-RU"/>
        </w:rPr>
      </w:pPr>
    </w:p>
    <w:p w:rsidR="009D619C" w:rsidRPr="00AE73C4" w:rsidRDefault="009D619C" w:rsidP="00AE73C4">
      <w:pPr>
        <w:pStyle w:val="af2"/>
        <w:numPr>
          <w:ilvl w:val="0"/>
          <w:numId w:val="39"/>
        </w:numPr>
        <w:tabs>
          <w:tab w:val="left" w:pos="993"/>
        </w:tabs>
        <w:spacing w:after="378" w:line="261" w:lineRule="auto"/>
        <w:ind w:left="0" w:right="497" w:firstLine="567"/>
        <w:jc w:val="center"/>
        <w:rPr>
          <w:lang w:val="ru-RU"/>
        </w:rPr>
      </w:pPr>
      <w:r w:rsidRPr="00AE73C4">
        <w:rPr>
          <w:lang w:val="ru-RU"/>
        </w:rPr>
        <w:t>Мероприятия по принудительному взысканию дебиторской задолженности по доходам</w:t>
      </w:r>
    </w:p>
    <w:p w:rsidR="009D619C" w:rsidRPr="00D97230" w:rsidRDefault="00D97230" w:rsidP="00215F1A">
      <w:pPr>
        <w:pStyle w:val="af2"/>
        <w:numPr>
          <w:ilvl w:val="1"/>
          <w:numId w:val="39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 </w:t>
      </w:r>
      <w:r w:rsidR="009D619C" w:rsidRPr="00D97230">
        <w:rPr>
          <w:lang w:val="ru-RU"/>
        </w:rPr>
        <w:t>При отсутствии добровольного исполнения требования (претензии) должником в установленный для погашения задолженности срок взыскание задолженности производится в судебном порядке.</w:t>
      </w:r>
    </w:p>
    <w:p w:rsidR="009D619C" w:rsidRPr="00D97230" w:rsidRDefault="00D97230" w:rsidP="00215F1A">
      <w:pPr>
        <w:pStyle w:val="af2"/>
        <w:numPr>
          <w:ilvl w:val="1"/>
          <w:numId w:val="39"/>
        </w:numPr>
        <w:tabs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 </w:t>
      </w:r>
      <w:r w:rsidR="007124B3">
        <w:rPr>
          <w:lang w:val="ru-RU"/>
        </w:rPr>
        <w:t>Сотрудник</w:t>
      </w:r>
      <w:r w:rsidR="009D619C" w:rsidRPr="00D97230">
        <w:rPr>
          <w:lang w:val="ru-RU"/>
        </w:rPr>
        <w:t xml:space="preserve"> </w:t>
      </w:r>
      <w:r w:rsidR="00AE73C4">
        <w:rPr>
          <w:lang w:val="ru-RU"/>
        </w:rPr>
        <w:t>К</w:t>
      </w:r>
      <w:r w:rsidR="00203994" w:rsidRPr="00D97230">
        <w:rPr>
          <w:lang w:val="ru-RU"/>
        </w:rPr>
        <w:t>омитета</w:t>
      </w:r>
      <w:r w:rsidR="009D619C" w:rsidRPr="00D97230">
        <w:rPr>
          <w:lang w:val="ru-RU"/>
        </w:rPr>
        <w:t>, наделенный соответствующими полномочиями, в течение 30 рабочих дней подготавливает и направляет исковое заявление о взыскании просроченной дебиторской задолженности в суд с соблюдением требований о подсудности и подведомственности, установленных законодательством Российской Федерации.</w:t>
      </w:r>
    </w:p>
    <w:p w:rsidR="009D619C" w:rsidRPr="00DA59AD" w:rsidRDefault="00D97230" w:rsidP="00215F1A">
      <w:pPr>
        <w:numPr>
          <w:ilvl w:val="1"/>
          <w:numId w:val="39"/>
        </w:numPr>
        <w:tabs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 </w:t>
      </w:r>
      <w:r w:rsidR="009D619C" w:rsidRPr="00DA59AD">
        <w:rPr>
          <w:lang w:val="ru-RU"/>
        </w:rPr>
        <w:t xml:space="preserve">В случае если до вынесения решения суда требования об уплате исполнены должником добровольно, сотрудник </w:t>
      </w:r>
      <w:r w:rsidR="00AE73C4">
        <w:rPr>
          <w:lang w:val="ru-RU"/>
        </w:rPr>
        <w:t>К</w:t>
      </w:r>
      <w:r w:rsidR="00203994">
        <w:rPr>
          <w:lang w:val="ru-RU"/>
        </w:rPr>
        <w:t>омитета</w:t>
      </w:r>
      <w:r w:rsidR="009D619C" w:rsidRPr="00DA59AD">
        <w:rPr>
          <w:lang w:val="ru-RU"/>
        </w:rPr>
        <w:t>, наделенный соответствующими полномочиями, в установленном порядке заявляет об отказе от иска.</w:t>
      </w:r>
    </w:p>
    <w:p w:rsidR="009D619C" w:rsidRPr="00DA59AD" w:rsidRDefault="00D97230" w:rsidP="00215F1A">
      <w:pPr>
        <w:numPr>
          <w:ilvl w:val="1"/>
          <w:numId w:val="39"/>
        </w:numPr>
        <w:tabs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 </w:t>
      </w:r>
      <w:r w:rsidR="009D619C" w:rsidRPr="00DA59AD">
        <w:rPr>
          <w:lang w:val="ru-RU"/>
        </w:rPr>
        <w:t>Взыскание просроченной дебиторской задолженности в судебном порядке осуществляется в соответствии с Арбитражным процессуальным кодексом Российской Федерации, Гражданским процессуальным кодексом Российской Федерации, иным законодательством Российской Федерации.</w:t>
      </w:r>
    </w:p>
    <w:p w:rsidR="009D619C" w:rsidRPr="00DA59AD" w:rsidRDefault="00D97230" w:rsidP="00215F1A">
      <w:pPr>
        <w:numPr>
          <w:ilvl w:val="1"/>
          <w:numId w:val="39"/>
        </w:numPr>
        <w:tabs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 </w:t>
      </w:r>
      <w:r w:rsidR="009D619C" w:rsidRPr="00DA59AD">
        <w:rPr>
          <w:lang w:val="ru-RU"/>
        </w:rPr>
        <w:t xml:space="preserve">Документы о ходе </w:t>
      </w:r>
      <w:proofErr w:type="spellStart"/>
      <w:r w:rsidR="009D619C" w:rsidRPr="00DA59AD">
        <w:rPr>
          <w:lang w:val="ru-RU"/>
        </w:rPr>
        <w:t>претензионно</w:t>
      </w:r>
      <w:proofErr w:type="spellEnd"/>
      <w:r w:rsidR="009D619C" w:rsidRPr="00DA59AD">
        <w:rPr>
          <w:lang w:val="ru-RU"/>
        </w:rPr>
        <w:t xml:space="preserve">-исковой работы по взысканию задолженности, в том числе судебные акты, на бумажном носителе хранятся в </w:t>
      </w:r>
      <w:r w:rsidR="00CF617B">
        <w:rPr>
          <w:lang w:val="ru-RU"/>
        </w:rPr>
        <w:t>К</w:t>
      </w:r>
      <w:r w:rsidR="00203994">
        <w:rPr>
          <w:lang w:val="ru-RU"/>
        </w:rPr>
        <w:t>омитете</w:t>
      </w:r>
      <w:r w:rsidR="009D619C" w:rsidRPr="00DA59AD">
        <w:rPr>
          <w:lang w:val="ru-RU"/>
        </w:rPr>
        <w:t>.</w:t>
      </w:r>
    </w:p>
    <w:p w:rsidR="009D619C" w:rsidRDefault="00D97230" w:rsidP="00215F1A">
      <w:pPr>
        <w:pStyle w:val="af2"/>
        <w:numPr>
          <w:ilvl w:val="1"/>
          <w:numId w:val="39"/>
        </w:numPr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>
        <w:rPr>
          <w:lang w:val="ru-RU"/>
        </w:rPr>
        <w:t xml:space="preserve"> </w:t>
      </w:r>
      <w:r w:rsidR="009D619C" w:rsidRPr="00D97230">
        <w:rPr>
          <w:lang w:val="ru-RU"/>
        </w:rPr>
        <w:t xml:space="preserve">При принятии судом решения о полном (частичном) отказе в удовлетворении заявленных требований </w:t>
      </w:r>
      <w:r w:rsidR="00CF617B">
        <w:rPr>
          <w:lang w:val="ru-RU"/>
        </w:rPr>
        <w:t>К</w:t>
      </w:r>
      <w:r w:rsidR="00203994" w:rsidRPr="00D97230">
        <w:rPr>
          <w:lang w:val="ru-RU"/>
        </w:rPr>
        <w:t>омитета</w:t>
      </w:r>
      <w:r w:rsidR="009D619C" w:rsidRPr="00D97230">
        <w:rPr>
          <w:lang w:val="ru-RU"/>
        </w:rPr>
        <w:t xml:space="preserve">, </w:t>
      </w:r>
      <w:proofErr w:type="gramStart"/>
      <w:r w:rsidR="009D619C" w:rsidRPr="00D97230">
        <w:rPr>
          <w:lang w:val="ru-RU"/>
        </w:rPr>
        <w:t>обеспечивается принятие исчерпывающих мер по обжалованию судебных актов при наличии к тому оснований задолженности производится</w:t>
      </w:r>
      <w:proofErr w:type="gramEnd"/>
      <w:r w:rsidR="009D619C" w:rsidRPr="00D97230">
        <w:rPr>
          <w:lang w:val="ru-RU"/>
        </w:rPr>
        <w:t xml:space="preserve"> в судебном порядке.</w:t>
      </w:r>
    </w:p>
    <w:p w:rsidR="0004325C" w:rsidRDefault="0004325C" w:rsidP="0004325C">
      <w:pPr>
        <w:pStyle w:val="af2"/>
        <w:tabs>
          <w:tab w:val="left" w:pos="851"/>
          <w:tab w:val="left" w:pos="993"/>
        </w:tabs>
        <w:spacing w:after="0" w:line="240" w:lineRule="auto"/>
        <w:ind w:left="567" w:right="45" w:firstLine="0"/>
        <w:rPr>
          <w:lang w:val="ru-RU"/>
        </w:rPr>
      </w:pPr>
    </w:p>
    <w:p w:rsidR="0004325C" w:rsidRDefault="0004325C" w:rsidP="0004325C">
      <w:pPr>
        <w:pStyle w:val="af2"/>
        <w:numPr>
          <w:ilvl w:val="0"/>
          <w:numId w:val="39"/>
        </w:numPr>
        <w:tabs>
          <w:tab w:val="left" w:pos="851"/>
        </w:tabs>
        <w:spacing w:after="0" w:line="240" w:lineRule="auto"/>
        <w:ind w:right="45"/>
        <w:jc w:val="center"/>
        <w:rPr>
          <w:lang w:val="ru-RU"/>
        </w:rPr>
      </w:pPr>
      <w:r w:rsidRPr="0004325C">
        <w:rPr>
          <w:lang w:val="ru-RU"/>
        </w:rPr>
        <w:t xml:space="preserve">Порядок взаимодействия </w:t>
      </w:r>
      <w:r w:rsidR="00C556FA">
        <w:rPr>
          <w:lang w:val="ru-RU"/>
        </w:rPr>
        <w:t xml:space="preserve">сотрудников Комитета </w:t>
      </w:r>
      <w:r w:rsidRPr="0004325C">
        <w:rPr>
          <w:lang w:val="ru-RU"/>
        </w:rPr>
        <w:t>в случае принудительного взыскания дебиторской задолженности по доходам</w:t>
      </w:r>
    </w:p>
    <w:p w:rsidR="0004325C" w:rsidRPr="0004325C" w:rsidRDefault="0004325C" w:rsidP="0004325C">
      <w:pPr>
        <w:pStyle w:val="af2"/>
        <w:tabs>
          <w:tab w:val="left" w:pos="851"/>
          <w:tab w:val="left" w:pos="993"/>
        </w:tabs>
        <w:spacing w:after="0" w:line="240" w:lineRule="auto"/>
        <w:ind w:left="450" w:right="45" w:firstLine="0"/>
        <w:rPr>
          <w:lang w:val="ru-RU"/>
        </w:rPr>
      </w:pPr>
    </w:p>
    <w:p w:rsidR="0004325C" w:rsidRPr="0004325C" w:rsidRDefault="0004325C" w:rsidP="00C556FA">
      <w:pPr>
        <w:pStyle w:val="af2"/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 w:rsidRPr="0004325C">
        <w:rPr>
          <w:lang w:val="ru-RU"/>
        </w:rPr>
        <w:lastRenderedPageBreak/>
        <w:t xml:space="preserve">5.l. </w:t>
      </w:r>
      <w:proofErr w:type="gramStart"/>
      <w:r w:rsidRPr="0004325C">
        <w:rPr>
          <w:lang w:val="ru-RU"/>
        </w:rPr>
        <w:t xml:space="preserve">В случае уклонения должников (дебиторов) от погашения дебиторской Задолженности по доходам либо погашения такой задолженности не в полном </w:t>
      </w:r>
      <w:r>
        <w:rPr>
          <w:lang w:val="ru-RU"/>
        </w:rPr>
        <w:t>о</w:t>
      </w:r>
      <w:r w:rsidRPr="0004325C">
        <w:rPr>
          <w:lang w:val="ru-RU"/>
        </w:rPr>
        <w:t xml:space="preserve">бъеме на имя </w:t>
      </w:r>
      <w:r>
        <w:rPr>
          <w:lang w:val="ru-RU"/>
        </w:rPr>
        <w:t xml:space="preserve">руководителя Комитета </w:t>
      </w:r>
      <w:r w:rsidRPr="0004325C">
        <w:rPr>
          <w:lang w:val="ru-RU"/>
        </w:rPr>
        <w:t xml:space="preserve">не позднее 5 рабочих дней со дня истечения срока, установленного для </w:t>
      </w:r>
      <w:r>
        <w:rPr>
          <w:lang w:val="ru-RU"/>
        </w:rPr>
        <w:t>д</w:t>
      </w:r>
      <w:r w:rsidRPr="0004325C">
        <w:rPr>
          <w:lang w:val="ru-RU"/>
        </w:rPr>
        <w:t xml:space="preserve">обровольного погашения дебиторской задолженности по доходам, </w:t>
      </w:r>
      <w:r w:rsidR="00C57639">
        <w:rPr>
          <w:lang w:val="ru-RU"/>
        </w:rPr>
        <w:t>р</w:t>
      </w:r>
      <w:r w:rsidR="00C57639" w:rsidRPr="00C556FA">
        <w:rPr>
          <w:lang w:val="ru-RU"/>
        </w:rPr>
        <w:t>уководител</w:t>
      </w:r>
      <w:r w:rsidR="00C57639">
        <w:rPr>
          <w:lang w:val="ru-RU"/>
        </w:rPr>
        <w:t>ем</w:t>
      </w:r>
      <w:r w:rsidR="00C57639" w:rsidRPr="00C556FA">
        <w:rPr>
          <w:lang w:val="ru-RU"/>
        </w:rPr>
        <w:t xml:space="preserve"> отдела бухгалтерского учета, контроля и отчетности - главный бухгалтер</w:t>
      </w:r>
      <w:r w:rsidR="00C57639" w:rsidRPr="0004325C">
        <w:rPr>
          <w:lang w:val="ru-RU"/>
        </w:rPr>
        <w:t xml:space="preserve"> </w:t>
      </w:r>
      <w:r w:rsidRPr="0004325C">
        <w:rPr>
          <w:lang w:val="ru-RU"/>
        </w:rPr>
        <w:t xml:space="preserve">подготавливается служебная записка о необходимости принудительного взыскания. </w:t>
      </w:r>
      <w:proofErr w:type="gramEnd"/>
    </w:p>
    <w:p w:rsidR="0004325C" w:rsidRPr="0004325C" w:rsidRDefault="0004325C" w:rsidP="0004325C">
      <w:pPr>
        <w:pStyle w:val="af2"/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 w:rsidRPr="0004325C">
        <w:rPr>
          <w:lang w:val="ru-RU"/>
        </w:rPr>
        <w:t>5.2. По результатам рассмотрения служебной записки, подготовленной в соответствии</w:t>
      </w:r>
      <w:r>
        <w:rPr>
          <w:lang w:val="ru-RU"/>
        </w:rPr>
        <w:t xml:space="preserve"> </w:t>
      </w:r>
      <w:r w:rsidRPr="0004325C">
        <w:rPr>
          <w:lang w:val="ru-RU"/>
        </w:rPr>
        <w:t xml:space="preserve">с пунктом 5.1 Регламента, </w:t>
      </w:r>
      <w:r>
        <w:rPr>
          <w:lang w:val="ru-RU"/>
        </w:rPr>
        <w:t>руководителем Комитета</w:t>
      </w:r>
      <w:r w:rsidRPr="0004325C">
        <w:rPr>
          <w:lang w:val="ru-RU"/>
        </w:rPr>
        <w:t xml:space="preserve"> принимается решение о принудительном взыскании дебиторской задолженности в судебном порядке и д</w:t>
      </w:r>
      <w:r>
        <w:rPr>
          <w:lang w:val="ru-RU"/>
        </w:rPr>
        <w:t>а</w:t>
      </w:r>
      <w:r w:rsidRPr="0004325C">
        <w:rPr>
          <w:lang w:val="ru-RU"/>
        </w:rPr>
        <w:t>ется соответствующее поручение юридическому и финансово-экономическом</w:t>
      </w:r>
      <w:r>
        <w:rPr>
          <w:lang w:val="ru-RU"/>
        </w:rPr>
        <w:t>у</w:t>
      </w:r>
      <w:r w:rsidRPr="0004325C">
        <w:rPr>
          <w:lang w:val="ru-RU"/>
        </w:rPr>
        <w:t xml:space="preserve"> отделам. </w:t>
      </w:r>
    </w:p>
    <w:p w:rsidR="0004325C" w:rsidRPr="0004325C" w:rsidRDefault="0004325C" w:rsidP="00E57EBA">
      <w:pPr>
        <w:pStyle w:val="af2"/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 w:rsidRPr="0004325C">
        <w:rPr>
          <w:lang w:val="ru-RU"/>
        </w:rPr>
        <w:t xml:space="preserve">5.3. </w:t>
      </w:r>
      <w:r w:rsidR="00C556FA">
        <w:rPr>
          <w:lang w:val="ru-RU"/>
        </w:rPr>
        <w:t>Сотрудник</w:t>
      </w:r>
      <w:r w:rsidR="00CF617B">
        <w:rPr>
          <w:lang w:val="ru-RU"/>
        </w:rPr>
        <w:t xml:space="preserve"> </w:t>
      </w:r>
      <w:r w:rsidR="00E00D06">
        <w:rPr>
          <w:lang w:val="ru-RU"/>
        </w:rPr>
        <w:t xml:space="preserve">отдела </w:t>
      </w:r>
      <w:r w:rsidR="00CF617B">
        <w:rPr>
          <w:lang w:val="ru-RU"/>
        </w:rPr>
        <w:t>правового и кадрового обеспечения</w:t>
      </w:r>
      <w:r w:rsidR="00E00D06">
        <w:rPr>
          <w:lang w:val="ru-RU"/>
        </w:rPr>
        <w:t>, с</w:t>
      </w:r>
      <w:r w:rsidR="00AE43B9">
        <w:rPr>
          <w:lang w:val="ru-RU"/>
        </w:rPr>
        <w:t xml:space="preserve">овместно с </w:t>
      </w:r>
      <w:r w:rsidR="00E00D06">
        <w:rPr>
          <w:lang w:val="ru-RU"/>
        </w:rPr>
        <w:t xml:space="preserve"> </w:t>
      </w:r>
      <w:r w:rsidR="00AE43B9">
        <w:rPr>
          <w:lang w:val="ru-RU"/>
        </w:rPr>
        <w:t>сотрудни</w:t>
      </w:r>
      <w:r w:rsidR="00E00D06">
        <w:rPr>
          <w:lang w:val="ru-RU"/>
        </w:rPr>
        <w:t>ком отдела бухгалтерского</w:t>
      </w:r>
      <w:r w:rsidR="00BE4FF2">
        <w:rPr>
          <w:lang w:val="ru-RU"/>
        </w:rPr>
        <w:t xml:space="preserve"> учета, контроля и отчетности</w:t>
      </w:r>
      <w:r w:rsidRPr="0004325C">
        <w:rPr>
          <w:lang w:val="ru-RU"/>
        </w:rPr>
        <w:t xml:space="preserve"> не позднее </w:t>
      </w:r>
      <w:r w:rsidR="00E57EBA">
        <w:rPr>
          <w:lang w:val="ru-RU"/>
        </w:rPr>
        <w:t>10</w:t>
      </w:r>
      <w:r w:rsidRPr="0004325C">
        <w:rPr>
          <w:lang w:val="ru-RU"/>
        </w:rPr>
        <w:t xml:space="preserve"> рабочих дней со дня принятия </w:t>
      </w:r>
      <w:r w:rsidR="00E57EBA" w:rsidRPr="0004325C">
        <w:rPr>
          <w:lang w:val="ru-RU"/>
        </w:rPr>
        <w:t>решения</w:t>
      </w:r>
      <w:r w:rsidRPr="0004325C">
        <w:rPr>
          <w:lang w:val="ru-RU"/>
        </w:rPr>
        <w:t>, предусмотренного пунктом 5.</w:t>
      </w:r>
      <w:r w:rsidR="00E57EBA">
        <w:rPr>
          <w:lang w:val="ru-RU"/>
        </w:rPr>
        <w:t>2.</w:t>
      </w:r>
      <w:r w:rsidRPr="0004325C">
        <w:rPr>
          <w:lang w:val="ru-RU"/>
        </w:rPr>
        <w:t xml:space="preserve"> Регламента, формирует пакет документов, необходимых для подачи искового заявления, подготавливает исковое заявление, обеспечивает направление искового заявления с приложением необходимых </w:t>
      </w:r>
      <w:r w:rsidR="00C556FA" w:rsidRPr="0004325C">
        <w:rPr>
          <w:lang w:val="ru-RU"/>
        </w:rPr>
        <w:t>документов</w:t>
      </w:r>
      <w:r w:rsidRPr="0004325C">
        <w:rPr>
          <w:lang w:val="ru-RU"/>
        </w:rPr>
        <w:t xml:space="preserve"> в судебный орган по подведомственности и подсудности, </w:t>
      </w:r>
      <w:r w:rsidRPr="000B7CCB">
        <w:rPr>
          <w:color w:val="auto"/>
          <w:lang w:val="ru-RU"/>
        </w:rPr>
        <w:t>представляет</w:t>
      </w:r>
      <w:r w:rsidRPr="0004325C">
        <w:rPr>
          <w:lang w:val="ru-RU"/>
        </w:rPr>
        <w:t xml:space="preserve"> администрацию в судебном процессе. </w:t>
      </w:r>
    </w:p>
    <w:p w:rsidR="0004325C" w:rsidRPr="0004325C" w:rsidRDefault="0004325C" w:rsidP="00D04673">
      <w:pPr>
        <w:pStyle w:val="af2"/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 w:rsidRPr="0004325C">
        <w:rPr>
          <w:lang w:val="ru-RU"/>
        </w:rPr>
        <w:t xml:space="preserve">5.4. </w:t>
      </w:r>
      <w:proofErr w:type="gramStart"/>
      <w:r w:rsidRPr="0004325C">
        <w:rPr>
          <w:lang w:val="ru-RU"/>
        </w:rPr>
        <w:t>В случае удовлетворения исковых требований о взыскании денежных средств с должника в соответствии с часть</w:t>
      </w:r>
      <w:r w:rsidR="00D04673">
        <w:rPr>
          <w:lang w:val="ru-RU"/>
        </w:rPr>
        <w:t>ю</w:t>
      </w:r>
      <w:r w:rsidRPr="0004325C">
        <w:rPr>
          <w:lang w:val="ru-RU"/>
        </w:rPr>
        <w:t xml:space="preserve"> l статьи 8 и частью 5 статьи</w:t>
      </w:r>
      <w:r w:rsidR="00D04673">
        <w:rPr>
          <w:lang w:val="ru-RU"/>
        </w:rPr>
        <w:t xml:space="preserve"> </w:t>
      </w:r>
      <w:r w:rsidRPr="0004325C">
        <w:rPr>
          <w:lang w:val="ru-RU"/>
        </w:rPr>
        <w:t>70 Федерального закона от 02.</w:t>
      </w:r>
      <w:r w:rsidR="00D04673">
        <w:rPr>
          <w:lang w:val="ru-RU"/>
        </w:rPr>
        <w:t>10</w:t>
      </w:r>
      <w:r w:rsidRPr="0004325C">
        <w:rPr>
          <w:lang w:val="ru-RU"/>
        </w:rPr>
        <w:t xml:space="preserve">.2007 </w:t>
      </w:r>
      <w:r w:rsidR="00D04673">
        <w:rPr>
          <w:lang w:val="ru-RU"/>
        </w:rPr>
        <w:t>№</w:t>
      </w:r>
      <w:r w:rsidRPr="0004325C">
        <w:rPr>
          <w:lang w:val="ru-RU"/>
        </w:rPr>
        <w:t xml:space="preserve"> 229-ФЗ (Об исполнительном производстве) </w:t>
      </w:r>
      <w:r w:rsidR="00D04673">
        <w:rPr>
          <w:lang w:val="ru-RU"/>
        </w:rPr>
        <w:t>руководителем Комитета</w:t>
      </w:r>
      <w:r w:rsidRPr="0004325C">
        <w:rPr>
          <w:lang w:val="ru-RU"/>
        </w:rPr>
        <w:t xml:space="preserve"> дается поручение </w:t>
      </w:r>
      <w:r w:rsidR="00E00D06">
        <w:rPr>
          <w:lang w:val="ru-RU"/>
        </w:rPr>
        <w:t xml:space="preserve">руководителю </w:t>
      </w:r>
      <w:r w:rsidR="003A10DF">
        <w:rPr>
          <w:lang w:val="ru-RU"/>
        </w:rPr>
        <w:t>о</w:t>
      </w:r>
      <w:r w:rsidR="003A10DF" w:rsidRPr="003A10DF">
        <w:rPr>
          <w:lang w:val="ru-RU"/>
        </w:rPr>
        <w:t>тдел</w:t>
      </w:r>
      <w:r w:rsidR="00E00D06">
        <w:rPr>
          <w:lang w:val="ru-RU"/>
        </w:rPr>
        <w:t>а</w:t>
      </w:r>
      <w:r w:rsidR="003A10DF" w:rsidRPr="003A10DF">
        <w:rPr>
          <w:lang w:val="ru-RU"/>
        </w:rPr>
        <w:t xml:space="preserve"> правового и кадрового обеспечения</w:t>
      </w:r>
      <w:r w:rsidRPr="0004325C">
        <w:rPr>
          <w:lang w:val="ru-RU"/>
        </w:rPr>
        <w:t xml:space="preserve"> о направл</w:t>
      </w:r>
      <w:r w:rsidR="00D04673">
        <w:rPr>
          <w:lang w:val="ru-RU"/>
        </w:rPr>
        <w:t>е</w:t>
      </w:r>
      <w:r w:rsidRPr="0004325C">
        <w:rPr>
          <w:lang w:val="ru-RU"/>
        </w:rPr>
        <w:t>нии исполнительного документа</w:t>
      </w:r>
      <w:r w:rsidR="00250B52">
        <w:rPr>
          <w:lang w:val="ru-RU"/>
        </w:rPr>
        <w:t xml:space="preserve"> в </w:t>
      </w:r>
      <w:r w:rsidR="00250B52" w:rsidRPr="00250B52">
        <w:rPr>
          <w:lang w:val="ru-RU"/>
        </w:rPr>
        <w:t>Федеральн</w:t>
      </w:r>
      <w:r w:rsidR="00250B52">
        <w:rPr>
          <w:lang w:val="ru-RU"/>
        </w:rPr>
        <w:t>ую</w:t>
      </w:r>
      <w:r w:rsidR="00250B52" w:rsidRPr="00250B52">
        <w:rPr>
          <w:lang w:val="ru-RU"/>
        </w:rPr>
        <w:t xml:space="preserve"> служб</w:t>
      </w:r>
      <w:r w:rsidR="00250B52">
        <w:rPr>
          <w:lang w:val="ru-RU"/>
        </w:rPr>
        <w:t>у</w:t>
      </w:r>
      <w:r w:rsidR="00250B52" w:rsidRPr="00250B52">
        <w:rPr>
          <w:lang w:val="ru-RU"/>
        </w:rPr>
        <w:t xml:space="preserve"> судебных приставов Российской Федерации</w:t>
      </w:r>
      <w:r w:rsidRPr="0004325C">
        <w:rPr>
          <w:lang w:val="ru-RU"/>
        </w:rPr>
        <w:t xml:space="preserve">. </w:t>
      </w:r>
      <w:proofErr w:type="gramEnd"/>
    </w:p>
    <w:p w:rsidR="0004325C" w:rsidRDefault="0004325C" w:rsidP="00D04673">
      <w:pPr>
        <w:pStyle w:val="af2"/>
        <w:tabs>
          <w:tab w:val="left" w:pos="851"/>
          <w:tab w:val="left" w:pos="993"/>
        </w:tabs>
        <w:spacing w:after="0" w:line="240" w:lineRule="auto"/>
        <w:ind w:left="0" w:right="45" w:firstLine="567"/>
        <w:rPr>
          <w:lang w:val="ru-RU"/>
        </w:rPr>
      </w:pPr>
      <w:r w:rsidRPr="0004325C">
        <w:rPr>
          <w:lang w:val="ru-RU"/>
        </w:rPr>
        <w:t>5.</w:t>
      </w:r>
      <w:r w:rsidR="00250B52">
        <w:rPr>
          <w:lang w:val="ru-RU"/>
        </w:rPr>
        <w:t>5</w:t>
      </w:r>
      <w:r w:rsidRPr="0004325C">
        <w:rPr>
          <w:lang w:val="ru-RU"/>
        </w:rPr>
        <w:t xml:space="preserve">. Направление исполнительных документов осуществляется </w:t>
      </w:r>
      <w:r w:rsidR="00E00D06" w:rsidRPr="00E00D06">
        <w:rPr>
          <w:lang w:val="ru-RU"/>
        </w:rPr>
        <w:t>отдел</w:t>
      </w:r>
      <w:r w:rsidR="00E00D06">
        <w:rPr>
          <w:lang w:val="ru-RU"/>
        </w:rPr>
        <w:t>ом</w:t>
      </w:r>
      <w:r w:rsidR="00E00D06" w:rsidRPr="00E00D06">
        <w:rPr>
          <w:lang w:val="ru-RU"/>
        </w:rPr>
        <w:t xml:space="preserve"> правового и кадрового обеспечения</w:t>
      </w:r>
      <w:r w:rsidRPr="0004325C">
        <w:rPr>
          <w:lang w:val="ru-RU"/>
        </w:rPr>
        <w:t xml:space="preserve"> не позднее 5 рабочих дней со дня принятия решений, предусмотренных пункт 5.4</w:t>
      </w:r>
      <w:r w:rsidR="00E00D06">
        <w:rPr>
          <w:lang w:val="ru-RU"/>
        </w:rPr>
        <w:t>.</w:t>
      </w:r>
      <w:bookmarkStart w:id="0" w:name="_GoBack"/>
      <w:bookmarkEnd w:id="0"/>
      <w:r w:rsidRPr="0004325C">
        <w:rPr>
          <w:lang w:val="ru-RU"/>
        </w:rPr>
        <w:t xml:space="preserve"> Регламента.</w:t>
      </w:r>
    </w:p>
    <w:p w:rsidR="00215F1A" w:rsidRPr="00D97230" w:rsidRDefault="00215F1A" w:rsidP="00215F1A">
      <w:pPr>
        <w:pStyle w:val="af2"/>
        <w:tabs>
          <w:tab w:val="left" w:pos="851"/>
          <w:tab w:val="left" w:pos="993"/>
        </w:tabs>
        <w:spacing w:after="0" w:line="240" w:lineRule="auto"/>
        <w:ind w:left="567" w:right="45" w:firstLine="0"/>
        <w:rPr>
          <w:lang w:val="ru-RU"/>
        </w:rPr>
      </w:pPr>
    </w:p>
    <w:p w:rsidR="009D619C" w:rsidRPr="00DA59AD" w:rsidRDefault="009D619C" w:rsidP="00D97230">
      <w:pPr>
        <w:numPr>
          <w:ilvl w:val="0"/>
          <w:numId w:val="39"/>
        </w:numPr>
        <w:tabs>
          <w:tab w:val="left" w:pos="993"/>
          <w:tab w:val="left" w:pos="1276"/>
        </w:tabs>
        <w:spacing w:after="378" w:line="261" w:lineRule="auto"/>
        <w:ind w:left="0" w:right="497" w:firstLine="567"/>
        <w:jc w:val="center"/>
        <w:rPr>
          <w:lang w:val="ru-RU"/>
        </w:rPr>
      </w:pPr>
      <w:r w:rsidRPr="00DA59AD">
        <w:rPr>
          <w:lang w:val="ru-RU"/>
        </w:rPr>
        <w:t>Мероприятия по взысканию просроченной дебиторской задолженности в рамках исполнительного производства</w:t>
      </w:r>
    </w:p>
    <w:p w:rsidR="009D619C" w:rsidRPr="00D97230" w:rsidRDefault="00D97230" w:rsidP="00215F1A">
      <w:pPr>
        <w:pStyle w:val="af2"/>
        <w:numPr>
          <w:ilvl w:val="1"/>
          <w:numId w:val="39"/>
        </w:numPr>
        <w:tabs>
          <w:tab w:val="left" w:pos="993"/>
        </w:tabs>
        <w:spacing w:after="0" w:line="240" w:lineRule="auto"/>
        <w:ind w:left="0" w:right="47" w:firstLine="568"/>
        <w:rPr>
          <w:lang w:val="ru-RU"/>
        </w:rPr>
      </w:pPr>
      <w:r>
        <w:rPr>
          <w:lang w:val="ru-RU"/>
        </w:rPr>
        <w:t xml:space="preserve"> </w:t>
      </w:r>
      <w:r w:rsidR="009D619C" w:rsidRPr="00D97230">
        <w:rPr>
          <w:lang w:val="ru-RU"/>
        </w:rPr>
        <w:t xml:space="preserve">В течение 10 рабочих дней со дня поступления в </w:t>
      </w:r>
      <w:r w:rsidR="00AE73C4">
        <w:rPr>
          <w:lang w:val="ru-RU"/>
        </w:rPr>
        <w:t>К</w:t>
      </w:r>
      <w:r w:rsidR="00203994" w:rsidRPr="00D97230">
        <w:rPr>
          <w:lang w:val="ru-RU"/>
        </w:rPr>
        <w:t>омитет</w:t>
      </w:r>
      <w:r w:rsidR="009D619C" w:rsidRPr="00D97230">
        <w:rPr>
          <w:lang w:val="ru-RU"/>
        </w:rPr>
        <w:t xml:space="preserve"> исполнительного документа, сотрудник </w:t>
      </w:r>
      <w:r w:rsidR="00AE73C4">
        <w:rPr>
          <w:lang w:val="ru-RU"/>
        </w:rPr>
        <w:t>К</w:t>
      </w:r>
      <w:r w:rsidR="00203994" w:rsidRPr="00D97230">
        <w:rPr>
          <w:lang w:val="ru-RU"/>
        </w:rPr>
        <w:t>омитета</w:t>
      </w:r>
      <w:r w:rsidR="009D619C" w:rsidRPr="00D97230">
        <w:rPr>
          <w:lang w:val="ru-RU"/>
        </w:rPr>
        <w:t>, наделенный соответствующими полномочиями, направляет его для исполнения в соответствующее подразделение Федеральной службы судебных приставов Российской Федерации (далее</w:t>
      </w:r>
      <w:r w:rsidR="007124B3">
        <w:rPr>
          <w:lang w:val="ru-RU"/>
        </w:rPr>
        <w:t xml:space="preserve"> -</w:t>
      </w:r>
      <w:r w:rsidR="009D619C" w:rsidRPr="00D97230">
        <w:rPr>
          <w:lang w:val="ru-RU"/>
        </w:rPr>
        <w:t xml:space="preserve"> служба судебных приставов</w:t>
      </w:r>
      <w:r w:rsidR="007124B3">
        <w:rPr>
          <w:lang w:val="ru-RU"/>
        </w:rPr>
        <w:t>)</w:t>
      </w:r>
      <w:r w:rsidR="009D619C" w:rsidRPr="00D97230">
        <w:rPr>
          <w:lang w:val="ru-RU"/>
        </w:rPr>
        <w:t>.</w:t>
      </w:r>
    </w:p>
    <w:p w:rsidR="009D619C" w:rsidRPr="00DA59AD" w:rsidRDefault="00D97230" w:rsidP="00215F1A">
      <w:pPr>
        <w:numPr>
          <w:ilvl w:val="1"/>
          <w:numId w:val="39"/>
        </w:numPr>
        <w:tabs>
          <w:tab w:val="left" w:pos="993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 xml:space="preserve"> </w:t>
      </w:r>
      <w:r w:rsidR="009D619C" w:rsidRPr="00DA59AD">
        <w:rPr>
          <w:lang w:val="ru-RU"/>
        </w:rPr>
        <w:t xml:space="preserve">На стадии принудительного исполнения службой судебных приставов судебных актов о взыскании просроченной дебиторской задолженности с должника, сотрудник </w:t>
      </w:r>
      <w:r w:rsidR="00AE73C4">
        <w:rPr>
          <w:lang w:val="ru-RU"/>
        </w:rPr>
        <w:t>К</w:t>
      </w:r>
      <w:r w:rsidR="00203994">
        <w:rPr>
          <w:lang w:val="ru-RU"/>
        </w:rPr>
        <w:t>омитета</w:t>
      </w:r>
      <w:r w:rsidR="009D619C" w:rsidRPr="00DA59AD">
        <w:rPr>
          <w:lang w:val="ru-RU"/>
        </w:rPr>
        <w:t xml:space="preserve">, наделенный соответствующими полномочиями, осуществляет информационное </w:t>
      </w:r>
      <w:r w:rsidR="009D619C" w:rsidRPr="00DA59AD">
        <w:rPr>
          <w:lang w:val="ru-RU"/>
        </w:rPr>
        <w:lastRenderedPageBreak/>
        <w:t>взаимодействие со службой судебных приставов, в том числе проводит следующие мероприятия:</w:t>
      </w:r>
    </w:p>
    <w:p w:rsidR="009D619C" w:rsidRPr="00DA59AD" w:rsidRDefault="009D619C" w:rsidP="00215F1A">
      <w:pPr>
        <w:spacing w:after="0" w:line="240" w:lineRule="auto"/>
        <w:ind w:left="0" w:right="47" w:firstLine="567"/>
        <w:rPr>
          <w:lang w:val="ru-RU"/>
        </w:rPr>
      </w:pPr>
      <w:r w:rsidRPr="00DA59AD">
        <w:rPr>
          <w:lang w:val="ru-RU"/>
        </w:rPr>
        <w:t>1)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:rsidR="000F3EE6" w:rsidRDefault="000F3EE6" w:rsidP="00215F1A">
      <w:pPr>
        <w:tabs>
          <w:tab w:val="left" w:pos="709"/>
          <w:tab w:val="left" w:pos="851"/>
        </w:tabs>
        <w:spacing w:after="0" w:line="240" w:lineRule="auto"/>
        <w:ind w:left="0" w:right="115" w:firstLine="567"/>
        <w:rPr>
          <w:lang w:val="ru-RU"/>
        </w:rPr>
      </w:pPr>
      <w:r>
        <w:rPr>
          <w:noProof/>
          <w:lang w:val="ru-RU" w:eastAsia="ru-RU"/>
        </w:rPr>
        <w:t>-</w:t>
      </w:r>
      <w:r>
        <w:rPr>
          <w:lang w:val="ru-RU"/>
        </w:rPr>
        <w:tab/>
      </w:r>
      <w:r w:rsidR="009D619C" w:rsidRPr="00DA59AD">
        <w:rPr>
          <w:lang w:val="ru-RU"/>
        </w:rPr>
        <w:t>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:rsidR="009D619C" w:rsidRPr="00DA59AD" w:rsidRDefault="000F3EE6" w:rsidP="00215F1A">
      <w:pPr>
        <w:tabs>
          <w:tab w:val="left" w:pos="709"/>
          <w:tab w:val="left" w:pos="851"/>
          <w:tab w:val="left" w:pos="1134"/>
        </w:tabs>
        <w:spacing w:after="0" w:line="240" w:lineRule="auto"/>
        <w:ind w:left="0" w:right="115" w:firstLine="567"/>
        <w:rPr>
          <w:lang w:val="ru-RU"/>
        </w:rPr>
      </w:pPr>
      <w:r>
        <w:rPr>
          <w:noProof/>
          <w:lang w:val="ru-RU" w:eastAsia="ru-RU"/>
        </w:rPr>
        <w:t>-</w:t>
      </w:r>
      <w:r>
        <w:rPr>
          <w:noProof/>
          <w:lang w:val="ru-RU" w:eastAsia="ru-RU"/>
        </w:rPr>
        <w:tab/>
      </w:r>
      <w:r w:rsidR="009D619C" w:rsidRPr="00DA59AD">
        <w:rPr>
          <w:lang w:val="ru-RU"/>
        </w:rPr>
        <w:t>об изменении наи</w:t>
      </w:r>
      <w:r>
        <w:rPr>
          <w:lang w:val="ru-RU"/>
        </w:rPr>
        <w:t xml:space="preserve">менования должника (для граждан </w:t>
      </w:r>
      <w:r w:rsidR="009D619C" w:rsidRPr="00DA59AD">
        <w:rPr>
          <w:lang w:val="ru-RU"/>
        </w:rPr>
        <w:t>фамилия, имя, отчество (при его наличии), для организаций -</w:t>
      </w:r>
      <w:r w:rsidR="007124B3">
        <w:rPr>
          <w:lang w:val="ru-RU"/>
        </w:rPr>
        <w:t xml:space="preserve"> </w:t>
      </w:r>
      <w:r w:rsidR="009D619C" w:rsidRPr="00DA59AD">
        <w:rPr>
          <w:lang w:val="ru-RU"/>
        </w:rPr>
        <w:t>наименование и юридический адрес);</w:t>
      </w:r>
    </w:p>
    <w:p w:rsidR="009D619C" w:rsidRPr="00DA59AD" w:rsidRDefault="009D619C" w:rsidP="007124B3">
      <w:pPr>
        <w:numPr>
          <w:ilvl w:val="0"/>
          <w:numId w:val="32"/>
        </w:numPr>
        <w:tabs>
          <w:tab w:val="left" w:pos="709"/>
          <w:tab w:val="left" w:pos="851"/>
          <w:tab w:val="left" w:pos="1134"/>
        </w:tabs>
        <w:spacing w:after="0" w:line="240" w:lineRule="auto"/>
        <w:ind w:left="0" w:right="160" w:firstLine="567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0" wp14:anchorId="14E655BC" wp14:editId="6373D05B">
            <wp:simplePos x="0" y="0"/>
            <wp:positionH relativeFrom="page">
              <wp:posOffset>7342505</wp:posOffset>
            </wp:positionH>
            <wp:positionV relativeFrom="page">
              <wp:posOffset>1454150</wp:posOffset>
            </wp:positionV>
            <wp:extent cx="15240" cy="18415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59AD">
        <w:rPr>
          <w:lang w:val="ru-RU"/>
        </w:rPr>
        <w:t>о сумме непогашенной задолженности по исполнительному документу</w:t>
      </w:r>
      <w:r w:rsidR="000F3EE6">
        <w:rPr>
          <w:lang w:val="ru-RU"/>
        </w:rPr>
        <w:t>.</w:t>
      </w:r>
    </w:p>
    <w:p w:rsidR="009D619C" w:rsidRPr="00DA59AD" w:rsidRDefault="009D3544" w:rsidP="00215F1A">
      <w:pPr>
        <w:tabs>
          <w:tab w:val="left" w:pos="851"/>
        </w:tabs>
        <w:spacing w:after="0" w:line="240" w:lineRule="auto"/>
        <w:ind w:left="0" w:right="110" w:firstLine="567"/>
        <w:rPr>
          <w:lang w:val="ru-RU"/>
        </w:rPr>
      </w:pPr>
      <w:r>
        <w:rPr>
          <w:lang w:val="ru-RU"/>
        </w:rPr>
        <w:t>2</w:t>
      </w:r>
      <w:r w:rsidR="009D619C" w:rsidRPr="00DA59AD">
        <w:rPr>
          <w:lang w:val="ru-RU"/>
        </w:rPr>
        <w:t>)</w:t>
      </w:r>
      <w:r w:rsidR="000F3EE6">
        <w:rPr>
          <w:lang w:val="ru-RU"/>
        </w:rPr>
        <w:tab/>
      </w:r>
      <w:r w:rsidR="009D619C" w:rsidRPr="00DA59AD">
        <w:rPr>
          <w:lang w:val="ru-RU"/>
        </w:rPr>
        <w:t xml:space="preserve"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02.10.2007 </w:t>
      </w:r>
      <w:r w:rsidR="000F3EE6">
        <w:rPr>
          <w:lang w:val="ru-RU"/>
        </w:rPr>
        <w:t xml:space="preserve">              </w:t>
      </w:r>
      <w:r w:rsidR="009D619C" w:rsidRPr="00DA59AD">
        <w:rPr>
          <w:lang w:val="ru-RU"/>
        </w:rPr>
        <w:t>№ 229-ФЗ «Об исполнительном производстве».</w:t>
      </w:r>
    </w:p>
    <w:p w:rsidR="009D619C" w:rsidRPr="00DA59AD" w:rsidRDefault="00D97230" w:rsidP="00215F1A">
      <w:pPr>
        <w:tabs>
          <w:tab w:val="left" w:pos="851"/>
        </w:tabs>
        <w:spacing w:after="0" w:line="240" w:lineRule="auto"/>
        <w:ind w:left="0" w:right="47" w:firstLine="567"/>
        <w:rPr>
          <w:lang w:val="ru-RU"/>
        </w:rPr>
      </w:pPr>
      <w:r>
        <w:rPr>
          <w:lang w:val="ru-RU"/>
        </w:rPr>
        <w:t>3</w:t>
      </w:r>
      <w:r w:rsidR="009D619C" w:rsidRPr="00DA59AD">
        <w:rPr>
          <w:lang w:val="ru-RU"/>
        </w:rPr>
        <w:t>)</w:t>
      </w:r>
      <w:r w:rsidR="000F3EE6">
        <w:rPr>
          <w:lang w:val="ru-RU"/>
        </w:rPr>
        <w:tab/>
      </w:r>
      <w:r w:rsidR="009D619C" w:rsidRPr="00DA59AD">
        <w:rPr>
          <w:lang w:val="ru-RU"/>
        </w:rPr>
        <w:t>проводит мониторинг эффективности взыскания просроченной дебиторской задолженности в рамках исполнительного производства.</w:t>
      </w:r>
    </w:p>
    <w:p w:rsidR="009D619C" w:rsidRPr="00DA59AD" w:rsidRDefault="00B13F26" w:rsidP="00215F1A">
      <w:pPr>
        <w:tabs>
          <w:tab w:val="left" w:pos="851"/>
          <w:tab w:val="left" w:pos="993"/>
        </w:tabs>
        <w:spacing w:after="0" w:line="240" w:lineRule="auto"/>
        <w:ind w:left="0" w:right="110" w:firstLine="567"/>
        <w:rPr>
          <w:lang w:val="ru-RU"/>
        </w:rPr>
      </w:pPr>
      <w:r>
        <w:rPr>
          <w:lang w:val="ru-RU"/>
        </w:rPr>
        <w:t>6</w:t>
      </w:r>
      <w:r w:rsidR="009D619C" w:rsidRPr="00DA59AD">
        <w:rPr>
          <w:lang w:val="ru-RU"/>
        </w:rPr>
        <w:t>.3.</w:t>
      </w:r>
      <w:r w:rsidR="000F3EE6">
        <w:rPr>
          <w:lang w:val="ru-RU"/>
        </w:rPr>
        <w:tab/>
      </w:r>
      <w:r w:rsidR="00D97230">
        <w:rPr>
          <w:lang w:val="ru-RU"/>
        </w:rPr>
        <w:t xml:space="preserve"> </w:t>
      </w:r>
      <w:r w:rsidR="009D619C" w:rsidRPr="00DA59AD">
        <w:rPr>
          <w:lang w:val="ru-RU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(организаций) и должностных лиц при наличии к тому оснований.</w:t>
      </w:r>
    </w:p>
    <w:p w:rsidR="009D619C" w:rsidRDefault="009D619C" w:rsidP="00215F1A">
      <w:pPr>
        <w:spacing w:after="0" w:line="240" w:lineRule="auto"/>
        <w:rPr>
          <w:lang w:val="ru-RU"/>
        </w:rPr>
      </w:pPr>
    </w:p>
    <w:p w:rsidR="00B13F26" w:rsidRPr="008D6A57" w:rsidRDefault="00B13F26" w:rsidP="00215F1A">
      <w:pPr>
        <w:spacing w:after="0" w:line="240" w:lineRule="auto"/>
        <w:rPr>
          <w:lang w:val="ru-RU"/>
        </w:rPr>
      </w:pPr>
    </w:p>
    <w:p w:rsidR="004C2A8E" w:rsidRDefault="004C2A8E" w:rsidP="00215F1A">
      <w:pPr>
        <w:spacing w:after="0" w:line="240" w:lineRule="auto"/>
        <w:rPr>
          <w:lang w:val="ru-RU"/>
        </w:rPr>
      </w:pPr>
    </w:p>
    <w:p w:rsidR="00B13F26" w:rsidRDefault="00B13F26" w:rsidP="00B13F26">
      <w:pPr>
        <w:spacing w:after="0" w:line="240" w:lineRule="auto"/>
        <w:ind w:hanging="62"/>
        <w:rPr>
          <w:lang w:val="ru-RU"/>
        </w:rPr>
      </w:pPr>
      <w:r>
        <w:rPr>
          <w:lang w:val="ru-RU"/>
        </w:rPr>
        <w:t xml:space="preserve">Руководитель отдела бухгалтерского учета, </w:t>
      </w:r>
    </w:p>
    <w:p w:rsidR="00B13F26" w:rsidRPr="009D619C" w:rsidRDefault="00B13F26" w:rsidP="00B13F26">
      <w:pPr>
        <w:spacing w:after="0" w:line="240" w:lineRule="auto"/>
        <w:ind w:hanging="62"/>
        <w:rPr>
          <w:lang w:val="ru-RU"/>
        </w:rPr>
      </w:pPr>
      <w:r>
        <w:rPr>
          <w:lang w:val="ru-RU"/>
        </w:rPr>
        <w:t xml:space="preserve">контроля и отчетности - главный бухгалтер                                   Е.П. </w:t>
      </w:r>
      <w:proofErr w:type="spellStart"/>
      <w:r>
        <w:rPr>
          <w:lang w:val="ru-RU"/>
        </w:rPr>
        <w:t>Афисова</w:t>
      </w:r>
      <w:proofErr w:type="spellEnd"/>
    </w:p>
    <w:sectPr w:rsidR="00B13F26" w:rsidRPr="009D619C" w:rsidSect="00D922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216" w:rsidRDefault="00187216" w:rsidP="00E52E19">
      <w:pPr>
        <w:spacing w:after="0" w:line="240" w:lineRule="auto"/>
      </w:pPr>
      <w:r>
        <w:separator/>
      </w:r>
    </w:p>
  </w:endnote>
  <w:endnote w:type="continuationSeparator" w:id="0">
    <w:p w:rsidR="00187216" w:rsidRDefault="00187216" w:rsidP="00E5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2" w:rsidRDefault="00E64252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2" w:rsidRDefault="00E64252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2" w:rsidRDefault="00E6425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216" w:rsidRDefault="00187216" w:rsidP="00E52E19">
      <w:pPr>
        <w:spacing w:after="0" w:line="240" w:lineRule="auto"/>
      </w:pPr>
      <w:r>
        <w:separator/>
      </w:r>
    </w:p>
  </w:footnote>
  <w:footnote w:type="continuationSeparator" w:id="0">
    <w:p w:rsidR="00187216" w:rsidRDefault="00187216" w:rsidP="00E52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2" w:rsidRDefault="00E64252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9219504"/>
      <w:docPartObj>
        <w:docPartGallery w:val="Page Numbers (Top of Page)"/>
        <w:docPartUnique/>
      </w:docPartObj>
    </w:sdtPr>
    <w:sdtEndPr>
      <w:rPr>
        <w:color w:val="auto"/>
      </w:rPr>
    </w:sdtEndPr>
    <w:sdtContent>
      <w:p w:rsidR="00E52E19" w:rsidRPr="00E64252" w:rsidRDefault="00E52E19">
        <w:pPr>
          <w:pStyle w:val="af4"/>
          <w:jc w:val="center"/>
          <w:rPr>
            <w:color w:val="auto"/>
          </w:rPr>
        </w:pPr>
        <w:r w:rsidRPr="00E64252">
          <w:rPr>
            <w:color w:val="auto"/>
          </w:rPr>
          <w:fldChar w:fldCharType="begin"/>
        </w:r>
        <w:r w:rsidRPr="00E64252">
          <w:rPr>
            <w:color w:val="auto"/>
          </w:rPr>
          <w:instrText>PAGE   \* MERGEFORMAT</w:instrText>
        </w:r>
        <w:r w:rsidRPr="00E64252">
          <w:rPr>
            <w:color w:val="auto"/>
          </w:rPr>
          <w:fldChar w:fldCharType="separate"/>
        </w:r>
        <w:r w:rsidR="00250B52" w:rsidRPr="00250B52">
          <w:rPr>
            <w:noProof/>
            <w:color w:val="auto"/>
            <w:lang w:val="ru-RU"/>
          </w:rPr>
          <w:t>7</w:t>
        </w:r>
        <w:r w:rsidRPr="00E64252">
          <w:rPr>
            <w:color w:val="auto"/>
          </w:rPr>
          <w:fldChar w:fldCharType="end"/>
        </w:r>
      </w:p>
    </w:sdtContent>
  </w:sdt>
  <w:p w:rsidR="00E52E19" w:rsidRDefault="00E52E19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252" w:rsidRDefault="00E6425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11.3pt;height:3.75pt" coordsize="" o:spt="100" o:bullet="t" adj="0,,0" path="" stroked="f">
        <v:stroke joinstyle="miter"/>
        <v:imagedata r:id="rId1" o:title="image61"/>
        <v:formulas/>
        <v:path o:connecttype="segments"/>
      </v:shape>
    </w:pict>
  </w:numPicBullet>
  <w:abstractNum w:abstractNumId="0">
    <w:nsid w:val="0C9C6C61"/>
    <w:multiLevelType w:val="hybridMultilevel"/>
    <w:tmpl w:val="8E3C358A"/>
    <w:lvl w:ilvl="0" w:tplc="B0D20DB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1">
    <w:nsid w:val="252404F7"/>
    <w:multiLevelType w:val="multilevel"/>
    <w:tmpl w:val="962EFE7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496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5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12" w:hanging="2160"/>
      </w:pPr>
      <w:rPr>
        <w:rFonts w:hint="default"/>
      </w:rPr>
    </w:lvl>
  </w:abstractNum>
  <w:abstractNum w:abstractNumId="2">
    <w:nsid w:val="290259A9"/>
    <w:multiLevelType w:val="multilevel"/>
    <w:tmpl w:val="DFA668B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3">
    <w:nsid w:val="29C81F5A"/>
    <w:multiLevelType w:val="hybridMultilevel"/>
    <w:tmpl w:val="EE20F988"/>
    <w:lvl w:ilvl="0" w:tplc="8F227254">
      <w:start w:val="1"/>
      <w:numFmt w:val="decimal"/>
      <w:lvlText w:val="%1)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C5DDA">
      <w:start w:val="1"/>
      <w:numFmt w:val="bullet"/>
      <w:lvlText w:val="•"/>
      <w:lvlPicBulletId w:val="0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FDA3570">
      <w:start w:val="1"/>
      <w:numFmt w:val="bullet"/>
      <w:lvlText w:val="▪"/>
      <w:lvlJc w:val="left"/>
      <w:pPr>
        <w:ind w:left="1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9B6C514">
      <w:start w:val="1"/>
      <w:numFmt w:val="bullet"/>
      <w:lvlText w:val="•"/>
      <w:lvlJc w:val="left"/>
      <w:pPr>
        <w:ind w:left="2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ECAF24">
      <w:start w:val="1"/>
      <w:numFmt w:val="bullet"/>
      <w:lvlText w:val="o"/>
      <w:lvlJc w:val="left"/>
      <w:pPr>
        <w:ind w:left="3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BA552C">
      <w:start w:val="1"/>
      <w:numFmt w:val="bullet"/>
      <w:lvlText w:val="▪"/>
      <w:lvlJc w:val="left"/>
      <w:pPr>
        <w:ind w:left="4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6788E">
      <w:start w:val="1"/>
      <w:numFmt w:val="bullet"/>
      <w:lvlText w:val="•"/>
      <w:lvlJc w:val="left"/>
      <w:pPr>
        <w:ind w:left="4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26CB66">
      <w:start w:val="1"/>
      <w:numFmt w:val="bullet"/>
      <w:lvlText w:val="o"/>
      <w:lvlJc w:val="left"/>
      <w:pPr>
        <w:ind w:left="5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2EB454">
      <w:start w:val="1"/>
      <w:numFmt w:val="bullet"/>
      <w:lvlText w:val="▪"/>
      <w:lvlJc w:val="left"/>
      <w:pPr>
        <w:ind w:left="6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0105CCE"/>
    <w:multiLevelType w:val="multilevel"/>
    <w:tmpl w:val="37481058"/>
    <w:lvl w:ilvl="0">
      <w:start w:val="5"/>
      <w:numFmt w:val="decimal"/>
      <w:lvlText w:val="%1."/>
      <w:lvlJc w:val="left"/>
      <w:pPr>
        <w:ind w:left="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01F3466"/>
    <w:multiLevelType w:val="hybridMultilevel"/>
    <w:tmpl w:val="C39853B2"/>
    <w:lvl w:ilvl="0" w:tplc="39D02C18">
      <w:start w:val="1"/>
      <w:numFmt w:val="bullet"/>
      <w:lvlText w:val="-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518A17C">
      <w:start w:val="1"/>
      <w:numFmt w:val="bullet"/>
      <w:lvlText w:val="o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E87E7E">
      <w:start w:val="1"/>
      <w:numFmt w:val="bullet"/>
      <w:lvlText w:val="▪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84F9F6">
      <w:start w:val="1"/>
      <w:numFmt w:val="bullet"/>
      <w:lvlText w:val="•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10D1C0">
      <w:start w:val="1"/>
      <w:numFmt w:val="bullet"/>
      <w:lvlText w:val="o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8CCA78">
      <w:start w:val="1"/>
      <w:numFmt w:val="bullet"/>
      <w:lvlText w:val="▪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42D216">
      <w:start w:val="1"/>
      <w:numFmt w:val="bullet"/>
      <w:lvlText w:val="•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E22618">
      <w:start w:val="1"/>
      <w:numFmt w:val="bullet"/>
      <w:lvlText w:val="o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A2C134">
      <w:start w:val="1"/>
      <w:numFmt w:val="bullet"/>
      <w:lvlText w:val="▪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BC450A"/>
    <w:multiLevelType w:val="multilevel"/>
    <w:tmpl w:val="9C722A8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4A3460A9"/>
    <w:multiLevelType w:val="hybridMultilevel"/>
    <w:tmpl w:val="F3B0680A"/>
    <w:lvl w:ilvl="0" w:tplc="A828762E">
      <w:start w:val="1"/>
      <w:numFmt w:val="decimal"/>
      <w:lvlText w:val="%1."/>
      <w:lvlJc w:val="left"/>
      <w:pPr>
        <w:ind w:left="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BAFA8E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AD08EB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AA70A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CA841A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623EE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72BA1C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12436AC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7001D0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6A960B2"/>
    <w:multiLevelType w:val="hybridMultilevel"/>
    <w:tmpl w:val="54BAD8FC"/>
    <w:lvl w:ilvl="0" w:tplc="AEB6F060">
      <w:start w:val="2"/>
      <w:numFmt w:val="decimal"/>
      <w:lvlText w:val="%1."/>
      <w:lvlJc w:val="left"/>
      <w:pPr>
        <w:ind w:left="4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08" w:hanging="360"/>
      </w:pPr>
    </w:lvl>
    <w:lvl w:ilvl="2" w:tplc="0419001B" w:tentative="1">
      <w:start w:val="1"/>
      <w:numFmt w:val="lowerRoman"/>
      <w:lvlText w:val="%3."/>
      <w:lvlJc w:val="right"/>
      <w:pPr>
        <w:ind w:left="5828" w:hanging="180"/>
      </w:pPr>
    </w:lvl>
    <w:lvl w:ilvl="3" w:tplc="0419000F" w:tentative="1">
      <w:start w:val="1"/>
      <w:numFmt w:val="decimal"/>
      <w:lvlText w:val="%4."/>
      <w:lvlJc w:val="left"/>
      <w:pPr>
        <w:ind w:left="6548" w:hanging="360"/>
      </w:pPr>
    </w:lvl>
    <w:lvl w:ilvl="4" w:tplc="04190019" w:tentative="1">
      <w:start w:val="1"/>
      <w:numFmt w:val="lowerLetter"/>
      <w:lvlText w:val="%5."/>
      <w:lvlJc w:val="left"/>
      <w:pPr>
        <w:ind w:left="7268" w:hanging="360"/>
      </w:pPr>
    </w:lvl>
    <w:lvl w:ilvl="5" w:tplc="0419001B" w:tentative="1">
      <w:start w:val="1"/>
      <w:numFmt w:val="lowerRoman"/>
      <w:lvlText w:val="%6."/>
      <w:lvlJc w:val="right"/>
      <w:pPr>
        <w:ind w:left="7988" w:hanging="180"/>
      </w:pPr>
    </w:lvl>
    <w:lvl w:ilvl="6" w:tplc="0419000F" w:tentative="1">
      <w:start w:val="1"/>
      <w:numFmt w:val="decimal"/>
      <w:lvlText w:val="%7."/>
      <w:lvlJc w:val="left"/>
      <w:pPr>
        <w:ind w:left="8708" w:hanging="360"/>
      </w:pPr>
    </w:lvl>
    <w:lvl w:ilvl="7" w:tplc="04190019" w:tentative="1">
      <w:start w:val="1"/>
      <w:numFmt w:val="lowerLetter"/>
      <w:lvlText w:val="%8."/>
      <w:lvlJc w:val="left"/>
      <w:pPr>
        <w:ind w:left="9428" w:hanging="360"/>
      </w:pPr>
    </w:lvl>
    <w:lvl w:ilvl="8" w:tplc="0419001B" w:tentative="1">
      <w:start w:val="1"/>
      <w:numFmt w:val="lowerRoman"/>
      <w:lvlText w:val="%9."/>
      <w:lvlJc w:val="right"/>
      <w:pPr>
        <w:ind w:left="10148" w:hanging="180"/>
      </w:pPr>
    </w:lvl>
  </w:abstractNum>
  <w:abstractNum w:abstractNumId="9">
    <w:nsid w:val="63C36F9C"/>
    <w:multiLevelType w:val="multilevel"/>
    <w:tmpl w:val="F454E7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0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512" w:hanging="2160"/>
      </w:pPr>
      <w:rPr>
        <w:rFonts w:hint="default"/>
      </w:rPr>
    </w:lvl>
  </w:abstractNum>
  <w:abstractNum w:abstractNumId="10">
    <w:nsid w:val="6ACA04C9"/>
    <w:multiLevelType w:val="multilevel"/>
    <w:tmpl w:val="1B423680"/>
    <w:lvl w:ilvl="0">
      <w:start w:val="2"/>
      <w:numFmt w:val="decimal"/>
      <w:lvlText w:val="%1."/>
      <w:lvlJc w:val="left"/>
      <w:pPr>
        <w:ind w:left="51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0" w:hanging="2160"/>
      </w:pPr>
      <w:rPr>
        <w:rFonts w:hint="default"/>
      </w:rPr>
    </w:lvl>
  </w:abstractNum>
  <w:abstractNum w:abstractNumId="11">
    <w:nsid w:val="7189778E"/>
    <w:multiLevelType w:val="hybridMultilevel"/>
    <w:tmpl w:val="FEDAAAF6"/>
    <w:lvl w:ilvl="0" w:tplc="4E22F9D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7C5A6D6B"/>
    <w:multiLevelType w:val="hybridMultilevel"/>
    <w:tmpl w:val="ED3829AC"/>
    <w:lvl w:ilvl="0" w:tplc="0478E63A">
      <w:start w:val="4"/>
      <w:numFmt w:val="decimal"/>
      <w:lvlText w:val="%1."/>
      <w:lvlJc w:val="left"/>
      <w:pPr>
        <w:ind w:left="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4CF46E">
      <w:start w:val="1"/>
      <w:numFmt w:val="lowerLetter"/>
      <w:lvlText w:val="%2"/>
      <w:lvlJc w:val="left"/>
      <w:pPr>
        <w:ind w:left="1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3EE10F6">
      <w:start w:val="1"/>
      <w:numFmt w:val="lowerRoman"/>
      <w:lvlText w:val="%3"/>
      <w:lvlJc w:val="left"/>
      <w:pPr>
        <w:ind w:left="2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BAE98A">
      <w:start w:val="1"/>
      <w:numFmt w:val="decimal"/>
      <w:lvlText w:val="%4"/>
      <w:lvlJc w:val="left"/>
      <w:pPr>
        <w:ind w:left="3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247900">
      <w:start w:val="1"/>
      <w:numFmt w:val="lowerLetter"/>
      <w:lvlText w:val="%5"/>
      <w:lvlJc w:val="left"/>
      <w:pPr>
        <w:ind w:left="3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8E4F2">
      <w:start w:val="1"/>
      <w:numFmt w:val="lowerRoman"/>
      <w:lvlText w:val="%6"/>
      <w:lvlJc w:val="left"/>
      <w:pPr>
        <w:ind w:left="4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903F68">
      <w:start w:val="1"/>
      <w:numFmt w:val="decimal"/>
      <w:lvlText w:val="%7"/>
      <w:lvlJc w:val="left"/>
      <w:pPr>
        <w:ind w:left="5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70903C">
      <w:start w:val="1"/>
      <w:numFmt w:val="lowerLetter"/>
      <w:lvlText w:val="%8"/>
      <w:lvlJc w:val="left"/>
      <w:pPr>
        <w:ind w:left="6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46B946">
      <w:start w:val="1"/>
      <w:numFmt w:val="lowerRoman"/>
      <w:lvlText w:val="%9"/>
      <w:lvlJc w:val="left"/>
      <w:pPr>
        <w:ind w:left="6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7"/>
  </w:num>
  <w:num w:numId="29">
    <w:abstractNumId w:val="12"/>
  </w:num>
  <w:num w:numId="30">
    <w:abstractNumId w:val="3"/>
  </w:num>
  <w:num w:numId="31">
    <w:abstractNumId w:val="4"/>
  </w:num>
  <w:num w:numId="32">
    <w:abstractNumId w:val="5"/>
  </w:num>
  <w:num w:numId="33">
    <w:abstractNumId w:val="10"/>
  </w:num>
  <w:num w:numId="34">
    <w:abstractNumId w:val="1"/>
  </w:num>
  <w:num w:numId="35">
    <w:abstractNumId w:val="8"/>
  </w:num>
  <w:num w:numId="36">
    <w:abstractNumId w:val="11"/>
  </w:num>
  <w:num w:numId="37">
    <w:abstractNumId w:val="9"/>
  </w:num>
  <w:num w:numId="38">
    <w:abstractNumId w:val="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9C"/>
    <w:rsid w:val="0004325C"/>
    <w:rsid w:val="00095D38"/>
    <w:rsid w:val="000B7CCB"/>
    <w:rsid w:val="000E7DA6"/>
    <w:rsid w:val="000F3EE6"/>
    <w:rsid w:val="00187216"/>
    <w:rsid w:val="00203994"/>
    <w:rsid w:val="00215F1A"/>
    <w:rsid w:val="00250B52"/>
    <w:rsid w:val="00267EB9"/>
    <w:rsid w:val="00275CFD"/>
    <w:rsid w:val="002A58B7"/>
    <w:rsid w:val="002B6861"/>
    <w:rsid w:val="003A10DF"/>
    <w:rsid w:val="003C47C9"/>
    <w:rsid w:val="00460813"/>
    <w:rsid w:val="004652A2"/>
    <w:rsid w:val="004B5709"/>
    <w:rsid w:val="004C0FFD"/>
    <w:rsid w:val="004C2A8E"/>
    <w:rsid w:val="00536386"/>
    <w:rsid w:val="005A3D35"/>
    <w:rsid w:val="005B529D"/>
    <w:rsid w:val="005C2047"/>
    <w:rsid w:val="00677A39"/>
    <w:rsid w:val="007124B3"/>
    <w:rsid w:val="007870D7"/>
    <w:rsid w:val="007B3F43"/>
    <w:rsid w:val="008023E3"/>
    <w:rsid w:val="0081002A"/>
    <w:rsid w:val="008B68BD"/>
    <w:rsid w:val="0095068F"/>
    <w:rsid w:val="009D3544"/>
    <w:rsid w:val="009D619C"/>
    <w:rsid w:val="00A03204"/>
    <w:rsid w:val="00AC6850"/>
    <w:rsid w:val="00AE43B9"/>
    <w:rsid w:val="00AE73C4"/>
    <w:rsid w:val="00AF76FD"/>
    <w:rsid w:val="00B13F26"/>
    <w:rsid w:val="00BA7611"/>
    <w:rsid w:val="00BB2B65"/>
    <w:rsid w:val="00BE4FF2"/>
    <w:rsid w:val="00C056AF"/>
    <w:rsid w:val="00C54574"/>
    <w:rsid w:val="00C556FA"/>
    <w:rsid w:val="00C57639"/>
    <w:rsid w:val="00C9535E"/>
    <w:rsid w:val="00CF617B"/>
    <w:rsid w:val="00D04673"/>
    <w:rsid w:val="00D92284"/>
    <w:rsid w:val="00D97230"/>
    <w:rsid w:val="00DE6258"/>
    <w:rsid w:val="00E00D06"/>
    <w:rsid w:val="00E52E19"/>
    <w:rsid w:val="00E57EBA"/>
    <w:rsid w:val="00E64252"/>
    <w:rsid w:val="00E91467"/>
    <w:rsid w:val="00E96BF1"/>
    <w:rsid w:val="00EB5997"/>
    <w:rsid w:val="00F1349E"/>
    <w:rsid w:val="00FD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9C"/>
    <w:pPr>
      <w:spacing w:after="9" w:line="267" w:lineRule="auto"/>
      <w:ind w:left="62" w:firstLine="720"/>
      <w:jc w:val="both"/>
    </w:pPr>
    <w:rPr>
      <w:color w:val="000000"/>
      <w:sz w:val="28"/>
      <w:szCs w:val="22"/>
      <w:lang w:val="en-US"/>
    </w:rPr>
  </w:style>
  <w:style w:type="paragraph" w:styleId="1">
    <w:name w:val="heading 1"/>
    <w:basedOn w:val="a"/>
    <w:link w:val="10"/>
    <w:qFormat/>
    <w:rsid w:val="00A03204"/>
    <w:pPr>
      <w:keepNext/>
      <w:numPr>
        <w:numId w:val="27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A03204"/>
    <w:pPr>
      <w:keepNext/>
      <w:numPr>
        <w:ilvl w:val="1"/>
        <w:numId w:val="27"/>
      </w:numPr>
      <w:outlineLvl w:val="1"/>
    </w:pPr>
    <w:rPr>
      <w:b/>
    </w:rPr>
  </w:style>
  <w:style w:type="paragraph" w:styleId="3">
    <w:name w:val="heading 3"/>
    <w:basedOn w:val="a"/>
    <w:link w:val="30"/>
    <w:qFormat/>
    <w:rsid w:val="00A03204"/>
    <w:pPr>
      <w:keepNext/>
      <w:numPr>
        <w:ilvl w:val="2"/>
        <w:numId w:val="27"/>
      </w:numPr>
      <w:outlineLvl w:val="2"/>
    </w:pPr>
  </w:style>
  <w:style w:type="paragraph" w:styleId="4">
    <w:name w:val="heading 4"/>
    <w:basedOn w:val="a0"/>
    <w:link w:val="40"/>
    <w:qFormat/>
    <w:rsid w:val="00A03204"/>
    <w:pPr>
      <w:numPr>
        <w:ilvl w:val="3"/>
        <w:numId w:val="27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link w:val="50"/>
    <w:qFormat/>
    <w:rsid w:val="00A03204"/>
    <w:pPr>
      <w:numPr>
        <w:ilvl w:val="4"/>
        <w:numId w:val="27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link w:val="60"/>
    <w:qFormat/>
    <w:rsid w:val="00A03204"/>
    <w:pPr>
      <w:numPr>
        <w:ilvl w:val="5"/>
        <w:numId w:val="27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link w:val="70"/>
    <w:qFormat/>
    <w:rsid w:val="00A03204"/>
    <w:pPr>
      <w:numPr>
        <w:ilvl w:val="6"/>
        <w:numId w:val="27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link w:val="80"/>
    <w:qFormat/>
    <w:rsid w:val="00A03204"/>
    <w:pPr>
      <w:numPr>
        <w:ilvl w:val="7"/>
        <w:numId w:val="27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link w:val="90"/>
    <w:qFormat/>
    <w:rsid w:val="00A03204"/>
    <w:pPr>
      <w:numPr>
        <w:ilvl w:val="8"/>
        <w:numId w:val="27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шрифт абзаца3"/>
    <w:qFormat/>
    <w:rsid w:val="00A03204"/>
  </w:style>
  <w:style w:type="character" w:customStyle="1" w:styleId="Absatz-Standardschriftart">
    <w:name w:val="Absatz-Standardschriftart"/>
    <w:qFormat/>
    <w:rsid w:val="00A03204"/>
  </w:style>
  <w:style w:type="character" w:customStyle="1" w:styleId="WW-Absatz-Standardschriftart">
    <w:name w:val="WW-Absatz-Standardschriftart"/>
    <w:qFormat/>
    <w:rsid w:val="00A03204"/>
  </w:style>
  <w:style w:type="character" w:customStyle="1" w:styleId="21">
    <w:name w:val="Основной шрифт абзаца2"/>
    <w:qFormat/>
    <w:rsid w:val="00A03204"/>
  </w:style>
  <w:style w:type="character" w:customStyle="1" w:styleId="WW-Absatz-Standardschriftart1">
    <w:name w:val="WW-Absatz-Standardschriftart1"/>
    <w:qFormat/>
    <w:rsid w:val="00A03204"/>
  </w:style>
  <w:style w:type="character" w:customStyle="1" w:styleId="WW-Absatz-Standardschriftart11">
    <w:name w:val="WW-Absatz-Standardschriftart11"/>
    <w:qFormat/>
    <w:rsid w:val="00A03204"/>
  </w:style>
  <w:style w:type="character" w:customStyle="1" w:styleId="WW-Absatz-Standardschriftart111">
    <w:name w:val="WW-Absatz-Standardschriftart111"/>
    <w:qFormat/>
    <w:rsid w:val="00A03204"/>
  </w:style>
  <w:style w:type="character" w:customStyle="1" w:styleId="WW-Absatz-Standardschriftart1111">
    <w:name w:val="WW-Absatz-Standardschriftart1111"/>
    <w:qFormat/>
    <w:rsid w:val="00A03204"/>
  </w:style>
  <w:style w:type="character" w:customStyle="1" w:styleId="WW-Absatz-Standardschriftart11111">
    <w:name w:val="WW-Absatz-Standardschriftart11111"/>
    <w:qFormat/>
    <w:rsid w:val="00A03204"/>
  </w:style>
  <w:style w:type="character" w:customStyle="1" w:styleId="WW-Absatz-Standardschriftart111111">
    <w:name w:val="WW-Absatz-Standardschriftart111111"/>
    <w:qFormat/>
    <w:rsid w:val="00A03204"/>
  </w:style>
  <w:style w:type="character" w:customStyle="1" w:styleId="WW-Absatz-Standardschriftart1111111">
    <w:name w:val="WW-Absatz-Standardschriftart1111111"/>
    <w:qFormat/>
    <w:rsid w:val="00A03204"/>
  </w:style>
  <w:style w:type="character" w:customStyle="1" w:styleId="WW-Absatz-Standardschriftart11111111">
    <w:name w:val="WW-Absatz-Standardschriftart11111111"/>
    <w:qFormat/>
    <w:rsid w:val="00A03204"/>
  </w:style>
  <w:style w:type="character" w:customStyle="1" w:styleId="WW-Absatz-Standardschriftart111111111">
    <w:name w:val="WW-Absatz-Standardschriftart111111111"/>
    <w:qFormat/>
    <w:rsid w:val="00A03204"/>
  </w:style>
  <w:style w:type="character" w:customStyle="1" w:styleId="WW-Absatz-Standardschriftart1111111111">
    <w:name w:val="WW-Absatz-Standardschriftart1111111111"/>
    <w:qFormat/>
    <w:rsid w:val="00A03204"/>
  </w:style>
  <w:style w:type="character" w:customStyle="1" w:styleId="WW-Absatz-Standardschriftart11111111111">
    <w:name w:val="WW-Absatz-Standardschriftart11111111111"/>
    <w:qFormat/>
    <w:rsid w:val="00A03204"/>
  </w:style>
  <w:style w:type="character" w:customStyle="1" w:styleId="WW-Absatz-Standardschriftart111111111111">
    <w:name w:val="WW-Absatz-Standardschriftart111111111111"/>
    <w:qFormat/>
    <w:rsid w:val="00A03204"/>
  </w:style>
  <w:style w:type="character" w:customStyle="1" w:styleId="WW-Absatz-Standardschriftart1111111111111">
    <w:name w:val="WW-Absatz-Standardschriftart1111111111111"/>
    <w:qFormat/>
    <w:rsid w:val="00A03204"/>
  </w:style>
  <w:style w:type="character" w:customStyle="1" w:styleId="WW-Absatz-Standardschriftart11111111111111">
    <w:name w:val="WW-Absatz-Standardschriftart11111111111111"/>
    <w:qFormat/>
    <w:rsid w:val="00A03204"/>
  </w:style>
  <w:style w:type="character" w:customStyle="1" w:styleId="WW-Absatz-Standardschriftart111111111111111">
    <w:name w:val="WW-Absatz-Standardschriftart111111111111111"/>
    <w:qFormat/>
    <w:rsid w:val="00A03204"/>
  </w:style>
  <w:style w:type="character" w:customStyle="1" w:styleId="WW-Absatz-Standardschriftart1111111111111111">
    <w:name w:val="WW-Absatz-Standardschriftart1111111111111111"/>
    <w:qFormat/>
    <w:rsid w:val="00A03204"/>
  </w:style>
  <w:style w:type="character" w:customStyle="1" w:styleId="WW-Absatz-Standardschriftart11111111111111111">
    <w:name w:val="WW-Absatz-Standardschriftart11111111111111111"/>
    <w:qFormat/>
    <w:rsid w:val="00A03204"/>
  </w:style>
  <w:style w:type="character" w:customStyle="1" w:styleId="WW-Absatz-Standardschriftart111111111111111111">
    <w:name w:val="WW-Absatz-Standardschriftart111111111111111111"/>
    <w:qFormat/>
    <w:rsid w:val="00A03204"/>
  </w:style>
  <w:style w:type="character" w:customStyle="1" w:styleId="WW-Absatz-Standardschriftart1111111111111111111">
    <w:name w:val="WW-Absatz-Standardschriftart1111111111111111111"/>
    <w:qFormat/>
    <w:rsid w:val="00A03204"/>
  </w:style>
  <w:style w:type="character" w:customStyle="1" w:styleId="WW-Absatz-Standardschriftart11111111111111111111">
    <w:name w:val="WW-Absatz-Standardschriftart11111111111111111111"/>
    <w:qFormat/>
    <w:rsid w:val="00A03204"/>
  </w:style>
  <w:style w:type="character" w:customStyle="1" w:styleId="WW-Absatz-Standardschriftart111111111111111111111">
    <w:name w:val="WW-Absatz-Standardschriftart111111111111111111111"/>
    <w:qFormat/>
    <w:rsid w:val="00A03204"/>
  </w:style>
  <w:style w:type="character" w:customStyle="1" w:styleId="WW-Absatz-Standardschriftart1111111111111111111111">
    <w:name w:val="WW-Absatz-Standardschriftart1111111111111111111111"/>
    <w:qFormat/>
    <w:rsid w:val="00A03204"/>
  </w:style>
  <w:style w:type="character" w:customStyle="1" w:styleId="WW-Absatz-Standardschriftart11111111111111111111111">
    <w:name w:val="WW-Absatz-Standardschriftart11111111111111111111111"/>
    <w:qFormat/>
    <w:rsid w:val="00A03204"/>
  </w:style>
  <w:style w:type="character" w:customStyle="1" w:styleId="WW-Absatz-Standardschriftart111111111111111111111111">
    <w:name w:val="WW-Absatz-Standardschriftart111111111111111111111111"/>
    <w:qFormat/>
    <w:rsid w:val="00A03204"/>
  </w:style>
  <w:style w:type="character" w:customStyle="1" w:styleId="WW-Absatz-Standardschriftart1111111111111111111111111">
    <w:name w:val="WW-Absatz-Standardschriftart1111111111111111111111111"/>
    <w:qFormat/>
    <w:rsid w:val="00A03204"/>
  </w:style>
  <w:style w:type="character" w:customStyle="1" w:styleId="WW-Absatz-Standardschriftart11111111111111111111111111">
    <w:name w:val="WW-Absatz-Standardschriftart11111111111111111111111111"/>
    <w:qFormat/>
    <w:rsid w:val="00A03204"/>
  </w:style>
  <w:style w:type="character" w:customStyle="1" w:styleId="WW-Absatz-Standardschriftart111111111111111111111111111">
    <w:name w:val="WW-Absatz-Standardschriftart111111111111111111111111111"/>
    <w:qFormat/>
    <w:rsid w:val="00A03204"/>
  </w:style>
  <w:style w:type="character" w:customStyle="1" w:styleId="WW-Absatz-Standardschriftart1111111111111111111111111111">
    <w:name w:val="WW-Absatz-Standardschriftart1111111111111111111111111111"/>
    <w:qFormat/>
    <w:rsid w:val="00A03204"/>
  </w:style>
  <w:style w:type="character" w:customStyle="1" w:styleId="WW-Absatz-Standardschriftart11111111111111111111111111111">
    <w:name w:val="WW-Absatz-Standardschriftart11111111111111111111111111111"/>
    <w:qFormat/>
    <w:rsid w:val="00A03204"/>
  </w:style>
  <w:style w:type="character" w:customStyle="1" w:styleId="WW-Absatz-Standardschriftart111111111111111111111111111111">
    <w:name w:val="WW-Absatz-Standardschriftart111111111111111111111111111111"/>
    <w:qFormat/>
    <w:rsid w:val="00A03204"/>
  </w:style>
  <w:style w:type="character" w:customStyle="1" w:styleId="WW-Absatz-Standardschriftart1111111111111111111111111111111">
    <w:name w:val="WW-Absatz-Standardschriftart1111111111111111111111111111111"/>
    <w:qFormat/>
    <w:rsid w:val="00A03204"/>
  </w:style>
  <w:style w:type="character" w:customStyle="1" w:styleId="WW-Absatz-Standardschriftart11111111111111111111111111111111">
    <w:name w:val="WW-Absatz-Standardschriftart11111111111111111111111111111111"/>
    <w:qFormat/>
    <w:rsid w:val="00A03204"/>
  </w:style>
  <w:style w:type="character" w:customStyle="1" w:styleId="WW-Absatz-Standardschriftart111111111111111111111111111111111">
    <w:name w:val="WW-Absatz-Standardschriftart111111111111111111111111111111111"/>
    <w:qFormat/>
    <w:rsid w:val="00A03204"/>
  </w:style>
  <w:style w:type="character" w:customStyle="1" w:styleId="WW-Absatz-Standardschriftart1111111111111111111111111111111111">
    <w:name w:val="WW-Absatz-Standardschriftart1111111111111111111111111111111111"/>
    <w:qFormat/>
    <w:rsid w:val="00A03204"/>
  </w:style>
  <w:style w:type="character" w:customStyle="1" w:styleId="WW-Absatz-Standardschriftart11111111111111111111111111111111111">
    <w:name w:val="WW-Absatz-Standardschriftart11111111111111111111111111111111111"/>
    <w:qFormat/>
    <w:rsid w:val="00A03204"/>
  </w:style>
  <w:style w:type="character" w:customStyle="1" w:styleId="11">
    <w:name w:val="Основной шрифт абзаца1"/>
    <w:qFormat/>
    <w:rsid w:val="00A03204"/>
  </w:style>
  <w:style w:type="character" w:customStyle="1" w:styleId="a4">
    <w:name w:val="Символ нумерации"/>
    <w:qFormat/>
    <w:rsid w:val="00A03204"/>
  </w:style>
  <w:style w:type="character" w:customStyle="1" w:styleId="a5">
    <w:name w:val="Маркеры списка"/>
    <w:qFormat/>
    <w:rsid w:val="00A03204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  <w:uiPriority w:val="99"/>
    <w:qFormat/>
    <w:rsid w:val="00A03204"/>
    <w:rPr>
      <w:lang w:eastAsia="ar-SA"/>
    </w:rPr>
  </w:style>
  <w:style w:type="character" w:customStyle="1" w:styleId="a7">
    <w:name w:val="Нижний колонтитул Знак"/>
    <w:uiPriority w:val="99"/>
    <w:qFormat/>
    <w:rsid w:val="00A03204"/>
    <w:rPr>
      <w:lang w:eastAsia="ar-SA"/>
    </w:rPr>
  </w:style>
  <w:style w:type="paragraph" w:customStyle="1" w:styleId="a0">
    <w:name w:val="Заголовок"/>
    <w:basedOn w:val="a"/>
    <w:next w:val="a8"/>
    <w:qFormat/>
    <w:rsid w:val="00A03204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03204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A03204"/>
  </w:style>
  <w:style w:type="paragraph" w:customStyle="1" w:styleId="32">
    <w:name w:val="Название3"/>
    <w:basedOn w:val="a"/>
    <w:qFormat/>
    <w:rsid w:val="00A032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A03204"/>
    <w:pPr>
      <w:suppressLineNumbers/>
    </w:pPr>
    <w:rPr>
      <w:rFonts w:cs="Tahoma"/>
    </w:rPr>
  </w:style>
  <w:style w:type="paragraph" w:customStyle="1" w:styleId="22">
    <w:name w:val="Название2"/>
    <w:basedOn w:val="a"/>
    <w:qFormat/>
    <w:rsid w:val="00A0320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qFormat/>
    <w:rsid w:val="00A03204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A0320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A03204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A03204"/>
  </w:style>
  <w:style w:type="paragraph" w:customStyle="1" w:styleId="310">
    <w:name w:val="Основной текст 31"/>
    <w:basedOn w:val="a"/>
    <w:qFormat/>
    <w:rsid w:val="00A03204"/>
  </w:style>
  <w:style w:type="paragraph" w:customStyle="1" w:styleId="211">
    <w:name w:val="Основной текст с отступом 21"/>
    <w:basedOn w:val="a"/>
    <w:qFormat/>
    <w:rsid w:val="00A03204"/>
    <w:pPr>
      <w:spacing w:after="120" w:line="480" w:lineRule="auto"/>
      <w:ind w:left="283"/>
    </w:pPr>
  </w:style>
  <w:style w:type="paragraph" w:customStyle="1" w:styleId="100">
    <w:name w:val="Заголовок 10"/>
    <w:basedOn w:val="a0"/>
    <w:qFormat/>
    <w:rsid w:val="00A03204"/>
    <w:rPr>
      <w:b/>
      <w:bCs/>
      <w:sz w:val="21"/>
      <w:szCs w:val="21"/>
    </w:rPr>
  </w:style>
  <w:style w:type="character" w:customStyle="1" w:styleId="10">
    <w:name w:val="Заголовок 1 Знак"/>
    <w:basedOn w:val="a1"/>
    <w:link w:val="1"/>
    <w:rsid w:val="00A03204"/>
    <w:rPr>
      <w:b/>
      <w:sz w:val="32"/>
      <w:lang w:eastAsia="ar-SA"/>
    </w:rPr>
  </w:style>
  <w:style w:type="character" w:customStyle="1" w:styleId="20">
    <w:name w:val="Заголовок 2 Знак"/>
    <w:basedOn w:val="a1"/>
    <w:link w:val="2"/>
    <w:rsid w:val="00A03204"/>
    <w:rPr>
      <w:b/>
      <w:sz w:val="28"/>
      <w:lang w:val="en-US" w:eastAsia="ar-SA"/>
    </w:rPr>
  </w:style>
  <w:style w:type="character" w:customStyle="1" w:styleId="30">
    <w:name w:val="Заголовок 3 Знак"/>
    <w:basedOn w:val="a1"/>
    <w:link w:val="3"/>
    <w:rsid w:val="00A0320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A03204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03204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14">
    <w:name w:val="index 1"/>
    <w:basedOn w:val="a"/>
    <w:next w:val="a"/>
    <w:autoRedefine/>
    <w:uiPriority w:val="99"/>
    <w:semiHidden/>
    <w:unhideWhenUsed/>
    <w:rsid w:val="00A03204"/>
    <w:pPr>
      <w:ind w:left="200" w:hanging="200"/>
    </w:pPr>
  </w:style>
  <w:style w:type="paragraph" w:styleId="aa">
    <w:name w:val="index heading"/>
    <w:basedOn w:val="a"/>
    <w:qFormat/>
    <w:rsid w:val="00A03204"/>
    <w:pPr>
      <w:suppressLineNumbers/>
    </w:pPr>
    <w:rPr>
      <w:rFonts w:cs="Mangal"/>
    </w:rPr>
  </w:style>
  <w:style w:type="paragraph" w:styleId="ab">
    <w:name w:val="caption"/>
    <w:basedOn w:val="a"/>
    <w:qFormat/>
    <w:rsid w:val="00A032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Title"/>
    <w:basedOn w:val="a"/>
    <w:link w:val="ad"/>
    <w:qFormat/>
    <w:rsid w:val="00A03204"/>
    <w:pPr>
      <w:jc w:val="center"/>
    </w:pPr>
    <w:rPr>
      <w:b/>
      <w:sz w:val="36"/>
    </w:rPr>
  </w:style>
  <w:style w:type="character" w:customStyle="1" w:styleId="ad">
    <w:name w:val="Название Знак"/>
    <w:basedOn w:val="a1"/>
    <w:link w:val="ac"/>
    <w:rsid w:val="00A03204"/>
    <w:rPr>
      <w:b/>
      <w:sz w:val="36"/>
      <w:lang w:eastAsia="ar-SA"/>
    </w:rPr>
  </w:style>
  <w:style w:type="paragraph" w:styleId="ae">
    <w:name w:val="Subtitle"/>
    <w:basedOn w:val="a0"/>
    <w:link w:val="af"/>
    <w:qFormat/>
    <w:rsid w:val="00A03204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rsid w:val="00A03204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0">
    <w:name w:val="Balloon Text"/>
    <w:basedOn w:val="a"/>
    <w:link w:val="af1"/>
    <w:qFormat/>
    <w:rsid w:val="00A032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A03204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3C47C9"/>
    <w:pPr>
      <w:ind w:left="720"/>
      <w:contextualSpacing/>
    </w:pPr>
  </w:style>
  <w:style w:type="character" w:styleId="af3">
    <w:name w:val="line number"/>
    <w:basedOn w:val="a1"/>
    <w:uiPriority w:val="99"/>
    <w:semiHidden/>
    <w:unhideWhenUsed/>
    <w:rsid w:val="00E52E19"/>
  </w:style>
  <w:style w:type="paragraph" w:styleId="af4">
    <w:name w:val="header"/>
    <w:basedOn w:val="a"/>
    <w:link w:val="15"/>
    <w:uiPriority w:val="99"/>
    <w:unhideWhenUsed/>
    <w:rsid w:val="00E5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1"/>
    <w:link w:val="af4"/>
    <w:uiPriority w:val="99"/>
    <w:rsid w:val="00E52E19"/>
    <w:rPr>
      <w:color w:val="000000"/>
      <w:sz w:val="28"/>
      <w:szCs w:val="22"/>
      <w:lang w:val="en-US"/>
    </w:rPr>
  </w:style>
  <w:style w:type="paragraph" w:styleId="af5">
    <w:name w:val="footer"/>
    <w:basedOn w:val="a"/>
    <w:link w:val="16"/>
    <w:uiPriority w:val="99"/>
    <w:unhideWhenUsed/>
    <w:rsid w:val="00E5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1"/>
    <w:link w:val="af5"/>
    <w:uiPriority w:val="99"/>
    <w:rsid w:val="00E52E19"/>
    <w:rPr>
      <w:color w:val="000000"/>
      <w:sz w:val="28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19C"/>
    <w:pPr>
      <w:spacing w:after="9" w:line="267" w:lineRule="auto"/>
      <w:ind w:left="62" w:firstLine="720"/>
      <w:jc w:val="both"/>
    </w:pPr>
    <w:rPr>
      <w:color w:val="000000"/>
      <w:sz w:val="28"/>
      <w:szCs w:val="22"/>
      <w:lang w:val="en-US"/>
    </w:rPr>
  </w:style>
  <w:style w:type="paragraph" w:styleId="1">
    <w:name w:val="heading 1"/>
    <w:basedOn w:val="a"/>
    <w:link w:val="10"/>
    <w:qFormat/>
    <w:rsid w:val="00A03204"/>
    <w:pPr>
      <w:keepNext/>
      <w:numPr>
        <w:numId w:val="27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link w:val="20"/>
    <w:qFormat/>
    <w:rsid w:val="00A03204"/>
    <w:pPr>
      <w:keepNext/>
      <w:numPr>
        <w:ilvl w:val="1"/>
        <w:numId w:val="27"/>
      </w:numPr>
      <w:outlineLvl w:val="1"/>
    </w:pPr>
    <w:rPr>
      <w:b/>
    </w:rPr>
  </w:style>
  <w:style w:type="paragraph" w:styleId="3">
    <w:name w:val="heading 3"/>
    <w:basedOn w:val="a"/>
    <w:link w:val="30"/>
    <w:qFormat/>
    <w:rsid w:val="00A03204"/>
    <w:pPr>
      <w:keepNext/>
      <w:numPr>
        <w:ilvl w:val="2"/>
        <w:numId w:val="27"/>
      </w:numPr>
      <w:outlineLvl w:val="2"/>
    </w:pPr>
  </w:style>
  <w:style w:type="paragraph" w:styleId="4">
    <w:name w:val="heading 4"/>
    <w:basedOn w:val="a0"/>
    <w:link w:val="40"/>
    <w:qFormat/>
    <w:rsid w:val="00A03204"/>
    <w:pPr>
      <w:numPr>
        <w:ilvl w:val="3"/>
        <w:numId w:val="27"/>
      </w:numPr>
      <w:outlineLvl w:val="3"/>
    </w:pPr>
    <w:rPr>
      <w:b/>
      <w:bCs/>
      <w:i/>
      <w:iCs/>
      <w:sz w:val="24"/>
      <w:szCs w:val="24"/>
    </w:rPr>
  </w:style>
  <w:style w:type="paragraph" w:styleId="5">
    <w:name w:val="heading 5"/>
    <w:basedOn w:val="a0"/>
    <w:link w:val="50"/>
    <w:qFormat/>
    <w:rsid w:val="00A03204"/>
    <w:pPr>
      <w:numPr>
        <w:ilvl w:val="4"/>
        <w:numId w:val="27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link w:val="60"/>
    <w:qFormat/>
    <w:rsid w:val="00A03204"/>
    <w:pPr>
      <w:numPr>
        <w:ilvl w:val="5"/>
        <w:numId w:val="27"/>
      </w:numPr>
      <w:outlineLvl w:val="5"/>
    </w:pPr>
    <w:rPr>
      <w:b/>
      <w:bCs/>
      <w:sz w:val="21"/>
      <w:szCs w:val="21"/>
    </w:rPr>
  </w:style>
  <w:style w:type="paragraph" w:styleId="7">
    <w:name w:val="heading 7"/>
    <w:basedOn w:val="a0"/>
    <w:link w:val="70"/>
    <w:qFormat/>
    <w:rsid w:val="00A03204"/>
    <w:pPr>
      <w:numPr>
        <w:ilvl w:val="6"/>
        <w:numId w:val="27"/>
      </w:numPr>
      <w:outlineLvl w:val="6"/>
    </w:pPr>
    <w:rPr>
      <w:b/>
      <w:bCs/>
      <w:sz w:val="21"/>
      <w:szCs w:val="21"/>
    </w:rPr>
  </w:style>
  <w:style w:type="paragraph" w:styleId="8">
    <w:name w:val="heading 8"/>
    <w:basedOn w:val="a0"/>
    <w:link w:val="80"/>
    <w:qFormat/>
    <w:rsid w:val="00A03204"/>
    <w:pPr>
      <w:numPr>
        <w:ilvl w:val="7"/>
        <w:numId w:val="27"/>
      </w:numPr>
      <w:outlineLvl w:val="7"/>
    </w:pPr>
    <w:rPr>
      <w:b/>
      <w:bCs/>
      <w:sz w:val="21"/>
      <w:szCs w:val="21"/>
    </w:rPr>
  </w:style>
  <w:style w:type="paragraph" w:styleId="9">
    <w:name w:val="heading 9"/>
    <w:basedOn w:val="a0"/>
    <w:link w:val="90"/>
    <w:qFormat/>
    <w:rsid w:val="00A03204"/>
    <w:pPr>
      <w:numPr>
        <w:ilvl w:val="8"/>
        <w:numId w:val="27"/>
      </w:numPr>
      <w:outlineLvl w:val="8"/>
    </w:pPr>
    <w:rPr>
      <w:b/>
      <w:b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1">
    <w:name w:val="Основной шрифт абзаца3"/>
    <w:qFormat/>
    <w:rsid w:val="00A03204"/>
  </w:style>
  <w:style w:type="character" w:customStyle="1" w:styleId="Absatz-Standardschriftart">
    <w:name w:val="Absatz-Standardschriftart"/>
    <w:qFormat/>
    <w:rsid w:val="00A03204"/>
  </w:style>
  <w:style w:type="character" w:customStyle="1" w:styleId="WW-Absatz-Standardschriftart">
    <w:name w:val="WW-Absatz-Standardschriftart"/>
    <w:qFormat/>
    <w:rsid w:val="00A03204"/>
  </w:style>
  <w:style w:type="character" w:customStyle="1" w:styleId="21">
    <w:name w:val="Основной шрифт абзаца2"/>
    <w:qFormat/>
    <w:rsid w:val="00A03204"/>
  </w:style>
  <w:style w:type="character" w:customStyle="1" w:styleId="WW-Absatz-Standardschriftart1">
    <w:name w:val="WW-Absatz-Standardschriftart1"/>
    <w:qFormat/>
    <w:rsid w:val="00A03204"/>
  </w:style>
  <w:style w:type="character" w:customStyle="1" w:styleId="WW-Absatz-Standardschriftart11">
    <w:name w:val="WW-Absatz-Standardschriftart11"/>
    <w:qFormat/>
    <w:rsid w:val="00A03204"/>
  </w:style>
  <w:style w:type="character" w:customStyle="1" w:styleId="WW-Absatz-Standardschriftart111">
    <w:name w:val="WW-Absatz-Standardschriftart111"/>
    <w:qFormat/>
    <w:rsid w:val="00A03204"/>
  </w:style>
  <w:style w:type="character" w:customStyle="1" w:styleId="WW-Absatz-Standardschriftart1111">
    <w:name w:val="WW-Absatz-Standardschriftart1111"/>
    <w:qFormat/>
    <w:rsid w:val="00A03204"/>
  </w:style>
  <w:style w:type="character" w:customStyle="1" w:styleId="WW-Absatz-Standardschriftart11111">
    <w:name w:val="WW-Absatz-Standardschriftart11111"/>
    <w:qFormat/>
    <w:rsid w:val="00A03204"/>
  </w:style>
  <w:style w:type="character" w:customStyle="1" w:styleId="WW-Absatz-Standardschriftart111111">
    <w:name w:val="WW-Absatz-Standardschriftart111111"/>
    <w:qFormat/>
    <w:rsid w:val="00A03204"/>
  </w:style>
  <w:style w:type="character" w:customStyle="1" w:styleId="WW-Absatz-Standardschriftart1111111">
    <w:name w:val="WW-Absatz-Standardschriftart1111111"/>
    <w:qFormat/>
    <w:rsid w:val="00A03204"/>
  </w:style>
  <w:style w:type="character" w:customStyle="1" w:styleId="WW-Absatz-Standardschriftart11111111">
    <w:name w:val="WW-Absatz-Standardschriftart11111111"/>
    <w:qFormat/>
    <w:rsid w:val="00A03204"/>
  </w:style>
  <w:style w:type="character" w:customStyle="1" w:styleId="WW-Absatz-Standardschriftart111111111">
    <w:name w:val="WW-Absatz-Standardschriftart111111111"/>
    <w:qFormat/>
    <w:rsid w:val="00A03204"/>
  </w:style>
  <w:style w:type="character" w:customStyle="1" w:styleId="WW-Absatz-Standardschriftart1111111111">
    <w:name w:val="WW-Absatz-Standardschriftart1111111111"/>
    <w:qFormat/>
    <w:rsid w:val="00A03204"/>
  </w:style>
  <w:style w:type="character" w:customStyle="1" w:styleId="WW-Absatz-Standardschriftart11111111111">
    <w:name w:val="WW-Absatz-Standardschriftart11111111111"/>
    <w:qFormat/>
    <w:rsid w:val="00A03204"/>
  </w:style>
  <w:style w:type="character" w:customStyle="1" w:styleId="WW-Absatz-Standardschriftart111111111111">
    <w:name w:val="WW-Absatz-Standardschriftart111111111111"/>
    <w:qFormat/>
    <w:rsid w:val="00A03204"/>
  </w:style>
  <w:style w:type="character" w:customStyle="1" w:styleId="WW-Absatz-Standardschriftart1111111111111">
    <w:name w:val="WW-Absatz-Standardschriftart1111111111111"/>
    <w:qFormat/>
    <w:rsid w:val="00A03204"/>
  </w:style>
  <w:style w:type="character" w:customStyle="1" w:styleId="WW-Absatz-Standardschriftart11111111111111">
    <w:name w:val="WW-Absatz-Standardschriftart11111111111111"/>
    <w:qFormat/>
    <w:rsid w:val="00A03204"/>
  </w:style>
  <w:style w:type="character" w:customStyle="1" w:styleId="WW-Absatz-Standardschriftart111111111111111">
    <w:name w:val="WW-Absatz-Standardschriftart111111111111111"/>
    <w:qFormat/>
    <w:rsid w:val="00A03204"/>
  </w:style>
  <w:style w:type="character" w:customStyle="1" w:styleId="WW-Absatz-Standardschriftart1111111111111111">
    <w:name w:val="WW-Absatz-Standardschriftart1111111111111111"/>
    <w:qFormat/>
    <w:rsid w:val="00A03204"/>
  </w:style>
  <w:style w:type="character" w:customStyle="1" w:styleId="WW-Absatz-Standardschriftart11111111111111111">
    <w:name w:val="WW-Absatz-Standardschriftart11111111111111111"/>
    <w:qFormat/>
    <w:rsid w:val="00A03204"/>
  </w:style>
  <w:style w:type="character" w:customStyle="1" w:styleId="WW-Absatz-Standardschriftart111111111111111111">
    <w:name w:val="WW-Absatz-Standardschriftart111111111111111111"/>
    <w:qFormat/>
    <w:rsid w:val="00A03204"/>
  </w:style>
  <w:style w:type="character" w:customStyle="1" w:styleId="WW-Absatz-Standardschriftart1111111111111111111">
    <w:name w:val="WW-Absatz-Standardschriftart1111111111111111111"/>
    <w:qFormat/>
    <w:rsid w:val="00A03204"/>
  </w:style>
  <w:style w:type="character" w:customStyle="1" w:styleId="WW-Absatz-Standardschriftart11111111111111111111">
    <w:name w:val="WW-Absatz-Standardschriftart11111111111111111111"/>
    <w:qFormat/>
    <w:rsid w:val="00A03204"/>
  </w:style>
  <w:style w:type="character" w:customStyle="1" w:styleId="WW-Absatz-Standardschriftart111111111111111111111">
    <w:name w:val="WW-Absatz-Standardschriftart111111111111111111111"/>
    <w:qFormat/>
    <w:rsid w:val="00A03204"/>
  </w:style>
  <w:style w:type="character" w:customStyle="1" w:styleId="WW-Absatz-Standardschriftart1111111111111111111111">
    <w:name w:val="WW-Absatz-Standardschriftart1111111111111111111111"/>
    <w:qFormat/>
    <w:rsid w:val="00A03204"/>
  </w:style>
  <w:style w:type="character" w:customStyle="1" w:styleId="WW-Absatz-Standardschriftart11111111111111111111111">
    <w:name w:val="WW-Absatz-Standardschriftart11111111111111111111111"/>
    <w:qFormat/>
    <w:rsid w:val="00A03204"/>
  </w:style>
  <w:style w:type="character" w:customStyle="1" w:styleId="WW-Absatz-Standardschriftart111111111111111111111111">
    <w:name w:val="WW-Absatz-Standardschriftart111111111111111111111111"/>
    <w:qFormat/>
    <w:rsid w:val="00A03204"/>
  </w:style>
  <w:style w:type="character" w:customStyle="1" w:styleId="WW-Absatz-Standardschriftart1111111111111111111111111">
    <w:name w:val="WW-Absatz-Standardschriftart1111111111111111111111111"/>
    <w:qFormat/>
    <w:rsid w:val="00A03204"/>
  </w:style>
  <w:style w:type="character" w:customStyle="1" w:styleId="WW-Absatz-Standardschriftart11111111111111111111111111">
    <w:name w:val="WW-Absatz-Standardschriftart11111111111111111111111111"/>
    <w:qFormat/>
    <w:rsid w:val="00A03204"/>
  </w:style>
  <w:style w:type="character" w:customStyle="1" w:styleId="WW-Absatz-Standardschriftart111111111111111111111111111">
    <w:name w:val="WW-Absatz-Standardschriftart111111111111111111111111111"/>
    <w:qFormat/>
    <w:rsid w:val="00A03204"/>
  </w:style>
  <w:style w:type="character" w:customStyle="1" w:styleId="WW-Absatz-Standardschriftart1111111111111111111111111111">
    <w:name w:val="WW-Absatz-Standardschriftart1111111111111111111111111111"/>
    <w:qFormat/>
    <w:rsid w:val="00A03204"/>
  </w:style>
  <w:style w:type="character" w:customStyle="1" w:styleId="WW-Absatz-Standardschriftart11111111111111111111111111111">
    <w:name w:val="WW-Absatz-Standardschriftart11111111111111111111111111111"/>
    <w:qFormat/>
    <w:rsid w:val="00A03204"/>
  </w:style>
  <w:style w:type="character" w:customStyle="1" w:styleId="WW-Absatz-Standardschriftart111111111111111111111111111111">
    <w:name w:val="WW-Absatz-Standardschriftart111111111111111111111111111111"/>
    <w:qFormat/>
    <w:rsid w:val="00A03204"/>
  </w:style>
  <w:style w:type="character" w:customStyle="1" w:styleId="WW-Absatz-Standardschriftart1111111111111111111111111111111">
    <w:name w:val="WW-Absatz-Standardschriftart1111111111111111111111111111111"/>
    <w:qFormat/>
    <w:rsid w:val="00A03204"/>
  </w:style>
  <w:style w:type="character" w:customStyle="1" w:styleId="WW-Absatz-Standardschriftart11111111111111111111111111111111">
    <w:name w:val="WW-Absatz-Standardschriftart11111111111111111111111111111111"/>
    <w:qFormat/>
    <w:rsid w:val="00A03204"/>
  </w:style>
  <w:style w:type="character" w:customStyle="1" w:styleId="WW-Absatz-Standardschriftart111111111111111111111111111111111">
    <w:name w:val="WW-Absatz-Standardschriftart111111111111111111111111111111111"/>
    <w:qFormat/>
    <w:rsid w:val="00A03204"/>
  </w:style>
  <w:style w:type="character" w:customStyle="1" w:styleId="WW-Absatz-Standardschriftart1111111111111111111111111111111111">
    <w:name w:val="WW-Absatz-Standardschriftart1111111111111111111111111111111111"/>
    <w:qFormat/>
    <w:rsid w:val="00A03204"/>
  </w:style>
  <w:style w:type="character" w:customStyle="1" w:styleId="WW-Absatz-Standardschriftart11111111111111111111111111111111111">
    <w:name w:val="WW-Absatz-Standardschriftart11111111111111111111111111111111111"/>
    <w:qFormat/>
    <w:rsid w:val="00A03204"/>
  </w:style>
  <w:style w:type="character" w:customStyle="1" w:styleId="11">
    <w:name w:val="Основной шрифт абзаца1"/>
    <w:qFormat/>
    <w:rsid w:val="00A03204"/>
  </w:style>
  <w:style w:type="character" w:customStyle="1" w:styleId="a4">
    <w:name w:val="Символ нумерации"/>
    <w:qFormat/>
    <w:rsid w:val="00A03204"/>
  </w:style>
  <w:style w:type="character" w:customStyle="1" w:styleId="a5">
    <w:name w:val="Маркеры списка"/>
    <w:qFormat/>
    <w:rsid w:val="00A03204"/>
    <w:rPr>
      <w:rFonts w:ascii="StarSymbol" w:eastAsia="StarSymbol" w:hAnsi="StarSymbol" w:cs="StarSymbol"/>
      <w:sz w:val="18"/>
      <w:szCs w:val="18"/>
    </w:rPr>
  </w:style>
  <w:style w:type="character" w:customStyle="1" w:styleId="a6">
    <w:name w:val="Верхний колонтитул Знак"/>
    <w:uiPriority w:val="99"/>
    <w:qFormat/>
    <w:rsid w:val="00A03204"/>
    <w:rPr>
      <w:lang w:eastAsia="ar-SA"/>
    </w:rPr>
  </w:style>
  <w:style w:type="character" w:customStyle="1" w:styleId="a7">
    <w:name w:val="Нижний колонтитул Знак"/>
    <w:uiPriority w:val="99"/>
    <w:qFormat/>
    <w:rsid w:val="00A03204"/>
    <w:rPr>
      <w:lang w:eastAsia="ar-SA"/>
    </w:rPr>
  </w:style>
  <w:style w:type="paragraph" w:customStyle="1" w:styleId="a0">
    <w:name w:val="Заголовок"/>
    <w:basedOn w:val="a"/>
    <w:next w:val="a8"/>
    <w:qFormat/>
    <w:rsid w:val="00A03204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8">
    <w:name w:val="Body Text"/>
    <w:basedOn w:val="a"/>
    <w:link w:val="a9"/>
    <w:uiPriority w:val="99"/>
    <w:semiHidden/>
    <w:unhideWhenUsed/>
    <w:rsid w:val="00A03204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semiHidden/>
    <w:rsid w:val="00A03204"/>
  </w:style>
  <w:style w:type="paragraph" w:customStyle="1" w:styleId="32">
    <w:name w:val="Название3"/>
    <w:basedOn w:val="a"/>
    <w:qFormat/>
    <w:rsid w:val="00A03204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3">
    <w:name w:val="Указатель3"/>
    <w:basedOn w:val="a"/>
    <w:qFormat/>
    <w:rsid w:val="00A03204"/>
    <w:pPr>
      <w:suppressLineNumbers/>
    </w:pPr>
    <w:rPr>
      <w:rFonts w:cs="Tahoma"/>
    </w:rPr>
  </w:style>
  <w:style w:type="paragraph" w:customStyle="1" w:styleId="22">
    <w:name w:val="Название2"/>
    <w:basedOn w:val="a"/>
    <w:qFormat/>
    <w:rsid w:val="00A0320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qFormat/>
    <w:rsid w:val="00A03204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qFormat/>
    <w:rsid w:val="00A0320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qFormat/>
    <w:rsid w:val="00A03204"/>
    <w:pPr>
      <w:suppressLineNumbers/>
    </w:pPr>
    <w:rPr>
      <w:rFonts w:ascii="Arial" w:hAnsi="Arial" w:cs="Tahoma"/>
    </w:rPr>
  </w:style>
  <w:style w:type="paragraph" w:customStyle="1" w:styleId="210">
    <w:name w:val="Основной текст 21"/>
    <w:basedOn w:val="a"/>
    <w:qFormat/>
    <w:rsid w:val="00A03204"/>
  </w:style>
  <w:style w:type="paragraph" w:customStyle="1" w:styleId="310">
    <w:name w:val="Основной текст 31"/>
    <w:basedOn w:val="a"/>
    <w:qFormat/>
    <w:rsid w:val="00A03204"/>
  </w:style>
  <w:style w:type="paragraph" w:customStyle="1" w:styleId="211">
    <w:name w:val="Основной текст с отступом 21"/>
    <w:basedOn w:val="a"/>
    <w:qFormat/>
    <w:rsid w:val="00A03204"/>
    <w:pPr>
      <w:spacing w:after="120" w:line="480" w:lineRule="auto"/>
      <w:ind w:left="283"/>
    </w:pPr>
  </w:style>
  <w:style w:type="paragraph" w:customStyle="1" w:styleId="100">
    <w:name w:val="Заголовок 10"/>
    <w:basedOn w:val="a0"/>
    <w:qFormat/>
    <w:rsid w:val="00A03204"/>
    <w:rPr>
      <w:b/>
      <w:bCs/>
      <w:sz w:val="21"/>
      <w:szCs w:val="21"/>
    </w:rPr>
  </w:style>
  <w:style w:type="character" w:customStyle="1" w:styleId="10">
    <w:name w:val="Заголовок 1 Знак"/>
    <w:basedOn w:val="a1"/>
    <w:link w:val="1"/>
    <w:rsid w:val="00A03204"/>
    <w:rPr>
      <w:b/>
      <w:sz w:val="32"/>
      <w:lang w:eastAsia="ar-SA"/>
    </w:rPr>
  </w:style>
  <w:style w:type="character" w:customStyle="1" w:styleId="20">
    <w:name w:val="Заголовок 2 Знак"/>
    <w:basedOn w:val="a1"/>
    <w:link w:val="2"/>
    <w:rsid w:val="00A03204"/>
    <w:rPr>
      <w:b/>
      <w:sz w:val="28"/>
      <w:lang w:val="en-US" w:eastAsia="ar-SA"/>
    </w:rPr>
  </w:style>
  <w:style w:type="character" w:customStyle="1" w:styleId="30">
    <w:name w:val="Заголовок 3 Знак"/>
    <w:basedOn w:val="a1"/>
    <w:link w:val="3"/>
    <w:rsid w:val="00A03204"/>
    <w:rPr>
      <w:sz w:val="28"/>
      <w:lang w:eastAsia="ar-SA"/>
    </w:rPr>
  </w:style>
  <w:style w:type="character" w:customStyle="1" w:styleId="40">
    <w:name w:val="Заголовок 4 Знак"/>
    <w:basedOn w:val="a1"/>
    <w:link w:val="4"/>
    <w:rsid w:val="00A03204"/>
    <w:rPr>
      <w:rFonts w:ascii="Arial" w:eastAsia="MS Mincho" w:hAnsi="Arial" w:cs="Tahoma"/>
      <w:b/>
      <w:bCs/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1"/>
    <w:link w:val="5"/>
    <w:rsid w:val="00A03204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1"/>
    <w:link w:val="6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1"/>
    <w:link w:val="7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80">
    <w:name w:val="Заголовок 8 Знак"/>
    <w:basedOn w:val="a1"/>
    <w:link w:val="8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90">
    <w:name w:val="Заголовок 9 Знак"/>
    <w:basedOn w:val="a1"/>
    <w:link w:val="9"/>
    <w:rsid w:val="00A03204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14">
    <w:name w:val="index 1"/>
    <w:basedOn w:val="a"/>
    <w:next w:val="a"/>
    <w:autoRedefine/>
    <w:uiPriority w:val="99"/>
    <w:semiHidden/>
    <w:unhideWhenUsed/>
    <w:rsid w:val="00A03204"/>
    <w:pPr>
      <w:ind w:left="200" w:hanging="200"/>
    </w:pPr>
  </w:style>
  <w:style w:type="paragraph" w:styleId="aa">
    <w:name w:val="index heading"/>
    <w:basedOn w:val="a"/>
    <w:qFormat/>
    <w:rsid w:val="00A03204"/>
    <w:pPr>
      <w:suppressLineNumbers/>
    </w:pPr>
    <w:rPr>
      <w:rFonts w:cs="Mangal"/>
    </w:rPr>
  </w:style>
  <w:style w:type="paragraph" w:styleId="ab">
    <w:name w:val="caption"/>
    <w:basedOn w:val="a"/>
    <w:qFormat/>
    <w:rsid w:val="00A0320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c">
    <w:name w:val="Title"/>
    <w:basedOn w:val="a"/>
    <w:link w:val="ad"/>
    <w:qFormat/>
    <w:rsid w:val="00A03204"/>
    <w:pPr>
      <w:jc w:val="center"/>
    </w:pPr>
    <w:rPr>
      <w:b/>
      <w:sz w:val="36"/>
    </w:rPr>
  </w:style>
  <w:style w:type="character" w:customStyle="1" w:styleId="ad">
    <w:name w:val="Название Знак"/>
    <w:basedOn w:val="a1"/>
    <w:link w:val="ac"/>
    <w:rsid w:val="00A03204"/>
    <w:rPr>
      <w:b/>
      <w:sz w:val="36"/>
      <w:lang w:eastAsia="ar-SA"/>
    </w:rPr>
  </w:style>
  <w:style w:type="paragraph" w:styleId="ae">
    <w:name w:val="Subtitle"/>
    <w:basedOn w:val="a0"/>
    <w:link w:val="af"/>
    <w:qFormat/>
    <w:rsid w:val="00A03204"/>
    <w:pPr>
      <w:jc w:val="center"/>
    </w:pPr>
    <w:rPr>
      <w:i/>
      <w:iCs/>
    </w:rPr>
  </w:style>
  <w:style w:type="character" w:customStyle="1" w:styleId="af">
    <w:name w:val="Подзаголовок Знак"/>
    <w:basedOn w:val="a1"/>
    <w:link w:val="ae"/>
    <w:rsid w:val="00A03204"/>
    <w:rPr>
      <w:rFonts w:ascii="Arial" w:eastAsia="MS Mincho" w:hAnsi="Arial" w:cs="Tahoma"/>
      <w:i/>
      <w:iCs/>
      <w:sz w:val="28"/>
      <w:szCs w:val="28"/>
      <w:lang w:eastAsia="ar-SA"/>
    </w:rPr>
  </w:style>
  <w:style w:type="paragraph" w:styleId="af0">
    <w:name w:val="Balloon Text"/>
    <w:basedOn w:val="a"/>
    <w:link w:val="af1"/>
    <w:qFormat/>
    <w:rsid w:val="00A0320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rsid w:val="00A03204"/>
    <w:rPr>
      <w:rFonts w:ascii="Tahoma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3C47C9"/>
    <w:pPr>
      <w:ind w:left="720"/>
      <w:contextualSpacing/>
    </w:pPr>
  </w:style>
  <w:style w:type="character" w:styleId="af3">
    <w:name w:val="line number"/>
    <w:basedOn w:val="a1"/>
    <w:uiPriority w:val="99"/>
    <w:semiHidden/>
    <w:unhideWhenUsed/>
    <w:rsid w:val="00E52E19"/>
  </w:style>
  <w:style w:type="paragraph" w:styleId="af4">
    <w:name w:val="header"/>
    <w:basedOn w:val="a"/>
    <w:link w:val="15"/>
    <w:uiPriority w:val="99"/>
    <w:unhideWhenUsed/>
    <w:rsid w:val="00E5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1"/>
    <w:link w:val="af4"/>
    <w:uiPriority w:val="99"/>
    <w:rsid w:val="00E52E19"/>
    <w:rPr>
      <w:color w:val="000000"/>
      <w:sz w:val="28"/>
      <w:szCs w:val="22"/>
      <w:lang w:val="en-US"/>
    </w:rPr>
  </w:style>
  <w:style w:type="paragraph" w:styleId="af5">
    <w:name w:val="footer"/>
    <w:basedOn w:val="a"/>
    <w:link w:val="16"/>
    <w:uiPriority w:val="99"/>
    <w:unhideWhenUsed/>
    <w:rsid w:val="00E52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1"/>
    <w:link w:val="af5"/>
    <w:uiPriority w:val="99"/>
    <w:rsid w:val="00E52E19"/>
    <w:rPr>
      <w:color w:val="000000"/>
      <w:sz w:val="28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3F148-A143-443F-A6BC-CB1EB446E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8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2023-05-24T05:49:00Z</cp:lastPrinted>
  <dcterms:created xsi:type="dcterms:W3CDTF">2023-05-18T05:27:00Z</dcterms:created>
  <dcterms:modified xsi:type="dcterms:W3CDTF">2023-05-25T05:18:00Z</dcterms:modified>
</cp:coreProperties>
</file>