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8C" w:rsidRDefault="0031758C"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CE725E" w:rsidRDefault="00CE725E" w:rsidP="008C5739">
      <w:pPr>
        <w:jc w:val="both"/>
        <w:rPr>
          <w:rFonts w:eastAsia="Arial Unicode MS"/>
          <w:spacing w:val="30"/>
          <w:sz w:val="32"/>
        </w:rPr>
      </w:pPr>
    </w:p>
    <w:p w:rsidR="001C636F" w:rsidRDefault="001C636F" w:rsidP="008C5739">
      <w:pPr>
        <w:jc w:val="both"/>
        <w:rPr>
          <w:rFonts w:eastAsia="Arial Unicode MS"/>
          <w:spacing w:val="30"/>
          <w:sz w:val="32"/>
        </w:rPr>
      </w:pPr>
    </w:p>
    <w:p w:rsidR="001C636F" w:rsidRDefault="001C636F" w:rsidP="008C5739">
      <w:pPr>
        <w:jc w:val="both"/>
        <w:rPr>
          <w:rFonts w:eastAsia="Arial Unicode MS"/>
          <w:spacing w:val="30"/>
          <w:sz w:val="32"/>
        </w:rPr>
      </w:pPr>
    </w:p>
    <w:p w:rsidR="00803EB8" w:rsidRPr="00AC018F" w:rsidRDefault="00F27D07" w:rsidP="0031758C">
      <w:pPr>
        <w:spacing w:line="240" w:lineRule="exact"/>
        <w:jc w:val="both"/>
        <w:rPr>
          <w:rStyle w:val="FontStyle11"/>
          <w:sz w:val="28"/>
          <w:szCs w:val="28"/>
        </w:rPr>
      </w:pPr>
      <w:r>
        <w:rPr>
          <w:rStyle w:val="FontStyle11"/>
          <w:sz w:val="28"/>
          <w:szCs w:val="28"/>
        </w:rPr>
        <w:t>О</w:t>
      </w:r>
      <w:r w:rsidR="00CE725E">
        <w:rPr>
          <w:rStyle w:val="FontStyle11"/>
          <w:sz w:val="28"/>
          <w:szCs w:val="28"/>
        </w:rPr>
        <w:t xml:space="preserve"> внесении изменени</w:t>
      </w:r>
      <w:r w:rsidR="00EA4A58">
        <w:rPr>
          <w:rStyle w:val="FontStyle11"/>
          <w:sz w:val="28"/>
          <w:szCs w:val="28"/>
        </w:rPr>
        <w:t>я</w:t>
      </w:r>
      <w:r w:rsidR="00CE725E">
        <w:rPr>
          <w:rStyle w:val="FontStyle11"/>
          <w:sz w:val="28"/>
          <w:szCs w:val="28"/>
        </w:rPr>
        <w:t xml:space="preserve"> в </w:t>
      </w:r>
      <w:r w:rsidR="00CD09FA">
        <w:rPr>
          <w:rStyle w:val="FontStyle11"/>
          <w:sz w:val="28"/>
          <w:szCs w:val="28"/>
        </w:rPr>
        <w:t>преамбулу постановления</w:t>
      </w:r>
      <w:r w:rsidR="00CE725E">
        <w:rPr>
          <w:rStyle w:val="FontStyle11"/>
          <w:sz w:val="28"/>
          <w:szCs w:val="28"/>
        </w:rPr>
        <w:t xml:space="preserve"> администрации города Ставрополя от </w:t>
      </w:r>
      <w:r w:rsidR="00AE5E52">
        <w:rPr>
          <w:rStyle w:val="FontStyle11"/>
          <w:sz w:val="28"/>
          <w:szCs w:val="28"/>
        </w:rPr>
        <w:t>22.03.2023</w:t>
      </w:r>
      <w:r w:rsidR="00CE725E">
        <w:rPr>
          <w:rStyle w:val="FontStyle11"/>
          <w:sz w:val="28"/>
          <w:szCs w:val="28"/>
        </w:rPr>
        <w:t xml:space="preserve"> № </w:t>
      </w:r>
      <w:r w:rsidR="00AE5E52">
        <w:rPr>
          <w:rStyle w:val="FontStyle11"/>
          <w:sz w:val="28"/>
          <w:szCs w:val="28"/>
        </w:rPr>
        <w:t>600</w:t>
      </w:r>
      <w:r w:rsidR="00CE725E">
        <w:rPr>
          <w:rStyle w:val="FontStyle11"/>
          <w:sz w:val="28"/>
          <w:szCs w:val="28"/>
        </w:rPr>
        <w:t xml:space="preserve"> «</w:t>
      </w:r>
      <w:r w:rsidR="00AE5E52">
        <w:rPr>
          <w:rStyle w:val="FontStyle11"/>
          <w:sz w:val="28"/>
          <w:szCs w:val="28"/>
        </w:rPr>
        <w:t xml:space="preserve">Об особенностях командирования работников организаций и учреждений, подведомственных администрации города Ставрополя, </w:t>
      </w:r>
      <w:r w:rsidR="00AE5E52" w:rsidRPr="00AC018F">
        <w:rPr>
          <w:rStyle w:val="FontStyle11"/>
          <w:sz w:val="28"/>
          <w:szCs w:val="28"/>
        </w:rPr>
        <w:t>отраслевы</w:t>
      </w:r>
      <w:r w:rsidR="00AE5E52">
        <w:rPr>
          <w:rStyle w:val="FontStyle11"/>
          <w:sz w:val="28"/>
          <w:szCs w:val="28"/>
        </w:rPr>
        <w:t xml:space="preserve">м </w:t>
      </w:r>
      <w:r w:rsidR="00AE5E52" w:rsidRPr="00AC018F">
        <w:rPr>
          <w:rStyle w:val="FontStyle11"/>
          <w:sz w:val="28"/>
          <w:szCs w:val="28"/>
        </w:rPr>
        <w:t>(функциональны</w:t>
      </w:r>
      <w:r w:rsidR="00AE5E52">
        <w:rPr>
          <w:rStyle w:val="FontStyle11"/>
          <w:sz w:val="28"/>
          <w:szCs w:val="28"/>
        </w:rPr>
        <w:t>м</w:t>
      </w:r>
      <w:r w:rsidR="00AE5E52" w:rsidRPr="00AC018F">
        <w:rPr>
          <w:rStyle w:val="FontStyle11"/>
          <w:sz w:val="28"/>
          <w:szCs w:val="28"/>
        </w:rPr>
        <w:t>) и территориальны</w:t>
      </w:r>
      <w:r w:rsidR="00AE5E52">
        <w:rPr>
          <w:rStyle w:val="FontStyle11"/>
          <w:sz w:val="28"/>
          <w:szCs w:val="28"/>
        </w:rPr>
        <w:t>м</w:t>
      </w:r>
      <w:r w:rsidR="00AE5E52" w:rsidRPr="00AC018F">
        <w:rPr>
          <w:rStyle w:val="FontStyle11"/>
          <w:sz w:val="28"/>
          <w:szCs w:val="28"/>
        </w:rPr>
        <w:t xml:space="preserve"> орган</w:t>
      </w:r>
      <w:r w:rsidR="00AE5E52">
        <w:rPr>
          <w:rStyle w:val="FontStyle11"/>
          <w:sz w:val="28"/>
          <w:szCs w:val="28"/>
        </w:rPr>
        <w:t>ам</w:t>
      </w:r>
      <w:r w:rsidR="00AE5E52" w:rsidRPr="00AC018F">
        <w:rPr>
          <w:rStyle w:val="FontStyle11"/>
          <w:sz w:val="28"/>
          <w:szCs w:val="28"/>
        </w:rPr>
        <w:t xml:space="preserve"> администрации города Ставрополя с правами юридического лица</w:t>
      </w:r>
      <w:r w:rsidR="00AE5E52">
        <w:rPr>
          <w:rStyle w:val="FontStyle11"/>
          <w:sz w:val="28"/>
          <w:szCs w:val="28"/>
        </w:rPr>
        <w:t xml:space="preserve">, </w:t>
      </w:r>
      <w:r w:rsidR="00AE5E52" w:rsidRPr="00AC018F">
        <w:rPr>
          <w:rStyle w:val="FontStyle11"/>
          <w:sz w:val="28"/>
          <w:szCs w:val="28"/>
        </w:rPr>
        <w:t>на территории Донецкой Народной Республики, Луганской Народной Республики</w:t>
      </w:r>
      <w:r w:rsidR="00AE5E52">
        <w:rPr>
          <w:rStyle w:val="FontStyle11"/>
          <w:sz w:val="28"/>
          <w:szCs w:val="28"/>
        </w:rPr>
        <w:t>, Запорожской области и Херсонской области</w:t>
      </w:r>
      <w:r w:rsidR="00CE725E">
        <w:rPr>
          <w:rStyle w:val="FontStyle11"/>
          <w:sz w:val="28"/>
          <w:szCs w:val="28"/>
        </w:rPr>
        <w:t>»</w:t>
      </w:r>
    </w:p>
    <w:p w:rsidR="00E14EFE" w:rsidRPr="00AC018F" w:rsidRDefault="00E14EFE" w:rsidP="00414FED">
      <w:pPr>
        <w:widowControl/>
        <w:spacing w:line="228" w:lineRule="auto"/>
        <w:jc w:val="both"/>
        <w:rPr>
          <w:rStyle w:val="FontStyle11"/>
          <w:sz w:val="28"/>
          <w:szCs w:val="28"/>
        </w:rPr>
      </w:pPr>
    </w:p>
    <w:p w:rsidR="00803EB8" w:rsidRDefault="00275311" w:rsidP="001C636F">
      <w:pPr>
        <w:widowControl/>
        <w:ind w:firstLine="720"/>
        <w:jc w:val="both"/>
        <w:rPr>
          <w:sz w:val="28"/>
          <w:szCs w:val="28"/>
        </w:rPr>
      </w:pPr>
      <w:r w:rsidRPr="003A2D80">
        <w:rPr>
          <w:rStyle w:val="FontStyle11"/>
          <w:sz w:val="28"/>
          <w:szCs w:val="28"/>
        </w:rPr>
        <w:t>В соответствии с</w:t>
      </w:r>
      <w:r w:rsidR="009F31ED" w:rsidRPr="003A2D80">
        <w:rPr>
          <w:rStyle w:val="FontStyle11"/>
          <w:sz w:val="28"/>
          <w:szCs w:val="28"/>
        </w:rPr>
        <w:t xml:space="preserve"> </w:t>
      </w:r>
      <w:r w:rsidR="00EA4A58">
        <w:rPr>
          <w:rStyle w:val="FontStyle11"/>
          <w:sz w:val="28"/>
          <w:szCs w:val="28"/>
        </w:rPr>
        <w:t>Указом Президента Российской Федерации от 14</w:t>
      </w:r>
      <w:r w:rsidR="00414FED">
        <w:rPr>
          <w:rStyle w:val="FontStyle11"/>
          <w:sz w:val="28"/>
          <w:szCs w:val="28"/>
        </w:rPr>
        <w:t> </w:t>
      </w:r>
      <w:r w:rsidR="00EA4A58">
        <w:rPr>
          <w:rStyle w:val="FontStyle11"/>
          <w:sz w:val="28"/>
          <w:szCs w:val="28"/>
        </w:rPr>
        <w:t xml:space="preserve">февраля 2023 г. № 93 «О внесении изменений в Указ </w:t>
      </w:r>
      <w:r w:rsidR="004A04DA" w:rsidRPr="003A2D80">
        <w:rPr>
          <w:rStyle w:val="FontStyle11"/>
          <w:sz w:val="28"/>
          <w:szCs w:val="28"/>
        </w:rPr>
        <w:t>Президента Российской Федерации от 17 октября 2022 г. №</w:t>
      </w:r>
      <w:r w:rsidR="004A04DA">
        <w:rPr>
          <w:rStyle w:val="FontStyle11"/>
          <w:sz w:val="28"/>
          <w:szCs w:val="28"/>
        </w:rPr>
        <w:t> </w:t>
      </w:r>
      <w:r w:rsidR="004A04DA" w:rsidRPr="003A2D80">
        <w:rPr>
          <w:rStyle w:val="FontStyle11"/>
          <w:sz w:val="28"/>
          <w:szCs w:val="28"/>
        </w:rPr>
        <w:t>752 «Об</w:t>
      </w:r>
      <w:r w:rsidR="004A04DA">
        <w:rPr>
          <w:rStyle w:val="FontStyle11"/>
          <w:sz w:val="28"/>
          <w:szCs w:val="28"/>
        </w:rPr>
        <w:t> </w:t>
      </w:r>
      <w:r w:rsidR="004A04DA" w:rsidRPr="003A2D80">
        <w:rPr>
          <w:sz w:val="28"/>
          <w:szCs w:val="28"/>
        </w:rPr>
        <w:t>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414FED" w:rsidRPr="009F31ED" w:rsidRDefault="00414FED" w:rsidP="001C636F">
      <w:pPr>
        <w:widowControl/>
        <w:ind w:firstLine="720"/>
        <w:jc w:val="both"/>
        <w:rPr>
          <w:sz w:val="28"/>
          <w:szCs w:val="28"/>
        </w:rPr>
      </w:pPr>
    </w:p>
    <w:p w:rsidR="00803EB8" w:rsidRPr="00AC018F" w:rsidRDefault="00275311" w:rsidP="001C636F">
      <w:pPr>
        <w:pStyle w:val="Style1"/>
        <w:widowControl/>
        <w:spacing w:before="110" w:line="240" w:lineRule="auto"/>
        <w:jc w:val="left"/>
        <w:rPr>
          <w:rStyle w:val="FontStyle11"/>
          <w:sz w:val="28"/>
          <w:szCs w:val="28"/>
        </w:rPr>
      </w:pPr>
      <w:r w:rsidRPr="00AC018F">
        <w:rPr>
          <w:rStyle w:val="FontStyle11"/>
          <w:sz w:val="28"/>
          <w:szCs w:val="28"/>
        </w:rPr>
        <w:t>ПОСТАНОВЛЯЮ:</w:t>
      </w:r>
    </w:p>
    <w:p w:rsidR="00803EB8" w:rsidRPr="00AC018F" w:rsidRDefault="00803EB8" w:rsidP="001C636F">
      <w:pPr>
        <w:pStyle w:val="Style2"/>
        <w:widowControl/>
        <w:spacing w:line="240" w:lineRule="auto"/>
        <w:ind w:left="739" w:firstLine="0"/>
        <w:jc w:val="left"/>
        <w:rPr>
          <w:sz w:val="28"/>
          <w:szCs w:val="28"/>
        </w:rPr>
      </w:pPr>
    </w:p>
    <w:p w:rsidR="00B63F0C" w:rsidRPr="00AE5E52" w:rsidRDefault="00BB5ED0" w:rsidP="001C636F">
      <w:pPr>
        <w:pStyle w:val="ab"/>
        <w:numPr>
          <w:ilvl w:val="0"/>
          <w:numId w:val="2"/>
        </w:numPr>
        <w:ind w:left="0" w:firstLine="720"/>
        <w:jc w:val="both"/>
        <w:rPr>
          <w:rStyle w:val="FontStyle11"/>
          <w:sz w:val="28"/>
          <w:szCs w:val="28"/>
        </w:rPr>
      </w:pPr>
      <w:proofErr w:type="gramStart"/>
      <w:r w:rsidRPr="00AE5E52">
        <w:rPr>
          <w:rStyle w:val="FontStyle11"/>
          <w:sz w:val="28"/>
          <w:szCs w:val="28"/>
        </w:rPr>
        <w:t xml:space="preserve">Внести в </w:t>
      </w:r>
      <w:r w:rsidR="00CD09FA">
        <w:rPr>
          <w:rStyle w:val="FontStyle11"/>
          <w:sz w:val="28"/>
          <w:szCs w:val="28"/>
        </w:rPr>
        <w:t>преамбулу постановления</w:t>
      </w:r>
      <w:r w:rsidRPr="00AE5E52">
        <w:rPr>
          <w:rStyle w:val="FontStyle11"/>
          <w:sz w:val="28"/>
          <w:szCs w:val="28"/>
        </w:rPr>
        <w:t xml:space="preserve"> администрации города Ставрополя от</w:t>
      </w:r>
      <w:r w:rsidR="001C636F">
        <w:rPr>
          <w:rStyle w:val="FontStyle11"/>
          <w:sz w:val="28"/>
          <w:szCs w:val="28"/>
        </w:rPr>
        <w:t> </w:t>
      </w:r>
      <w:r w:rsidR="00AE5E52" w:rsidRPr="00AE5E52">
        <w:rPr>
          <w:rStyle w:val="FontStyle11"/>
          <w:sz w:val="28"/>
          <w:szCs w:val="28"/>
        </w:rPr>
        <w:t>22.03.2023</w:t>
      </w:r>
      <w:r w:rsidRPr="00AE5E52">
        <w:rPr>
          <w:rStyle w:val="FontStyle11"/>
          <w:sz w:val="28"/>
          <w:szCs w:val="28"/>
        </w:rPr>
        <w:t xml:space="preserve"> № </w:t>
      </w:r>
      <w:r w:rsidR="00AE5E52" w:rsidRPr="00AE5E52">
        <w:rPr>
          <w:rStyle w:val="FontStyle11"/>
          <w:sz w:val="28"/>
          <w:szCs w:val="28"/>
        </w:rPr>
        <w:t>600</w:t>
      </w:r>
      <w:r w:rsidRPr="00AE5E52">
        <w:rPr>
          <w:rStyle w:val="FontStyle11"/>
          <w:sz w:val="28"/>
          <w:szCs w:val="28"/>
        </w:rPr>
        <w:t xml:space="preserve"> «</w:t>
      </w:r>
      <w:r w:rsidR="00AE5E52" w:rsidRPr="00AE5E52">
        <w:rPr>
          <w:rStyle w:val="FontStyle11"/>
          <w:sz w:val="28"/>
          <w:szCs w:val="28"/>
        </w:rPr>
        <w:t>Об особенностях командирования работников организаций и учреждений, подведомственных администрации города Ставрополя, отраслевым (функциональным) и территориальным органам администрации города Ставрополя с правами юридического лица, на территории Донецкой Народной Республики, Луганской Народной Республики, Запорожск</w:t>
      </w:r>
      <w:r w:rsidR="00AE5E52">
        <w:rPr>
          <w:rStyle w:val="FontStyle11"/>
          <w:sz w:val="28"/>
          <w:szCs w:val="28"/>
        </w:rPr>
        <w:t>ой области и Херсонской области</w:t>
      </w:r>
      <w:r w:rsidRPr="00AE5E52">
        <w:rPr>
          <w:rStyle w:val="FontStyle11"/>
          <w:sz w:val="28"/>
          <w:szCs w:val="28"/>
        </w:rPr>
        <w:t>»</w:t>
      </w:r>
      <w:r w:rsidR="00033868" w:rsidRPr="00AE5E52">
        <w:rPr>
          <w:rStyle w:val="FontStyle11"/>
          <w:sz w:val="28"/>
          <w:szCs w:val="28"/>
        </w:rPr>
        <w:t xml:space="preserve"> </w:t>
      </w:r>
      <w:r w:rsidR="00B63F0C" w:rsidRPr="00AE5E52">
        <w:rPr>
          <w:rStyle w:val="FontStyle11"/>
          <w:sz w:val="28"/>
          <w:szCs w:val="28"/>
        </w:rPr>
        <w:t>изменени</w:t>
      </w:r>
      <w:r w:rsidR="00EA4A58" w:rsidRPr="00AE5E52">
        <w:rPr>
          <w:rStyle w:val="FontStyle11"/>
          <w:sz w:val="28"/>
          <w:szCs w:val="28"/>
        </w:rPr>
        <w:t>е</w:t>
      </w:r>
      <w:r w:rsidR="00414FED" w:rsidRPr="00AE5E52">
        <w:rPr>
          <w:rStyle w:val="FontStyle11"/>
          <w:sz w:val="28"/>
          <w:szCs w:val="28"/>
        </w:rPr>
        <w:t>,</w:t>
      </w:r>
      <w:r w:rsidR="00EA4A58" w:rsidRPr="00AE5E52">
        <w:rPr>
          <w:rStyle w:val="FontStyle11"/>
          <w:sz w:val="28"/>
          <w:szCs w:val="28"/>
        </w:rPr>
        <w:t xml:space="preserve"> заменив</w:t>
      </w:r>
      <w:r w:rsidR="00CD09FA">
        <w:rPr>
          <w:rStyle w:val="FontStyle11"/>
          <w:sz w:val="28"/>
          <w:szCs w:val="28"/>
        </w:rPr>
        <w:t xml:space="preserve"> </w:t>
      </w:r>
      <w:r w:rsidR="00EA4A58" w:rsidRPr="00AE5E52">
        <w:rPr>
          <w:rStyle w:val="FontStyle11"/>
          <w:sz w:val="28"/>
          <w:szCs w:val="28"/>
        </w:rPr>
        <w:t>слова «</w:t>
      </w:r>
      <w:r w:rsidR="00EA4A58" w:rsidRPr="00AE5E52">
        <w:rPr>
          <w:sz w:val="28"/>
          <w:szCs w:val="28"/>
        </w:rPr>
        <w:t>лиц, замещающих государственные должности Российской Федерации, федеральных государственных гражданских служащих, работников</w:t>
      </w:r>
      <w:proofErr w:type="gramEnd"/>
      <w:r w:rsidR="00EA4A58" w:rsidRPr="00AE5E52">
        <w:rPr>
          <w:sz w:val="28"/>
          <w:szCs w:val="28"/>
        </w:rPr>
        <w:t xml:space="preserve"> федеральных государственных органов, замещающих должности, не являющиеся должностями федеральной государственной гражданской службы</w:t>
      </w:r>
      <w:proofErr w:type="gramStart"/>
      <w:r w:rsidR="00EA4A58" w:rsidRPr="00AE5E52">
        <w:rPr>
          <w:sz w:val="28"/>
          <w:szCs w:val="28"/>
        </w:rPr>
        <w:t>,</w:t>
      </w:r>
      <w:r w:rsidR="00414FED" w:rsidRPr="00AE5E52">
        <w:rPr>
          <w:sz w:val="28"/>
          <w:szCs w:val="28"/>
        </w:rPr>
        <w:t>»</w:t>
      </w:r>
      <w:proofErr w:type="gramEnd"/>
      <w:r w:rsidR="00EA4A58" w:rsidRPr="00AE5E52">
        <w:rPr>
          <w:sz w:val="28"/>
          <w:szCs w:val="28"/>
        </w:rPr>
        <w:t xml:space="preserve"> словами «</w:t>
      </w:r>
      <w:r w:rsidR="00414FED" w:rsidRPr="00AE5E52">
        <w:rPr>
          <w:sz w:val="28"/>
          <w:szCs w:val="28"/>
        </w:rPr>
        <w:t xml:space="preserve">отдельных категорий </w:t>
      </w:r>
      <w:r w:rsidR="00EA4A58" w:rsidRPr="00AE5E52">
        <w:rPr>
          <w:sz w:val="28"/>
          <w:szCs w:val="28"/>
        </w:rPr>
        <w:t>лиц».</w:t>
      </w:r>
    </w:p>
    <w:p w:rsidR="00C26F57" w:rsidRDefault="00275311" w:rsidP="001C636F">
      <w:pPr>
        <w:pStyle w:val="Style3"/>
        <w:widowControl/>
        <w:numPr>
          <w:ilvl w:val="0"/>
          <w:numId w:val="2"/>
        </w:numPr>
        <w:tabs>
          <w:tab w:val="left" w:pos="1008"/>
        </w:tabs>
        <w:spacing w:line="240" w:lineRule="auto"/>
        <w:ind w:left="0" w:firstLine="720"/>
        <w:rPr>
          <w:rStyle w:val="FontStyle11"/>
          <w:sz w:val="28"/>
          <w:szCs w:val="28"/>
        </w:rPr>
      </w:pPr>
      <w:r w:rsidRPr="00AC018F">
        <w:rPr>
          <w:rStyle w:val="FontStyle11"/>
          <w:sz w:val="28"/>
          <w:szCs w:val="28"/>
        </w:rPr>
        <w:t>Настоящее постановление вступает в силу</w:t>
      </w:r>
      <w:r w:rsidR="001C636F">
        <w:rPr>
          <w:rStyle w:val="FontStyle11"/>
          <w:sz w:val="28"/>
          <w:szCs w:val="28"/>
        </w:rPr>
        <w:t xml:space="preserve"> на следующий день после дня его официального опубликования в газете «Вечерний Ставрополь»</w:t>
      </w:r>
      <w:r w:rsidR="00CD09FA">
        <w:rPr>
          <w:rStyle w:val="FontStyle11"/>
          <w:sz w:val="28"/>
          <w:szCs w:val="28"/>
        </w:rPr>
        <w:t>.</w:t>
      </w:r>
      <w:r w:rsidRPr="00AC018F">
        <w:rPr>
          <w:rStyle w:val="FontStyle11"/>
          <w:sz w:val="28"/>
          <w:szCs w:val="28"/>
        </w:rPr>
        <w:t xml:space="preserve"> </w:t>
      </w:r>
    </w:p>
    <w:p w:rsidR="001C636F" w:rsidRDefault="001C636F" w:rsidP="001C636F">
      <w:pPr>
        <w:pStyle w:val="Style3"/>
        <w:widowControl/>
        <w:numPr>
          <w:ilvl w:val="0"/>
          <w:numId w:val="2"/>
        </w:numPr>
        <w:tabs>
          <w:tab w:val="left" w:pos="720"/>
        </w:tabs>
        <w:spacing w:line="240" w:lineRule="auto"/>
        <w:ind w:left="0" w:firstLine="720"/>
        <w:rPr>
          <w:rStyle w:val="FontStyle11"/>
          <w:sz w:val="28"/>
          <w:szCs w:val="28"/>
        </w:rPr>
      </w:pPr>
      <w:r>
        <w:rPr>
          <w:rStyle w:val="FontStyle11"/>
          <w:sz w:val="28"/>
          <w:szCs w:val="28"/>
        </w:rPr>
        <w:lastRenderedPageBreak/>
        <w:t>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1C636F" w:rsidRPr="00AC018F" w:rsidRDefault="001C636F" w:rsidP="001C636F">
      <w:pPr>
        <w:pStyle w:val="Style3"/>
        <w:widowControl/>
        <w:numPr>
          <w:ilvl w:val="0"/>
          <w:numId w:val="2"/>
        </w:numPr>
        <w:tabs>
          <w:tab w:val="left" w:pos="720"/>
        </w:tabs>
        <w:spacing w:line="240" w:lineRule="auto"/>
        <w:ind w:left="0" w:firstLine="720"/>
        <w:rPr>
          <w:rStyle w:val="FontStyle11"/>
          <w:sz w:val="28"/>
          <w:szCs w:val="28"/>
        </w:rPr>
      </w:pPr>
      <w:r>
        <w:rPr>
          <w:rStyle w:val="FontStyle11"/>
          <w:sz w:val="28"/>
          <w:szCs w:val="28"/>
        </w:rPr>
        <w:t>Контроль исполнения настоящего постановления оставляю за собой.</w:t>
      </w:r>
    </w:p>
    <w:p w:rsidR="00C26F57" w:rsidRDefault="00C26F57" w:rsidP="001C636F">
      <w:pPr>
        <w:pStyle w:val="Style3"/>
        <w:widowControl/>
        <w:tabs>
          <w:tab w:val="left" w:pos="1008"/>
        </w:tabs>
        <w:spacing w:before="5" w:line="240" w:lineRule="auto"/>
        <w:ind w:firstLine="720"/>
        <w:rPr>
          <w:rStyle w:val="FontStyle11"/>
          <w:sz w:val="28"/>
          <w:szCs w:val="28"/>
        </w:rPr>
      </w:pPr>
    </w:p>
    <w:p w:rsidR="00414FED" w:rsidRDefault="00414FED" w:rsidP="001C636F">
      <w:pPr>
        <w:pStyle w:val="Style3"/>
        <w:widowControl/>
        <w:tabs>
          <w:tab w:val="left" w:pos="1008"/>
        </w:tabs>
        <w:spacing w:before="5" w:line="228" w:lineRule="auto"/>
        <w:ind w:firstLine="720"/>
        <w:rPr>
          <w:rStyle w:val="FontStyle11"/>
          <w:sz w:val="28"/>
          <w:szCs w:val="28"/>
        </w:rPr>
      </w:pPr>
    </w:p>
    <w:p w:rsidR="00414FED" w:rsidRPr="00AC018F" w:rsidRDefault="00414FED" w:rsidP="00414FED">
      <w:pPr>
        <w:pStyle w:val="Style3"/>
        <w:widowControl/>
        <w:tabs>
          <w:tab w:val="left" w:pos="1008"/>
        </w:tabs>
        <w:spacing w:before="5" w:line="228" w:lineRule="auto"/>
        <w:ind w:firstLine="709"/>
        <w:rPr>
          <w:rStyle w:val="FontStyle11"/>
          <w:sz w:val="28"/>
          <w:szCs w:val="28"/>
        </w:rPr>
      </w:pPr>
    </w:p>
    <w:p w:rsidR="00C26F57" w:rsidRPr="00AC018F" w:rsidRDefault="00C26F57" w:rsidP="00414FED">
      <w:pPr>
        <w:pStyle w:val="Style3"/>
        <w:widowControl/>
        <w:tabs>
          <w:tab w:val="left" w:pos="1008"/>
        </w:tabs>
        <w:spacing w:before="5" w:line="228" w:lineRule="auto"/>
        <w:ind w:firstLine="0"/>
        <w:rPr>
          <w:rStyle w:val="FontStyle11"/>
          <w:sz w:val="28"/>
          <w:szCs w:val="28"/>
        </w:rPr>
      </w:pPr>
      <w:r w:rsidRPr="00AC018F">
        <w:rPr>
          <w:rStyle w:val="FontStyle11"/>
          <w:sz w:val="28"/>
          <w:szCs w:val="28"/>
        </w:rPr>
        <w:t xml:space="preserve">Глава города Ставрополя </w:t>
      </w:r>
      <w:r w:rsidR="00AE5379">
        <w:rPr>
          <w:rStyle w:val="FontStyle11"/>
          <w:sz w:val="28"/>
          <w:szCs w:val="28"/>
        </w:rPr>
        <w:t xml:space="preserve">                        </w:t>
      </w:r>
      <w:r w:rsidR="00B772D8">
        <w:rPr>
          <w:rStyle w:val="FontStyle11"/>
          <w:sz w:val="28"/>
          <w:szCs w:val="28"/>
        </w:rPr>
        <w:t xml:space="preserve">   </w:t>
      </w:r>
      <w:r w:rsidRPr="00AC018F">
        <w:rPr>
          <w:rStyle w:val="FontStyle11"/>
          <w:sz w:val="28"/>
          <w:szCs w:val="28"/>
        </w:rPr>
        <w:t xml:space="preserve">    </w:t>
      </w:r>
      <w:r w:rsidR="00753F05">
        <w:rPr>
          <w:rStyle w:val="FontStyle11"/>
          <w:sz w:val="28"/>
          <w:szCs w:val="28"/>
        </w:rPr>
        <w:t xml:space="preserve">       </w:t>
      </w:r>
      <w:bookmarkStart w:id="0" w:name="_GoBack"/>
      <w:bookmarkEnd w:id="0"/>
      <w:r w:rsidRPr="00AC018F">
        <w:rPr>
          <w:rStyle w:val="FontStyle11"/>
          <w:sz w:val="28"/>
          <w:szCs w:val="28"/>
        </w:rPr>
        <w:t>И.И. Ульянченко</w:t>
      </w:r>
    </w:p>
    <w:sectPr w:rsidR="00C26F57" w:rsidRPr="00AC018F" w:rsidSect="001C636F">
      <w:headerReference w:type="default" r:id="rId8"/>
      <w:pgSz w:w="11905" w:h="16837"/>
      <w:pgMar w:top="1559" w:right="454" w:bottom="1418" w:left="1985"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F5" w:rsidRDefault="00DC22F5">
      <w:r>
        <w:separator/>
      </w:r>
    </w:p>
  </w:endnote>
  <w:endnote w:type="continuationSeparator" w:id="0">
    <w:p w:rsidR="00DC22F5" w:rsidRDefault="00DC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F5" w:rsidRDefault="00DC22F5">
      <w:r>
        <w:separator/>
      </w:r>
    </w:p>
  </w:footnote>
  <w:footnote w:type="continuationSeparator" w:id="0">
    <w:p w:rsidR="00DC22F5" w:rsidRDefault="00DC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48347"/>
      <w:docPartObj>
        <w:docPartGallery w:val="Page Numbers (Top of Page)"/>
        <w:docPartUnique/>
      </w:docPartObj>
    </w:sdtPr>
    <w:sdtEndPr/>
    <w:sdtContent>
      <w:p w:rsidR="00275311" w:rsidRDefault="00C76582">
        <w:pPr>
          <w:pStyle w:val="a3"/>
          <w:jc w:val="center"/>
        </w:pPr>
        <w:r w:rsidRPr="00275311">
          <w:rPr>
            <w:sz w:val="28"/>
          </w:rPr>
          <w:fldChar w:fldCharType="begin"/>
        </w:r>
        <w:r w:rsidR="00275311" w:rsidRPr="00275311">
          <w:rPr>
            <w:sz w:val="28"/>
          </w:rPr>
          <w:instrText>PAGE   \* MERGEFORMAT</w:instrText>
        </w:r>
        <w:r w:rsidRPr="00275311">
          <w:rPr>
            <w:sz w:val="28"/>
          </w:rPr>
          <w:fldChar w:fldCharType="separate"/>
        </w:r>
        <w:r w:rsidR="00753F05">
          <w:rPr>
            <w:noProof/>
            <w:sz w:val="28"/>
          </w:rPr>
          <w:t>2</w:t>
        </w:r>
        <w:r w:rsidRPr="00275311">
          <w:rPr>
            <w:sz w:val="28"/>
          </w:rPr>
          <w:fldChar w:fldCharType="end"/>
        </w:r>
      </w:p>
    </w:sdtContent>
  </w:sdt>
  <w:p w:rsidR="00275311" w:rsidRDefault="002753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7359"/>
    <w:multiLevelType w:val="singleLevel"/>
    <w:tmpl w:val="2CF4DDBC"/>
    <w:lvl w:ilvl="0">
      <w:start w:val="2"/>
      <w:numFmt w:val="decimal"/>
      <w:lvlText w:val="%1."/>
      <w:legacy w:legacy="1" w:legacySpace="0" w:legacyIndent="298"/>
      <w:lvlJc w:val="left"/>
      <w:rPr>
        <w:rFonts w:ascii="Times New Roman" w:hAnsi="Times New Roman" w:cs="Times New Roman" w:hint="default"/>
      </w:rPr>
    </w:lvl>
  </w:abstractNum>
  <w:abstractNum w:abstractNumId="1">
    <w:nsid w:val="75BA3F71"/>
    <w:multiLevelType w:val="hybridMultilevel"/>
    <w:tmpl w:val="D79408F4"/>
    <w:lvl w:ilvl="0" w:tplc="B198C3A8">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DB6584"/>
    <w:multiLevelType w:val="hybridMultilevel"/>
    <w:tmpl w:val="84F092EE"/>
    <w:lvl w:ilvl="0" w:tplc="74126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FE"/>
    <w:rsid w:val="00012C68"/>
    <w:rsid w:val="00033868"/>
    <w:rsid w:val="00081D62"/>
    <w:rsid w:val="000A6D3A"/>
    <w:rsid w:val="001868F2"/>
    <w:rsid w:val="00192429"/>
    <w:rsid w:val="001A6ED9"/>
    <w:rsid w:val="001C636F"/>
    <w:rsid w:val="00225093"/>
    <w:rsid w:val="00235D3E"/>
    <w:rsid w:val="002675F7"/>
    <w:rsid w:val="00275311"/>
    <w:rsid w:val="00283244"/>
    <w:rsid w:val="002960B5"/>
    <w:rsid w:val="002B584C"/>
    <w:rsid w:val="0031758C"/>
    <w:rsid w:val="0036472D"/>
    <w:rsid w:val="003A2D80"/>
    <w:rsid w:val="003D5C2C"/>
    <w:rsid w:val="00403C07"/>
    <w:rsid w:val="00414FED"/>
    <w:rsid w:val="004316DC"/>
    <w:rsid w:val="004A04DA"/>
    <w:rsid w:val="0054079C"/>
    <w:rsid w:val="005516CE"/>
    <w:rsid w:val="00607955"/>
    <w:rsid w:val="00627752"/>
    <w:rsid w:val="006B683B"/>
    <w:rsid w:val="006D017E"/>
    <w:rsid w:val="006E5CC8"/>
    <w:rsid w:val="00753F05"/>
    <w:rsid w:val="007B2162"/>
    <w:rsid w:val="00803EB8"/>
    <w:rsid w:val="0086299B"/>
    <w:rsid w:val="00877937"/>
    <w:rsid w:val="00890E2C"/>
    <w:rsid w:val="008C5739"/>
    <w:rsid w:val="00983678"/>
    <w:rsid w:val="009D279B"/>
    <w:rsid w:val="009F31ED"/>
    <w:rsid w:val="00A42DA5"/>
    <w:rsid w:val="00AC018F"/>
    <w:rsid w:val="00AE5379"/>
    <w:rsid w:val="00AE5E52"/>
    <w:rsid w:val="00B63F0C"/>
    <w:rsid w:val="00B74380"/>
    <w:rsid w:val="00B772D8"/>
    <w:rsid w:val="00BB5ED0"/>
    <w:rsid w:val="00BB62B7"/>
    <w:rsid w:val="00C159CC"/>
    <w:rsid w:val="00C26C5B"/>
    <w:rsid w:val="00C26F57"/>
    <w:rsid w:val="00C76582"/>
    <w:rsid w:val="00CD09FA"/>
    <w:rsid w:val="00CE725E"/>
    <w:rsid w:val="00D75444"/>
    <w:rsid w:val="00D85BFB"/>
    <w:rsid w:val="00DA4702"/>
    <w:rsid w:val="00DC0197"/>
    <w:rsid w:val="00DC22F5"/>
    <w:rsid w:val="00DE0CD5"/>
    <w:rsid w:val="00E14EFE"/>
    <w:rsid w:val="00E32109"/>
    <w:rsid w:val="00EA4A58"/>
    <w:rsid w:val="00EE4F3D"/>
    <w:rsid w:val="00F05345"/>
    <w:rsid w:val="00F2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8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582"/>
    <w:pPr>
      <w:spacing w:line="241" w:lineRule="exact"/>
      <w:jc w:val="both"/>
    </w:pPr>
  </w:style>
  <w:style w:type="paragraph" w:customStyle="1" w:styleId="Style2">
    <w:name w:val="Style2"/>
    <w:basedOn w:val="a"/>
    <w:uiPriority w:val="99"/>
    <w:rsid w:val="00C76582"/>
    <w:pPr>
      <w:spacing w:line="322" w:lineRule="exact"/>
      <w:ind w:firstLine="677"/>
      <w:jc w:val="both"/>
    </w:pPr>
  </w:style>
  <w:style w:type="paragraph" w:customStyle="1" w:styleId="Style3">
    <w:name w:val="Style3"/>
    <w:basedOn w:val="a"/>
    <w:uiPriority w:val="99"/>
    <w:rsid w:val="00C76582"/>
    <w:pPr>
      <w:spacing w:line="323" w:lineRule="exact"/>
      <w:ind w:firstLine="734"/>
      <w:jc w:val="both"/>
    </w:pPr>
  </w:style>
  <w:style w:type="character" w:customStyle="1" w:styleId="FontStyle11">
    <w:name w:val="Font Style11"/>
    <w:basedOn w:val="a0"/>
    <w:uiPriority w:val="99"/>
    <w:rsid w:val="00C76582"/>
    <w:rPr>
      <w:rFonts w:ascii="Times New Roman" w:hAnsi="Times New Roman" w:cs="Times New Roman"/>
      <w:sz w:val="26"/>
      <w:szCs w:val="26"/>
    </w:rPr>
  </w:style>
  <w:style w:type="paragraph" w:styleId="a3">
    <w:name w:val="header"/>
    <w:basedOn w:val="a"/>
    <w:link w:val="a4"/>
    <w:uiPriority w:val="99"/>
    <w:unhideWhenUsed/>
    <w:rsid w:val="00275311"/>
    <w:pPr>
      <w:tabs>
        <w:tab w:val="center" w:pos="4677"/>
        <w:tab w:val="right" w:pos="9355"/>
      </w:tabs>
    </w:pPr>
  </w:style>
  <w:style w:type="character" w:customStyle="1" w:styleId="a4">
    <w:name w:val="Верхний колонтитул Знак"/>
    <w:basedOn w:val="a0"/>
    <w:link w:val="a3"/>
    <w:uiPriority w:val="99"/>
    <w:rsid w:val="00275311"/>
    <w:rPr>
      <w:rFonts w:hAnsi="Times New Roman" w:cs="Times New Roman"/>
      <w:sz w:val="24"/>
      <w:szCs w:val="24"/>
    </w:rPr>
  </w:style>
  <w:style w:type="paragraph" w:styleId="a5">
    <w:name w:val="footer"/>
    <w:basedOn w:val="a"/>
    <w:link w:val="a6"/>
    <w:uiPriority w:val="99"/>
    <w:unhideWhenUsed/>
    <w:rsid w:val="00275311"/>
    <w:pPr>
      <w:tabs>
        <w:tab w:val="center" w:pos="4677"/>
        <w:tab w:val="right" w:pos="9355"/>
      </w:tabs>
    </w:pPr>
  </w:style>
  <w:style w:type="character" w:customStyle="1" w:styleId="a6">
    <w:name w:val="Нижний колонтитул Знак"/>
    <w:basedOn w:val="a0"/>
    <w:link w:val="a5"/>
    <w:uiPriority w:val="99"/>
    <w:rsid w:val="00275311"/>
    <w:rPr>
      <w:rFonts w:hAnsi="Times New Roman" w:cs="Times New Roman"/>
      <w:sz w:val="24"/>
      <w:szCs w:val="24"/>
    </w:rPr>
  </w:style>
  <w:style w:type="paragraph" w:styleId="a7">
    <w:name w:val="Balloon Text"/>
    <w:basedOn w:val="a"/>
    <w:link w:val="a8"/>
    <w:uiPriority w:val="99"/>
    <w:semiHidden/>
    <w:unhideWhenUsed/>
    <w:rsid w:val="005516CE"/>
    <w:rPr>
      <w:rFonts w:ascii="Segoe UI" w:hAnsi="Segoe UI" w:cs="Segoe UI"/>
      <w:sz w:val="18"/>
      <w:szCs w:val="18"/>
    </w:rPr>
  </w:style>
  <w:style w:type="character" w:customStyle="1" w:styleId="a8">
    <w:name w:val="Текст выноски Знак"/>
    <w:basedOn w:val="a0"/>
    <w:link w:val="a7"/>
    <w:uiPriority w:val="99"/>
    <w:semiHidden/>
    <w:rsid w:val="005516CE"/>
    <w:rPr>
      <w:rFonts w:ascii="Segoe UI" w:hAnsi="Segoe UI" w:cs="Segoe UI"/>
      <w:sz w:val="18"/>
      <w:szCs w:val="18"/>
    </w:rPr>
  </w:style>
  <w:style w:type="paragraph" w:styleId="a9">
    <w:name w:val="Title"/>
    <w:basedOn w:val="a"/>
    <w:link w:val="aa"/>
    <w:qFormat/>
    <w:rsid w:val="009D279B"/>
    <w:pPr>
      <w:widowControl/>
      <w:autoSpaceDE/>
      <w:autoSpaceDN/>
      <w:adjustRightInd/>
      <w:jc w:val="center"/>
    </w:pPr>
    <w:rPr>
      <w:rFonts w:eastAsia="Arial Unicode MS"/>
      <w:spacing w:val="-20"/>
      <w:sz w:val="36"/>
      <w:szCs w:val="20"/>
    </w:rPr>
  </w:style>
  <w:style w:type="character" w:customStyle="1" w:styleId="aa">
    <w:name w:val="Название Знак"/>
    <w:basedOn w:val="a0"/>
    <w:link w:val="a9"/>
    <w:rsid w:val="009D279B"/>
    <w:rPr>
      <w:rFonts w:eastAsia="Arial Unicode MS" w:hAnsi="Times New Roman" w:cs="Times New Roman"/>
      <w:spacing w:val="-20"/>
      <w:sz w:val="36"/>
      <w:szCs w:val="20"/>
    </w:rPr>
  </w:style>
  <w:style w:type="paragraph" w:styleId="ab">
    <w:name w:val="List Paragraph"/>
    <w:basedOn w:val="a"/>
    <w:uiPriority w:val="34"/>
    <w:qFormat/>
    <w:rsid w:val="00B63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8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582"/>
    <w:pPr>
      <w:spacing w:line="241" w:lineRule="exact"/>
      <w:jc w:val="both"/>
    </w:pPr>
  </w:style>
  <w:style w:type="paragraph" w:customStyle="1" w:styleId="Style2">
    <w:name w:val="Style2"/>
    <w:basedOn w:val="a"/>
    <w:uiPriority w:val="99"/>
    <w:rsid w:val="00C76582"/>
    <w:pPr>
      <w:spacing w:line="322" w:lineRule="exact"/>
      <w:ind w:firstLine="677"/>
      <w:jc w:val="both"/>
    </w:pPr>
  </w:style>
  <w:style w:type="paragraph" w:customStyle="1" w:styleId="Style3">
    <w:name w:val="Style3"/>
    <w:basedOn w:val="a"/>
    <w:uiPriority w:val="99"/>
    <w:rsid w:val="00C76582"/>
    <w:pPr>
      <w:spacing w:line="323" w:lineRule="exact"/>
      <w:ind w:firstLine="734"/>
      <w:jc w:val="both"/>
    </w:pPr>
  </w:style>
  <w:style w:type="character" w:customStyle="1" w:styleId="FontStyle11">
    <w:name w:val="Font Style11"/>
    <w:basedOn w:val="a0"/>
    <w:uiPriority w:val="99"/>
    <w:rsid w:val="00C76582"/>
    <w:rPr>
      <w:rFonts w:ascii="Times New Roman" w:hAnsi="Times New Roman" w:cs="Times New Roman"/>
      <w:sz w:val="26"/>
      <w:szCs w:val="26"/>
    </w:rPr>
  </w:style>
  <w:style w:type="paragraph" w:styleId="a3">
    <w:name w:val="header"/>
    <w:basedOn w:val="a"/>
    <w:link w:val="a4"/>
    <w:uiPriority w:val="99"/>
    <w:unhideWhenUsed/>
    <w:rsid w:val="00275311"/>
    <w:pPr>
      <w:tabs>
        <w:tab w:val="center" w:pos="4677"/>
        <w:tab w:val="right" w:pos="9355"/>
      </w:tabs>
    </w:pPr>
  </w:style>
  <w:style w:type="character" w:customStyle="1" w:styleId="a4">
    <w:name w:val="Верхний колонтитул Знак"/>
    <w:basedOn w:val="a0"/>
    <w:link w:val="a3"/>
    <w:uiPriority w:val="99"/>
    <w:rsid w:val="00275311"/>
    <w:rPr>
      <w:rFonts w:hAnsi="Times New Roman" w:cs="Times New Roman"/>
      <w:sz w:val="24"/>
      <w:szCs w:val="24"/>
    </w:rPr>
  </w:style>
  <w:style w:type="paragraph" w:styleId="a5">
    <w:name w:val="footer"/>
    <w:basedOn w:val="a"/>
    <w:link w:val="a6"/>
    <w:uiPriority w:val="99"/>
    <w:unhideWhenUsed/>
    <w:rsid w:val="00275311"/>
    <w:pPr>
      <w:tabs>
        <w:tab w:val="center" w:pos="4677"/>
        <w:tab w:val="right" w:pos="9355"/>
      </w:tabs>
    </w:pPr>
  </w:style>
  <w:style w:type="character" w:customStyle="1" w:styleId="a6">
    <w:name w:val="Нижний колонтитул Знак"/>
    <w:basedOn w:val="a0"/>
    <w:link w:val="a5"/>
    <w:uiPriority w:val="99"/>
    <w:rsid w:val="00275311"/>
    <w:rPr>
      <w:rFonts w:hAnsi="Times New Roman" w:cs="Times New Roman"/>
      <w:sz w:val="24"/>
      <w:szCs w:val="24"/>
    </w:rPr>
  </w:style>
  <w:style w:type="paragraph" w:styleId="a7">
    <w:name w:val="Balloon Text"/>
    <w:basedOn w:val="a"/>
    <w:link w:val="a8"/>
    <w:uiPriority w:val="99"/>
    <w:semiHidden/>
    <w:unhideWhenUsed/>
    <w:rsid w:val="005516CE"/>
    <w:rPr>
      <w:rFonts w:ascii="Segoe UI" w:hAnsi="Segoe UI" w:cs="Segoe UI"/>
      <w:sz w:val="18"/>
      <w:szCs w:val="18"/>
    </w:rPr>
  </w:style>
  <w:style w:type="character" w:customStyle="1" w:styleId="a8">
    <w:name w:val="Текст выноски Знак"/>
    <w:basedOn w:val="a0"/>
    <w:link w:val="a7"/>
    <w:uiPriority w:val="99"/>
    <w:semiHidden/>
    <w:rsid w:val="005516CE"/>
    <w:rPr>
      <w:rFonts w:ascii="Segoe UI" w:hAnsi="Segoe UI" w:cs="Segoe UI"/>
      <w:sz w:val="18"/>
      <w:szCs w:val="18"/>
    </w:rPr>
  </w:style>
  <w:style w:type="paragraph" w:styleId="a9">
    <w:name w:val="Title"/>
    <w:basedOn w:val="a"/>
    <w:link w:val="aa"/>
    <w:qFormat/>
    <w:rsid w:val="009D279B"/>
    <w:pPr>
      <w:widowControl/>
      <w:autoSpaceDE/>
      <w:autoSpaceDN/>
      <w:adjustRightInd/>
      <w:jc w:val="center"/>
    </w:pPr>
    <w:rPr>
      <w:rFonts w:eastAsia="Arial Unicode MS"/>
      <w:spacing w:val="-20"/>
      <w:sz w:val="36"/>
      <w:szCs w:val="20"/>
    </w:rPr>
  </w:style>
  <w:style w:type="character" w:customStyle="1" w:styleId="aa">
    <w:name w:val="Название Знак"/>
    <w:basedOn w:val="a0"/>
    <w:link w:val="a9"/>
    <w:rsid w:val="009D279B"/>
    <w:rPr>
      <w:rFonts w:eastAsia="Arial Unicode MS" w:hAnsi="Times New Roman" w:cs="Times New Roman"/>
      <w:spacing w:val="-20"/>
      <w:sz w:val="36"/>
      <w:szCs w:val="20"/>
    </w:rPr>
  </w:style>
  <w:style w:type="paragraph" w:styleId="ab">
    <w:name w:val="List Paragraph"/>
    <w:basedOn w:val="a"/>
    <w:uiPriority w:val="34"/>
    <w:qFormat/>
    <w:rsid w:val="00B6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0999">
      <w:bodyDiv w:val="1"/>
      <w:marLeft w:val="0"/>
      <w:marRight w:val="0"/>
      <w:marTop w:val="0"/>
      <w:marBottom w:val="0"/>
      <w:divBdr>
        <w:top w:val="none" w:sz="0" w:space="0" w:color="auto"/>
        <w:left w:val="none" w:sz="0" w:space="0" w:color="auto"/>
        <w:bottom w:val="none" w:sz="0" w:space="0" w:color="auto"/>
        <w:right w:val="none" w:sz="0" w:space="0" w:color="auto"/>
      </w:divBdr>
    </w:div>
    <w:div w:id="14573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 Татьяна Анатольевна</dc:creator>
  <cp:lastModifiedBy>Трегубова Валентина Александровна</cp:lastModifiedBy>
  <cp:revision>6</cp:revision>
  <cp:lastPrinted>2023-03-30T09:28:00Z</cp:lastPrinted>
  <dcterms:created xsi:type="dcterms:W3CDTF">2023-03-30T09:32:00Z</dcterms:created>
  <dcterms:modified xsi:type="dcterms:W3CDTF">2023-03-31T11:31:00Z</dcterms:modified>
</cp:coreProperties>
</file>