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ИЗВЕЩЕНИЕ</w:t>
      </w:r>
    </w:p>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 xml:space="preserve">о проведении аукциона по продаже права </w:t>
      </w:r>
    </w:p>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на заключение договор</w:t>
      </w:r>
      <w:r w:rsidR="00641F3C">
        <w:rPr>
          <w:rFonts w:ascii="Times New Roman" w:eastAsia="Times New Roman" w:hAnsi="Times New Roman" w:cs="Times New Roman"/>
          <w:b/>
          <w:bCs/>
          <w:i/>
          <w:sz w:val="28"/>
          <w:szCs w:val="28"/>
          <w:lang w:eastAsia="ru-RU"/>
        </w:rPr>
        <w:t>а</w:t>
      </w:r>
      <w:r w:rsidRPr="007F41A2">
        <w:rPr>
          <w:rFonts w:ascii="Times New Roman" w:eastAsia="Times New Roman" w:hAnsi="Times New Roman" w:cs="Times New Roman"/>
          <w:b/>
          <w:bCs/>
          <w:i/>
          <w:sz w:val="28"/>
          <w:szCs w:val="28"/>
          <w:lang w:eastAsia="ru-RU"/>
        </w:rPr>
        <w:t xml:space="preserve"> аренды земельн</w:t>
      </w:r>
      <w:r w:rsidR="00280625">
        <w:rPr>
          <w:rFonts w:ascii="Times New Roman" w:eastAsia="Times New Roman" w:hAnsi="Times New Roman" w:cs="Times New Roman"/>
          <w:b/>
          <w:bCs/>
          <w:i/>
          <w:sz w:val="28"/>
          <w:szCs w:val="28"/>
          <w:lang w:eastAsia="ru-RU"/>
        </w:rPr>
        <w:t>ого</w:t>
      </w:r>
      <w:r w:rsidRPr="007F41A2">
        <w:rPr>
          <w:rFonts w:ascii="Times New Roman" w:eastAsia="Times New Roman" w:hAnsi="Times New Roman" w:cs="Times New Roman"/>
          <w:b/>
          <w:bCs/>
          <w:i/>
          <w:sz w:val="28"/>
          <w:szCs w:val="28"/>
          <w:lang w:eastAsia="ru-RU"/>
        </w:rPr>
        <w:t xml:space="preserve"> участк</w:t>
      </w:r>
      <w:r w:rsidR="00280625">
        <w:rPr>
          <w:rFonts w:ascii="Times New Roman" w:eastAsia="Times New Roman" w:hAnsi="Times New Roman" w:cs="Times New Roman"/>
          <w:b/>
          <w:bCs/>
          <w:i/>
          <w:sz w:val="28"/>
          <w:szCs w:val="28"/>
          <w:lang w:eastAsia="ru-RU"/>
        </w:rPr>
        <w:t>а</w:t>
      </w:r>
      <w:r w:rsidRPr="007F41A2">
        <w:rPr>
          <w:rFonts w:ascii="Times New Roman" w:eastAsia="Times New Roman" w:hAnsi="Times New Roman" w:cs="Times New Roman"/>
          <w:b/>
          <w:bCs/>
          <w:i/>
          <w:sz w:val="28"/>
          <w:szCs w:val="28"/>
          <w:lang w:eastAsia="ru-RU"/>
        </w:rPr>
        <w:t xml:space="preserve"> </w:t>
      </w:r>
    </w:p>
    <w:p w:rsidR="007F41A2" w:rsidRPr="007F41A2" w:rsidRDefault="007F41A2" w:rsidP="009A6475">
      <w:pPr>
        <w:spacing w:after="0" w:line="240" w:lineRule="auto"/>
        <w:ind w:right="427" w:firstLine="567"/>
        <w:rPr>
          <w:rFonts w:ascii="Times New Roman" w:eastAsia="Times New Roman" w:hAnsi="Times New Roman" w:cs="Times New Roman"/>
          <w:sz w:val="16"/>
          <w:szCs w:val="16"/>
          <w:lang w:eastAsia="ru-RU"/>
        </w:rPr>
      </w:pP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bCs/>
          <w:sz w:val="28"/>
          <w:szCs w:val="28"/>
          <w:lang w:eastAsia="ru-RU"/>
        </w:rPr>
        <w:t>Комитет</w:t>
      </w:r>
      <w:r w:rsidRPr="007F41A2">
        <w:rPr>
          <w:rFonts w:ascii="Times New Roman" w:eastAsia="Times New Roman" w:hAnsi="Times New Roman" w:cs="Times New Roman"/>
          <w:b/>
          <w:bCs/>
          <w:sz w:val="28"/>
          <w:szCs w:val="28"/>
          <w:lang w:eastAsia="ru-RU"/>
        </w:rPr>
        <w:t xml:space="preserve"> </w:t>
      </w:r>
      <w:r w:rsidRPr="007F41A2">
        <w:rPr>
          <w:rFonts w:ascii="Times New Roman" w:eastAsia="Times New Roman" w:hAnsi="Times New Roman" w:cs="Times New Roman"/>
          <w:bCs/>
          <w:sz w:val="28"/>
          <w:szCs w:val="28"/>
          <w:lang w:eastAsia="ru-RU"/>
        </w:rPr>
        <w:t>по управлению муниципальным имуществом города Ставрополя</w:t>
      </w:r>
      <w:r w:rsidR="0018126D">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8"/>
          <w:lang w:eastAsia="ru-RU"/>
        </w:rPr>
        <w:t>на основании постановлени</w:t>
      </w:r>
      <w:r w:rsidR="00DD6CA0">
        <w:rPr>
          <w:rFonts w:ascii="Times New Roman" w:eastAsia="Times New Roman" w:hAnsi="Times New Roman" w:cs="Times New Roman"/>
          <w:sz w:val="28"/>
          <w:szCs w:val="28"/>
          <w:lang w:eastAsia="ru-RU"/>
        </w:rPr>
        <w:t>я</w:t>
      </w:r>
      <w:r w:rsidRPr="007F41A2">
        <w:rPr>
          <w:rFonts w:ascii="Times New Roman" w:eastAsia="Times New Roman" w:hAnsi="Times New Roman" w:cs="Times New Roman"/>
          <w:sz w:val="28"/>
          <w:szCs w:val="28"/>
          <w:lang w:eastAsia="ru-RU"/>
        </w:rPr>
        <w:t xml:space="preserve"> администрации города Ставрополя от </w:t>
      </w:r>
      <w:r w:rsidR="000D556C" w:rsidRPr="000D556C">
        <w:rPr>
          <w:rFonts w:ascii="Times New Roman" w:eastAsia="Times New Roman" w:hAnsi="Times New Roman" w:cs="Times New Roman"/>
          <w:sz w:val="28"/>
          <w:szCs w:val="28"/>
          <w:lang w:eastAsia="ru-RU"/>
        </w:rPr>
        <w:t>28</w:t>
      </w:r>
      <w:r w:rsidR="000D556C">
        <w:rPr>
          <w:rFonts w:ascii="Times New Roman" w:eastAsia="Times New Roman" w:hAnsi="Times New Roman" w:cs="Times New Roman"/>
          <w:sz w:val="28"/>
          <w:szCs w:val="28"/>
          <w:lang w:eastAsia="ru-RU"/>
        </w:rPr>
        <w:t>.04.2018</w:t>
      </w:r>
      <w:r w:rsidR="00EA2509" w:rsidRPr="00C974EA">
        <w:rPr>
          <w:rFonts w:ascii="Times New Roman" w:eastAsia="Times New Roman" w:hAnsi="Times New Roman" w:cs="Times New Roman"/>
          <w:sz w:val="28"/>
          <w:szCs w:val="28"/>
          <w:lang w:eastAsia="ru-RU"/>
        </w:rPr>
        <w:t xml:space="preserve">   </w:t>
      </w:r>
      <w:r w:rsidR="00DD6CA0" w:rsidRPr="00C974EA">
        <w:rPr>
          <w:rFonts w:ascii="Times New Roman" w:eastAsia="Times New Roman" w:hAnsi="Times New Roman" w:cs="Times New Roman"/>
          <w:sz w:val="28"/>
          <w:szCs w:val="28"/>
          <w:lang w:eastAsia="ru-RU"/>
        </w:rPr>
        <w:t xml:space="preserve">                 </w:t>
      </w:r>
      <w:r w:rsidR="00EA2509" w:rsidRPr="00C974EA">
        <w:rPr>
          <w:rFonts w:ascii="Times New Roman" w:eastAsia="Times New Roman" w:hAnsi="Times New Roman" w:cs="Times New Roman"/>
          <w:sz w:val="28"/>
          <w:szCs w:val="28"/>
          <w:lang w:eastAsia="ru-RU"/>
        </w:rPr>
        <w:t xml:space="preserve">№ </w:t>
      </w:r>
      <w:r w:rsidR="000D556C">
        <w:rPr>
          <w:rFonts w:ascii="Times New Roman" w:eastAsia="Times New Roman" w:hAnsi="Times New Roman" w:cs="Times New Roman"/>
          <w:sz w:val="28"/>
          <w:szCs w:val="28"/>
          <w:lang w:eastAsia="ru-RU"/>
        </w:rPr>
        <w:t xml:space="preserve">788 </w:t>
      </w:r>
      <w:r w:rsidRPr="007F41A2">
        <w:rPr>
          <w:rFonts w:ascii="Times New Roman" w:eastAsia="Times New Roman" w:hAnsi="Times New Roman" w:cs="Times New Roman"/>
          <w:sz w:val="28"/>
          <w:szCs w:val="28"/>
          <w:lang w:eastAsia="ru-RU"/>
        </w:rPr>
        <w:t>«О проведении аукциона по прод</w:t>
      </w:r>
      <w:r w:rsidR="000666F3">
        <w:rPr>
          <w:rFonts w:ascii="Times New Roman" w:eastAsia="Times New Roman" w:hAnsi="Times New Roman" w:cs="Times New Roman"/>
          <w:sz w:val="28"/>
          <w:szCs w:val="28"/>
          <w:lang w:eastAsia="ru-RU"/>
        </w:rPr>
        <w:t>аже права на заключение договор</w:t>
      </w:r>
      <w:r w:rsidR="006228C8">
        <w:rPr>
          <w:rFonts w:ascii="Times New Roman" w:eastAsia="Times New Roman" w:hAnsi="Times New Roman" w:cs="Times New Roman"/>
          <w:sz w:val="28"/>
          <w:szCs w:val="28"/>
          <w:lang w:eastAsia="ru-RU"/>
        </w:rPr>
        <w:t>а</w:t>
      </w:r>
      <w:r w:rsidR="000666F3">
        <w:rPr>
          <w:rFonts w:ascii="Times New Roman" w:eastAsia="Times New Roman" w:hAnsi="Times New Roman" w:cs="Times New Roman"/>
          <w:sz w:val="28"/>
          <w:szCs w:val="28"/>
          <w:lang w:eastAsia="ru-RU"/>
        </w:rPr>
        <w:t xml:space="preserve"> аренды земельн</w:t>
      </w:r>
      <w:r w:rsidR="006228C8">
        <w:rPr>
          <w:rFonts w:ascii="Times New Roman" w:eastAsia="Times New Roman" w:hAnsi="Times New Roman" w:cs="Times New Roman"/>
          <w:sz w:val="28"/>
          <w:szCs w:val="28"/>
          <w:lang w:eastAsia="ru-RU"/>
        </w:rPr>
        <w:t>ого</w:t>
      </w:r>
      <w:r w:rsidR="000666F3">
        <w:rPr>
          <w:rFonts w:ascii="Times New Roman" w:eastAsia="Times New Roman" w:hAnsi="Times New Roman" w:cs="Times New Roman"/>
          <w:sz w:val="28"/>
          <w:szCs w:val="28"/>
          <w:lang w:eastAsia="ru-RU"/>
        </w:rPr>
        <w:t xml:space="preserve"> участк</w:t>
      </w:r>
      <w:r w:rsidR="006228C8">
        <w:rPr>
          <w:rFonts w:ascii="Times New Roman" w:eastAsia="Times New Roman" w:hAnsi="Times New Roman" w:cs="Times New Roman"/>
          <w:sz w:val="28"/>
          <w:szCs w:val="28"/>
          <w:lang w:eastAsia="ru-RU"/>
        </w:rPr>
        <w:t>а</w:t>
      </w:r>
      <w:r w:rsidR="000666F3">
        <w:rPr>
          <w:rFonts w:ascii="Times New Roman" w:eastAsia="Times New Roman" w:hAnsi="Times New Roman" w:cs="Times New Roman"/>
          <w:sz w:val="28"/>
          <w:szCs w:val="28"/>
          <w:lang w:eastAsia="ru-RU"/>
        </w:rPr>
        <w:t>»</w:t>
      </w:r>
      <w:r w:rsidR="006228C8">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8"/>
          <w:lang w:eastAsia="ru-RU"/>
        </w:rPr>
        <w:t xml:space="preserve">проводит торги в форме аукциона открытого по форме подачи предложений о цене. </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Организатор аукциона и Продавец – комитет по управлению муниципальным имуществом города Ставрополя.</w:t>
      </w:r>
    </w:p>
    <w:p w:rsidR="007F41A2" w:rsidRPr="007E0882" w:rsidRDefault="007F41A2" w:rsidP="009A6475">
      <w:pPr>
        <w:spacing w:after="0" w:line="240" w:lineRule="auto"/>
        <w:ind w:firstLine="567"/>
        <w:jc w:val="both"/>
        <w:rPr>
          <w:rFonts w:ascii="Times New Roman" w:eastAsia="Times New Roman" w:hAnsi="Times New Roman" w:cs="Times New Roman"/>
          <w:sz w:val="28"/>
          <w:szCs w:val="24"/>
          <w:lang w:eastAsia="ru-RU"/>
        </w:rPr>
      </w:pPr>
      <w:r w:rsidRPr="007E0882">
        <w:rPr>
          <w:rFonts w:ascii="Times New Roman" w:eastAsia="Times New Roman" w:hAnsi="Times New Roman" w:cs="Times New Roman"/>
          <w:sz w:val="28"/>
          <w:szCs w:val="24"/>
          <w:lang w:eastAsia="ru-RU"/>
        </w:rPr>
        <w:t xml:space="preserve">Дата и место проведения аукциона: </w:t>
      </w:r>
      <w:r w:rsidR="006E5D5B">
        <w:rPr>
          <w:rFonts w:ascii="Times New Roman" w:eastAsia="Times New Roman" w:hAnsi="Times New Roman" w:cs="Times New Roman"/>
          <w:b/>
          <w:sz w:val="28"/>
          <w:szCs w:val="24"/>
          <w:lang w:eastAsia="ru-RU"/>
        </w:rPr>
        <w:t>22</w:t>
      </w:r>
      <w:r w:rsidR="00161F3D">
        <w:rPr>
          <w:rFonts w:ascii="Times New Roman" w:eastAsia="Times New Roman" w:hAnsi="Times New Roman" w:cs="Times New Roman"/>
          <w:b/>
          <w:sz w:val="28"/>
          <w:szCs w:val="24"/>
          <w:lang w:eastAsia="ru-RU"/>
        </w:rPr>
        <w:t>.06</w:t>
      </w:r>
      <w:r w:rsidR="000A40AC" w:rsidRPr="00D40B7A">
        <w:rPr>
          <w:rFonts w:ascii="Times New Roman" w:eastAsia="Times New Roman" w:hAnsi="Times New Roman" w:cs="Times New Roman"/>
          <w:b/>
          <w:sz w:val="28"/>
          <w:szCs w:val="24"/>
          <w:lang w:eastAsia="ru-RU"/>
        </w:rPr>
        <w:t>.2018</w:t>
      </w:r>
      <w:r w:rsidRPr="00D40B7A">
        <w:rPr>
          <w:rFonts w:ascii="Times New Roman" w:eastAsia="Times New Roman" w:hAnsi="Times New Roman" w:cs="Times New Roman"/>
          <w:b/>
          <w:sz w:val="28"/>
          <w:szCs w:val="24"/>
          <w:lang w:eastAsia="ru-RU"/>
        </w:rPr>
        <w:t xml:space="preserve"> </w:t>
      </w:r>
      <w:r w:rsidR="00C52CDA" w:rsidRPr="00D40B7A">
        <w:rPr>
          <w:rFonts w:ascii="Times New Roman" w:eastAsia="Times New Roman" w:hAnsi="Times New Roman" w:cs="Times New Roman"/>
          <w:b/>
          <w:bCs/>
          <w:sz w:val="28"/>
          <w:szCs w:val="24"/>
          <w:lang w:eastAsia="ru-RU"/>
        </w:rPr>
        <w:t>года в 1</w:t>
      </w:r>
      <w:r w:rsidR="00DD6CA0" w:rsidRPr="00D40B7A">
        <w:rPr>
          <w:rFonts w:ascii="Times New Roman" w:eastAsia="Times New Roman" w:hAnsi="Times New Roman" w:cs="Times New Roman"/>
          <w:b/>
          <w:bCs/>
          <w:sz w:val="28"/>
          <w:szCs w:val="24"/>
          <w:lang w:eastAsia="ru-RU"/>
        </w:rPr>
        <w:t>0</w:t>
      </w:r>
      <w:r w:rsidRPr="00D40B7A">
        <w:rPr>
          <w:rFonts w:ascii="Times New Roman" w:eastAsia="Times New Roman" w:hAnsi="Times New Roman" w:cs="Times New Roman"/>
          <w:b/>
          <w:bCs/>
          <w:sz w:val="28"/>
          <w:szCs w:val="24"/>
          <w:lang w:eastAsia="ru-RU"/>
        </w:rPr>
        <w:t>.00</w:t>
      </w:r>
      <w:r w:rsidRPr="007E0882">
        <w:rPr>
          <w:rFonts w:ascii="Times New Roman" w:eastAsia="Times New Roman" w:hAnsi="Times New Roman" w:cs="Times New Roman"/>
          <w:bCs/>
          <w:sz w:val="28"/>
          <w:szCs w:val="24"/>
          <w:lang w:eastAsia="ru-RU"/>
        </w:rPr>
        <w:t xml:space="preserve"> часов по адресу: </w:t>
      </w:r>
      <w:r w:rsidRPr="007E0882">
        <w:rPr>
          <w:rFonts w:ascii="Times New Roman" w:eastAsia="Times New Roman" w:hAnsi="Times New Roman" w:cs="Times New Roman"/>
          <w:sz w:val="28"/>
          <w:szCs w:val="24"/>
          <w:lang w:eastAsia="ru-RU"/>
        </w:rPr>
        <w:t xml:space="preserve">г. </w:t>
      </w:r>
      <w:r w:rsidR="000A40AC">
        <w:rPr>
          <w:rFonts w:ascii="Times New Roman" w:eastAsia="Times New Roman" w:hAnsi="Times New Roman" w:cs="Times New Roman"/>
          <w:sz w:val="28"/>
          <w:szCs w:val="24"/>
          <w:lang w:eastAsia="ru-RU"/>
        </w:rPr>
        <w:t>Ставрополь, просп. К. Маркса, 90</w:t>
      </w:r>
      <w:r w:rsidRPr="007E0882">
        <w:rPr>
          <w:rFonts w:ascii="Times New Roman" w:eastAsia="Times New Roman" w:hAnsi="Times New Roman" w:cs="Times New Roman"/>
          <w:sz w:val="28"/>
          <w:szCs w:val="24"/>
          <w:lang w:eastAsia="ru-RU"/>
        </w:rPr>
        <w:t xml:space="preserve">, </w:t>
      </w:r>
      <w:r w:rsidR="000A40AC">
        <w:rPr>
          <w:rFonts w:ascii="Times New Roman" w:eastAsia="Times New Roman" w:hAnsi="Times New Roman" w:cs="Times New Roman"/>
          <w:sz w:val="28"/>
          <w:szCs w:val="24"/>
          <w:lang w:eastAsia="ru-RU"/>
        </w:rPr>
        <w:t>третий</w:t>
      </w:r>
      <w:r w:rsidRPr="007E0882">
        <w:rPr>
          <w:rFonts w:ascii="Times New Roman" w:eastAsia="Times New Roman" w:hAnsi="Times New Roman" w:cs="Times New Roman"/>
          <w:sz w:val="28"/>
          <w:szCs w:val="24"/>
          <w:lang w:eastAsia="ru-RU"/>
        </w:rPr>
        <w:t xml:space="preserve"> этаж, зал заседаний комитета по управлению муниципальным имуществом </w:t>
      </w:r>
      <w:r w:rsidR="00A02132" w:rsidRPr="007E0882">
        <w:rPr>
          <w:rFonts w:ascii="Times New Roman" w:eastAsia="Times New Roman" w:hAnsi="Times New Roman" w:cs="Times New Roman"/>
          <w:sz w:val="28"/>
          <w:szCs w:val="24"/>
          <w:lang w:eastAsia="ru-RU"/>
        </w:rPr>
        <w:t>города</w:t>
      </w:r>
      <w:r w:rsidRPr="007E0882">
        <w:rPr>
          <w:rFonts w:ascii="Times New Roman" w:eastAsia="Times New Roman" w:hAnsi="Times New Roman" w:cs="Times New Roman"/>
          <w:sz w:val="28"/>
          <w:szCs w:val="24"/>
          <w:lang w:eastAsia="ru-RU"/>
        </w:rPr>
        <w:t xml:space="preserve"> </w:t>
      </w:r>
      <w:r w:rsidR="00A02132" w:rsidRPr="007E0882">
        <w:rPr>
          <w:rFonts w:ascii="Times New Roman" w:eastAsia="Times New Roman" w:hAnsi="Times New Roman" w:cs="Times New Roman"/>
          <w:sz w:val="28"/>
          <w:szCs w:val="24"/>
          <w:lang w:eastAsia="ru-RU"/>
        </w:rPr>
        <w:t>Ставрополя</w:t>
      </w:r>
      <w:r w:rsidRPr="007E0882">
        <w:rPr>
          <w:rFonts w:ascii="Times New Roman" w:eastAsia="Times New Roman" w:hAnsi="Times New Roman" w:cs="Times New Roman"/>
          <w:sz w:val="28"/>
          <w:szCs w:val="24"/>
          <w:lang w:eastAsia="ru-RU"/>
        </w:rPr>
        <w:t xml:space="preserve">.  </w:t>
      </w:r>
    </w:p>
    <w:p w:rsidR="007F41A2" w:rsidRPr="007E088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E0882">
        <w:rPr>
          <w:rFonts w:ascii="Times New Roman" w:eastAsia="Times New Roman" w:hAnsi="Times New Roman" w:cs="Times New Roman"/>
          <w:sz w:val="28"/>
          <w:szCs w:val="28"/>
          <w:lang w:eastAsia="ru-RU"/>
        </w:rPr>
        <w:t xml:space="preserve">Заявки с прилагаемыми к ним документами принимаются организатором аукциона </w:t>
      </w:r>
      <w:r w:rsidRPr="000A40AC">
        <w:rPr>
          <w:rFonts w:ascii="Times New Roman" w:eastAsia="Times New Roman" w:hAnsi="Times New Roman" w:cs="Times New Roman"/>
          <w:b/>
          <w:sz w:val="28"/>
          <w:szCs w:val="28"/>
          <w:lang w:eastAsia="ru-RU"/>
        </w:rPr>
        <w:t>с</w:t>
      </w:r>
      <w:r w:rsidRPr="007E0882">
        <w:rPr>
          <w:rFonts w:ascii="Times New Roman" w:eastAsia="Times New Roman" w:hAnsi="Times New Roman" w:cs="Times New Roman"/>
          <w:sz w:val="28"/>
          <w:szCs w:val="28"/>
          <w:lang w:eastAsia="ru-RU"/>
        </w:rPr>
        <w:t xml:space="preserve"> </w:t>
      </w:r>
      <w:r w:rsidR="006E5D5B">
        <w:rPr>
          <w:rFonts w:ascii="Times New Roman" w:eastAsia="Times New Roman" w:hAnsi="Times New Roman" w:cs="Times New Roman"/>
          <w:b/>
          <w:sz w:val="28"/>
          <w:szCs w:val="28"/>
          <w:lang w:eastAsia="ru-RU"/>
        </w:rPr>
        <w:t>14</w:t>
      </w:r>
      <w:r w:rsidR="00A00068" w:rsidRPr="006A35BB">
        <w:rPr>
          <w:rFonts w:ascii="Times New Roman" w:eastAsia="Times New Roman" w:hAnsi="Times New Roman" w:cs="Times New Roman"/>
          <w:b/>
          <w:sz w:val="28"/>
          <w:szCs w:val="28"/>
          <w:lang w:eastAsia="ru-RU"/>
        </w:rPr>
        <w:t>.</w:t>
      </w:r>
      <w:r w:rsidR="000D556C">
        <w:rPr>
          <w:rFonts w:ascii="Times New Roman" w:eastAsia="Times New Roman" w:hAnsi="Times New Roman" w:cs="Times New Roman"/>
          <w:b/>
          <w:sz w:val="28"/>
          <w:szCs w:val="28"/>
          <w:lang w:eastAsia="ru-RU"/>
        </w:rPr>
        <w:t>05</w:t>
      </w:r>
      <w:r w:rsidRPr="007E0882">
        <w:rPr>
          <w:rFonts w:ascii="Times New Roman" w:eastAsia="Times New Roman" w:hAnsi="Times New Roman" w:cs="Times New Roman"/>
          <w:b/>
          <w:sz w:val="28"/>
          <w:szCs w:val="28"/>
          <w:lang w:eastAsia="ru-RU"/>
        </w:rPr>
        <w:t>.2017</w:t>
      </w:r>
      <w:r w:rsidRPr="007E0882">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b/>
          <w:sz w:val="28"/>
          <w:szCs w:val="28"/>
          <w:lang w:eastAsia="ru-RU"/>
        </w:rPr>
        <w:t>года</w:t>
      </w:r>
      <w:r w:rsidRPr="007E0882">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b/>
          <w:sz w:val="28"/>
          <w:szCs w:val="28"/>
          <w:lang w:eastAsia="ru-RU"/>
        </w:rPr>
        <w:t xml:space="preserve">с 9.00 до 18.00 </w:t>
      </w:r>
      <w:r w:rsidRPr="007E0882">
        <w:rPr>
          <w:rFonts w:ascii="Times New Roman" w:eastAsia="Times New Roman" w:hAnsi="Times New Roman" w:cs="Times New Roman"/>
          <w:sz w:val="28"/>
          <w:szCs w:val="28"/>
          <w:lang w:eastAsia="ru-RU"/>
        </w:rPr>
        <w:t>(кроме выходных и праздничных дней),</w:t>
      </w:r>
      <w:r w:rsidR="007E5B19">
        <w:rPr>
          <w:rFonts w:ascii="Times New Roman" w:eastAsia="Times New Roman" w:hAnsi="Times New Roman" w:cs="Times New Roman"/>
          <w:sz w:val="28"/>
          <w:szCs w:val="28"/>
          <w:lang w:eastAsia="ru-RU"/>
        </w:rPr>
        <w:t xml:space="preserve"> </w:t>
      </w:r>
      <w:r w:rsidR="000D556C">
        <w:rPr>
          <w:rFonts w:ascii="Times New Roman" w:eastAsia="Times New Roman" w:hAnsi="Times New Roman" w:cs="Times New Roman"/>
          <w:b/>
          <w:sz w:val="28"/>
          <w:szCs w:val="28"/>
          <w:lang w:eastAsia="ru-RU"/>
        </w:rPr>
        <w:t>09.06</w:t>
      </w:r>
      <w:r w:rsidR="00C974EA">
        <w:rPr>
          <w:rFonts w:ascii="Times New Roman" w:eastAsia="Times New Roman" w:hAnsi="Times New Roman" w:cs="Times New Roman"/>
          <w:b/>
          <w:sz w:val="28"/>
          <w:szCs w:val="28"/>
          <w:lang w:eastAsia="ru-RU"/>
        </w:rPr>
        <w:t>.2018</w:t>
      </w:r>
      <w:r w:rsidR="000A40AC" w:rsidRPr="000A40AC">
        <w:rPr>
          <w:rFonts w:ascii="Times New Roman" w:eastAsia="Times New Roman" w:hAnsi="Times New Roman" w:cs="Times New Roman"/>
          <w:b/>
          <w:sz w:val="28"/>
          <w:szCs w:val="28"/>
          <w:lang w:eastAsia="ru-RU"/>
        </w:rPr>
        <w:t xml:space="preserve"> с 9.00 до 17.00</w:t>
      </w:r>
      <w:r w:rsidR="000A40AC">
        <w:rPr>
          <w:rFonts w:ascii="Times New Roman" w:eastAsia="Times New Roman" w:hAnsi="Times New Roman" w:cs="Times New Roman"/>
          <w:b/>
          <w:sz w:val="28"/>
          <w:szCs w:val="28"/>
          <w:lang w:eastAsia="ru-RU"/>
        </w:rPr>
        <w:t xml:space="preserve">, </w:t>
      </w:r>
      <w:r w:rsidRPr="007E0882">
        <w:rPr>
          <w:rFonts w:ascii="Times New Roman" w:eastAsia="Times New Roman" w:hAnsi="Times New Roman" w:cs="Times New Roman"/>
          <w:sz w:val="28"/>
          <w:szCs w:val="28"/>
          <w:lang w:eastAsia="ru-RU"/>
        </w:rPr>
        <w:t xml:space="preserve">перерыв с 13.00 до 14.00, по адресу: </w:t>
      </w:r>
      <w:r w:rsidR="006E5178">
        <w:rPr>
          <w:rFonts w:ascii="Times New Roman" w:eastAsia="Times New Roman" w:hAnsi="Times New Roman" w:cs="Times New Roman"/>
          <w:sz w:val="28"/>
          <w:szCs w:val="28"/>
          <w:lang w:eastAsia="ru-RU"/>
        </w:rPr>
        <w:br/>
      </w:r>
      <w:r w:rsidRPr="007E0882">
        <w:rPr>
          <w:rFonts w:ascii="Times New Roman" w:eastAsia="Times New Roman" w:hAnsi="Times New Roman" w:cs="Times New Roman"/>
          <w:sz w:val="28"/>
          <w:szCs w:val="28"/>
          <w:lang w:eastAsia="ru-RU"/>
        </w:rPr>
        <w:t>г. Ставрополь, просп. К. Маркса, 92, 2 этаж, кабинет 205, отдел формирования земельных участков.</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E0882">
        <w:rPr>
          <w:rFonts w:ascii="Times New Roman" w:eastAsia="Times New Roman" w:hAnsi="Times New Roman" w:cs="Times New Roman"/>
          <w:sz w:val="28"/>
          <w:szCs w:val="28"/>
          <w:lang w:eastAsia="ru-RU"/>
        </w:rPr>
        <w:t xml:space="preserve">Дата окончания приема заявок </w:t>
      </w:r>
      <w:r w:rsidR="006E5D5B">
        <w:rPr>
          <w:rFonts w:ascii="Times New Roman" w:eastAsia="Times New Roman" w:hAnsi="Times New Roman" w:cs="Times New Roman"/>
          <w:b/>
          <w:sz w:val="28"/>
          <w:szCs w:val="28"/>
          <w:lang w:eastAsia="ru-RU"/>
        </w:rPr>
        <w:t>18</w:t>
      </w:r>
      <w:r w:rsidR="00A00068" w:rsidRPr="00D40B7A">
        <w:rPr>
          <w:rFonts w:ascii="Times New Roman" w:eastAsia="Times New Roman" w:hAnsi="Times New Roman" w:cs="Times New Roman"/>
          <w:b/>
          <w:sz w:val="28"/>
          <w:szCs w:val="28"/>
          <w:lang w:eastAsia="ru-RU"/>
        </w:rPr>
        <w:t>.</w:t>
      </w:r>
      <w:r w:rsidR="000D556C">
        <w:rPr>
          <w:rFonts w:ascii="Times New Roman" w:eastAsia="Times New Roman" w:hAnsi="Times New Roman" w:cs="Times New Roman"/>
          <w:b/>
          <w:sz w:val="28"/>
          <w:szCs w:val="28"/>
          <w:lang w:eastAsia="ru-RU"/>
        </w:rPr>
        <w:t>06</w:t>
      </w:r>
      <w:r w:rsidR="000A40AC" w:rsidRPr="00D40B7A">
        <w:rPr>
          <w:rFonts w:ascii="Times New Roman" w:eastAsia="Times New Roman" w:hAnsi="Times New Roman" w:cs="Times New Roman"/>
          <w:b/>
          <w:sz w:val="28"/>
          <w:szCs w:val="28"/>
          <w:lang w:eastAsia="ru-RU"/>
        </w:rPr>
        <w:t>.2018</w:t>
      </w:r>
      <w:r w:rsidRPr="00D40B7A">
        <w:rPr>
          <w:rFonts w:ascii="Times New Roman" w:eastAsia="Times New Roman" w:hAnsi="Times New Roman" w:cs="Times New Roman"/>
          <w:b/>
          <w:sz w:val="28"/>
          <w:szCs w:val="28"/>
          <w:lang w:eastAsia="ru-RU"/>
        </w:rPr>
        <w:t>, 18.00.</w:t>
      </w:r>
    </w:p>
    <w:p w:rsidR="007F41A2" w:rsidRPr="007F41A2" w:rsidRDefault="007F41A2" w:rsidP="009A6475">
      <w:pPr>
        <w:spacing w:after="0" w:line="240" w:lineRule="auto"/>
        <w:ind w:firstLine="567"/>
        <w:jc w:val="center"/>
        <w:rPr>
          <w:rFonts w:ascii="Times New Roman" w:eastAsia="Times New Roman" w:hAnsi="Times New Roman" w:cs="Times New Roman"/>
          <w:b/>
          <w:i/>
          <w:sz w:val="28"/>
          <w:szCs w:val="28"/>
          <w:lang w:eastAsia="ru-RU"/>
        </w:rPr>
      </w:pPr>
    </w:p>
    <w:p w:rsidR="007F41A2" w:rsidRPr="007F41A2" w:rsidRDefault="007F41A2" w:rsidP="009A6475">
      <w:pPr>
        <w:spacing w:after="0" w:line="240" w:lineRule="auto"/>
        <w:ind w:firstLine="567"/>
        <w:jc w:val="center"/>
        <w:rPr>
          <w:rFonts w:ascii="Times New Roman" w:eastAsia="Times New Roman" w:hAnsi="Times New Roman" w:cs="Times New Roman"/>
          <w:b/>
          <w:i/>
          <w:sz w:val="28"/>
          <w:szCs w:val="28"/>
          <w:lang w:eastAsia="ru-RU"/>
        </w:rPr>
      </w:pPr>
      <w:r w:rsidRPr="007F41A2">
        <w:rPr>
          <w:rFonts w:ascii="Times New Roman" w:eastAsia="Times New Roman" w:hAnsi="Times New Roman" w:cs="Times New Roman"/>
          <w:b/>
          <w:i/>
          <w:sz w:val="28"/>
          <w:szCs w:val="28"/>
          <w:lang w:eastAsia="ru-RU"/>
        </w:rPr>
        <w:t>Предмет аукциона</w:t>
      </w:r>
    </w:p>
    <w:p w:rsidR="00117822" w:rsidRPr="00871074" w:rsidRDefault="00DD6CA0" w:rsidP="00117822">
      <w:pPr>
        <w:spacing w:after="0" w:line="240" w:lineRule="auto"/>
        <w:ind w:firstLine="567"/>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color w:val="111111"/>
          <w:sz w:val="28"/>
          <w:szCs w:val="28"/>
          <w:lang w:eastAsia="ru-RU"/>
        </w:rPr>
        <w:t>Лот № 1</w:t>
      </w:r>
      <w:r w:rsidR="00117822" w:rsidRPr="00117822">
        <w:rPr>
          <w:rFonts w:ascii="Times New Roman" w:eastAsia="Times New Roman" w:hAnsi="Times New Roman" w:cs="Times New Roman"/>
          <w:b/>
          <w:color w:val="111111"/>
          <w:sz w:val="28"/>
          <w:szCs w:val="28"/>
          <w:lang w:eastAsia="ru-RU"/>
        </w:rPr>
        <w:t>.</w:t>
      </w:r>
      <w:r w:rsidR="00117822">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 xml:space="preserve">Право на заключение договора аренды земельного участка, государственная собственность на который не разграничена, расположенного по адресу: город Ставрополь, </w:t>
      </w:r>
      <w:r w:rsidR="000D556C">
        <w:rPr>
          <w:rFonts w:ascii="Times New Roman" w:eastAsia="Times New Roman" w:hAnsi="Times New Roman" w:cs="Times New Roman"/>
          <w:color w:val="111111"/>
          <w:sz w:val="28"/>
          <w:szCs w:val="28"/>
          <w:lang w:eastAsia="ru-RU"/>
        </w:rPr>
        <w:t>квартал 211, улица Кавказский тракт, 38</w:t>
      </w:r>
      <w:r w:rsidR="00117822" w:rsidRPr="00871074">
        <w:rPr>
          <w:rFonts w:ascii="Times New Roman" w:eastAsia="Times New Roman" w:hAnsi="Times New Roman" w:cs="Times New Roman"/>
          <w:color w:val="111111"/>
          <w:sz w:val="28"/>
          <w:szCs w:val="28"/>
          <w:lang w:eastAsia="ru-RU"/>
        </w:rPr>
        <w:t>,</w:t>
      </w:r>
      <w:r w:rsidR="00117822">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кадастровый номер 26:12:</w:t>
      </w:r>
      <w:r w:rsidR="000D556C">
        <w:rPr>
          <w:rFonts w:ascii="Times New Roman" w:eastAsia="Times New Roman" w:hAnsi="Times New Roman" w:cs="Times New Roman"/>
          <w:color w:val="111111"/>
          <w:sz w:val="28"/>
          <w:szCs w:val="28"/>
          <w:lang w:eastAsia="ru-RU"/>
        </w:rPr>
        <w:t>031002:10402</w:t>
      </w:r>
      <w:r w:rsidR="00117822" w:rsidRPr="00871074">
        <w:rPr>
          <w:rFonts w:ascii="Times New Roman" w:eastAsia="Times New Roman" w:hAnsi="Times New Roman" w:cs="Times New Roman"/>
          <w:color w:val="111111"/>
          <w:sz w:val="28"/>
          <w:szCs w:val="28"/>
          <w:lang w:eastAsia="ru-RU"/>
        </w:rPr>
        <w:t xml:space="preserve">, площадь </w:t>
      </w:r>
      <w:r w:rsidR="000D556C">
        <w:rPr>
          <w:rFonts w:ascii="Times New Roman" w:eastAsia="Times New Roman" w:hAnsi="Times New Roman" w:cs="Times New Roman"/>
          <w:color w:val="111111"/>
          <w:sz w:val="28"/>
          <w:szCs w:val="28"/>
          <w:lang w:eastAsia="ru-RU"/>
        </w:rPr>
        <w:t>2209</w:t>
      </w:r>
      <w:r w:rsidR="00117822" w:rsidRPr="00871074">
        <w:rPr>
          <w:rFonts w:ascii="Times New Roman" w:eastAsia="Times New Roman" w:hAnsi="Times New Roman" w:cs="Times New Roman"/>
          <w:color w:val="111111"/>
          <w:sz w:val="28"/>
          <w:szCs w:val="28"/>
          <w:lang w:eastAsia="ru-RU"/>
        </w:rPr>
        <w:t xml:space="preserve"> </w:t>
      </w:r>
      <w:proofErr w:type="spellStart"/>
      <w:r w:rsidR="00117822" w:rsidRPr="00871074">
        <w:rPr>
          <w:rFonts w:ascii="Times New Roman" w:eastAsia="Times New Roman" w:hAnsi="Times New Roman" w:cs="Times New Roman"/>
          <w:color w:val="111111"/>
          <w:sz w:val="28"/>
          <w:szCs w:val="28"/>
          <w:lang w:eastAsia="ru-RU"/>
        </w:rPr>
        <w:t>кв.м</w:t>
      </w:r>
      <w:proofErr w:type="spellEnd"/>
      <w:r w:rsidR="00117822" w:rsidRPr="00871074">
        <w:rPr>
          <w:rFonts w:ascii="Times New Roman" w:eastAsia="Times New Roman" w:hAnsi="Times New Roman" w:cs="Times New Roman"/>
          <w:color w:val="111111"/>
          <w:sz w:val="28"/>
          <w:szCs w:val="28"/>
          <w:lang w:eastAsia="ru-RU"/>
        </w:rPr>
        <w:t>, категория земель -</w:t>
      </w:r>
      <w:r w:rsidR="00FA0FB8">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 xml:space="preserve">земли населенных пунктов, вид разрешенного использования </w:t>
      </w:r>
      <w:r w:rsidR="00117822">
        <w:rPr>
          <w:rFonts w:ascii="Times New Roman" w:eastAsia="Times New Roman" w:hAnsi="Times New Roman" w:cs="Times New Roman"/>
          <w:color w:val="111111"/>
          <w:sz w:val="28"/>
          <w:szCs w:val="28"/>
          <w:lang w:eastAsia="ru-RU"/>
        </w:rPr>
        <w:t>–</w:t>
      </w:r>
      <w:r w:rsidR="00117822" w:rsidRPr="00871074">
        <w:rPr>
          <w:rFonts w:ascii="Times New Roman" w:eastAsia="Times New Roman" w:hAnsi="Times New Roman" w:cs="Times New Roman"/>
          <w:color w:val="111111"/>
          <w:sz w:val="28"/>
          <w:szCs w:val="28"/>
          <w:lang w:eastAsia="ru-RU"/>
        </w:rPr>
        <w:t xml:space="preserve"> </w:t>
      </w:r>
      <w:r w:rsidR="000D556C">
        <w:rPr>
          <w:rFonts w:ascii="Times New Roman" w:eastAsia="Times New Roman" w:hAnsi="Times New Roman" w:cs="Times New Roman"/>
          <w:color w:val="111111"/>
          <w:sz w:val="28"/>
          <w:szCs w:val="28"/>
          <w:lang w:eastAsia="ru-RU"/>
        </w:rPr>
        <w:t>обслуживание автотранспорта.</w:t>
      </w:r>
      <w:r w:rsidR="00117822">
        <w:rPr>
          <w:rFonts w:ascii="Times New Roman" w:eastAsia="Times New Roman" w:hAnsi="Times New Roman" w:cs="Times New Roman"/>
          <w:color w:val="111111"/>
          <w:sz w:val="28"/>
          <w:szCs w:val="28"/>
          <w:lang w:eastAsia="ru-RU"/>
        </w:rPr>
        <w:t xml:space="preserve"> </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Начальная цена предмета аукциона (начальный размер ежегодной арендной платы) – </w:t>
      </w:r>
      <w:r w:rsidR="000D556C">
        <w:rPr>
          <w:rFonts w:ascii="Times New Roman" w:eastAsia="Times New Roman" w:hAnsi="Times New Roman" w:cs="Times New Roman"/>
          <w:color w:val="111111"/>
          <w:sz w:val="28"/>
          <w:szCs w:val="28"/>
          <w:lang w:eastAsia="ru-RU"/>
        </w:rPr>
        <w:t>45 1</w:t>
      </w:r>
      <w:r w:rsidR="00FA0FB8">
        <w:rPr>
          <w:rFonts w:ascii="Times New Roman" w:eastAsia="Times New Roman" w:hAnsi="Times New Roman" w:cs="Times New Roman"/>
          <w:color w:val="111111"/>
          <w:sz w:val="28"/>
          <w:szCs w:val="28"/>
          <w:lang w:eastAsia="ru-RU"/>
        </w:rPr>
        <w:t>00,00</w:t>
      </w:r>
      <w:r>
        <w:rPr>
          <w:rFonts w:ascii="Times New Roman" w:eastAsia="Times New Roman" w:hAnsi="Times New Roman" w:cs="Times New Roman"/>
          <w:color w:val="111111"/>
          <w:sz w:val="28"/>
          <w:szCs w:val="28"/>
          <w:lang w:eastAsia="ru-RU"/>
        </w:rPr>
        <w:t xml:space="preserve"> </w:t>
      </w:r>
      <w:r w:rsidRPr="00871074">
        <w:rPr>
          <w:rFonts w:ascii="Times New Roman" w:eastAsia="Times New Roman" w:hAnsi="Times New Roman" w:cs="Times New Roman"/>
          <w:color w:val="111111"/>
          <w:sz w:val="28"/>
          <w:szCs w:val="28"/>
          <w:lang w:eastAsia="ru-RU"/>
        </w:rPr>
        <w:t>руб.</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Сумма задатка (95% от начальной цены предмета аукциона) –          </w:t>
      </w:r>
      <w:r w:rsidRPr="00871074">
        <w:rPr>
          <w:rFonts w:ascii="Times New Roman" w:eastAsia="Times New Roman" w:hAnsi="Times New Roman" w:cs="Times New Roman"/>
          <w:color w:val="111111"/>
          <w:sz w:val="28"/>
          <w:szCs w:val="28"/>
          <w:lang w:eastAsia="ru-RU"/>
        </w:rPr>
        <w:br/>
      </w:r>
      <w:r w:rsidR="000B1BCC">
        <w:rPr>
          <w:rFonts w:ascii="Times New Roman" w:eastAsia="Times New Roman" w:hAnsi="Times New Roman" w:cs="Times New Roman"/>
          <w:color w:val="111111"/>
          <w:sz w:val="28"/>
          <w:szCs w:val="28"/>
          <w:lang w:eastAsia="ru-RU"/>
        </w:rPr>
        <w:t>42 845</w:t>
      </w:r>
      <w:r w:rsidR="00FA0FB8">
        <w:rPr>
          <w:rFonts w:ascii="Times New Roman" w:eastAsia="Times New Roman" w:hAnsi="Times New Roman" w:cs="Times New Roman"/>
          <w:color w:val="111111"/>
          <w:sz w:val="28"/>
          <w:szCs w:val="28"/>
          <w:lang w:eastAsia="ru-RU"/>
        </w:rPr>
        <w:t>,00</w:t>
      </w:r>
      <w:r w:rsidRPr="00871074">
        <w:rPr>
          <w:rFonts w:ascii="Times New Roman" w:eastAsia="Times New Roman" w:hAnsi="Times New Roman" w:cs="Times New Roman"/>
          <w:color w:val="111111"/>
          <w:sz w:val="28"/>
          <w:szCs w:val="28"/>
          <w:lang w:eastAsia="ru-RU"/>
        </w:rPr>
        <w:t xml:space="preserve"> руб.</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Шаг аукциона (3% от начальной цены предмета аукциона) –                             </w:t>
      </w:r>
      <w:r w:rsidR="000B1BCC">
        <w:rPr>
          <w:rFonts w:ascii="Times New Roman" w:eastAsia="Times New Roman" w:hAnsi="Times New Roman" w:cs="Times New Roman"/>
          <w:color w:val="111111"/>
          <w:sz w:val="28"/>
          <w:szCs w:val="28"/>
          <w:lang w:eastAsia="ru-RU"/>
        </w:rPr>
        <w:t>1 353</w:t>
      </w:r>
      <w:r w:rsidR="00FA0FB8">
        <w:rPr>
          <w:rFonts w:ascii="Times New Roman" w:eastAsia="Times New Roman" w:hAnsi="Times New Roman" w:cs="Times New Roman"/>
          <w:color w:val="111111"/>
          <w:sz w:val="28"/>
          <w:szCs w:val="28"/>
          <w:lang w:eastAsia="ru-RU"/>
        </w:rPr>
        <w:t>,00</w:t>
      </w:r>
      <w:r w:rsidRPr="00871074">
        <w:rPr>
          <w:rFonts w:ascii="Times New Roman" w:eastAsia="Times New Roman" w:hAnsi="Times New Roman" w:cs="Times New Roman"/>
          <w:color w:val="111111"/>
          <w:sz w:val="28"/>
          <w:szCs w:val="28"/>
          <w:lang w:eastAsia="ru-RU"/>
        </w:rPr>
        <w:t xml:space="preserve"> руб.</w:t>
      </w:r>
    </w:p>
    <w:p w:rsidR="00031A6E" w:rsidRDefault="00117822" w:rsidP="00031A6E">
      <w:pPr>
        <w:spacing w:after="0" w:line="240" w:lineRule="auto"/>
        <w:ind w:firstLine="567"/>
        <w:jc w:val="both"/>
        <w:rPr>
          <w:rFonts w:ascii="Times New Roman" w:eastAsia="Times New Roman" w:hAnsi="Times New Roman" w:cs="Times New Roman"/>
          <w:sz w:val="28"/>
          <w:szCs w:val="24"/>
          <w:lang w:eastAsia="ru-RU"/>
        </w:rPr>
      </w:pPr>
      <w:r w:rsidRPr="00871074">
        <w:rPr>
          <w:rFonts w:ascii="Times New Roman" w:eastAsia="Times New Roman" w:hAnsi="Times New Roman" w:cs="Times New Roman"/>
          <w:color w:val="111111"/>
          <w:sz w:val="28"/>
          <w:szCs w:val="28"/>
          <w:lang w:eastAsia="ru-RU"/>
        </w:rPr>
        <w:t xml:space="preserve">Границы земельного участка определены </w:t>
      </w:r>
      <w:r w:rsidR="00031A6E">
        <w:rPr>
          <w:rFonts w:ascii="Times New Roman" w:eastAsia="Times New Roman" w:hAnsi="Times New Roman" w:cs="Times New Roman"/>
          <w:sz w:val="28"/>
          <w:szCs w:val="24"/>
          <w:lang w:eastAsia="ru-RU"/>
        </w:rPr>
        <w:t xml:space="preserve">в выписке из Единого государственного реестра недвижимости. </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Ограничения (обременения) земельного участка: </w:t>
      </w:r>
      <w:r w:rsidR="00A257B4">
        <w:rPr>
          <w:rFonts w:ascii="Times New Roman" w:eastAsia="Times New Roman" w:hAnsi="Times New Roman" w:cs="Times New Roman"/>
          <w:color w:val="111111"/>
          <w:sz w:val="28"/>
          <w:szCs w:val="28"/>
          <w:lang w:eastAsia="ru-RU"/>
        </w:rPr>
        <w:t>отсутству</w:t>
      </w:r>
      <w:r w:rsidR="000741F2">
        <w:rPr>
          <w:rFonts w:ascii="Times New Roman" w:eastAsia="Times New Roman" w:hAnsi="Times New Roman" w:cs="Times New Roman"/>
          <w:color w:val="111111"/>
          <w:sz w:val="28"/>
          <w:szCs w:val="28"/>
          <w:lang w:eastAsia="ru-RU"/>
        </w:rPr>
        <w:t>ю</w:t>
      </w:r>
      <w:r w:rsidR="00A257B4">
        <w:rPr>
          <w:rFonts w:ascii="Times New Roman" w:eastAsia="Times New Roman" w:hAnsi="Times New Roman" w:cs="Times New Roman"/>
          <w:color w:val="111111"/>
          <w:sz w:val="28"/>
          <w:szCs w:val="28"/>
          <w:lang w:eastAsia="ru-RU"/>
        </w:rPr>
        <w:t>т.</w:t>
      </w:r>
    </w:p>
    <w:p w:rsidR="000741F2" w:rsidRDefault="000741F2" w:rsidP="000741F2">
      <w:pPr>
        <w:spacing w:after="0" w:line="240" w:lineRule="auto"/>
        <w:ind w:firstLine="567"/>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Цель предоставления – строительство.</w:t>
      </w:r>
    </w:p>
    <w:p w:rsidR="00117822"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Вид права – аренда. Срок аренды – </w:t>
      </w:r>
      <w:r w:rsidR="00A257B4">
        <w:rPr>
          <w:rFonts w:ascii="Times New Roman" w:eastAsia="Times New Roman" w:hAnsi="Times New Roman" w:cs="Times New Roman"/>
          <w:color w:val="111111"/>
          <w:sz w:val="28"/>
          <w:szCs w:val="28"/>
          <w:lang w:eastAsia="ru-RU"/>
        </w:rPr>
        <w:t>18</w:t>
      </w:r>
      <w:r w:rsidRPr="00871074">
        <w:rPr>
          <w:rFonts w:ascii="Times New Roman" w:eastAsia="Times New Roman" w:hAnsi="Times New Roman" w:cs="Times New Roman"/>
          <w:color w:val="111111"/>
          <w:sz w:val="28"/>
          <w:szCs w:val="28"/>
          <w:lang w:eastAsia="ru-RU"/>
        </w:rPr>
        <w:t xml:space="preserve"> месяцев.</w:t>
      </w:r>
    </w:p>
    <w:p w:rsidR="006E5D5B" w:rsidRDefault="006E5D5B" w:rsidP="00117822">
      <w:pPr>
        <w:spacing w:after="0" w:line="240" w:lineRule="auto"/>
        <w:ind w:firstLine="567"/>
        <w:jc w:val="both"/>
        <w:rPr>
          <w:rFonts w:ascii="Times New Roman" w:eastAsia="Times New Roman" w:hAnsi="Times New Roman" w:cs="Times New Roman"/>
          <w:color w:val="111111"/>
          <w:sz w:val="28"/>
          <w:szCs w:val="28"/>
          <w:lang w:eastAsia="ru-RU"/>
        </w:rPr>
      </w:pPr>
    </w:p>
    <w:p w:rsidR="007F41A2" w:rsidRPr="007F41A2" w:rsidRDefault="007F41A2" w:rsidP="009A6475">
      <w:pPr>
        <w:spacing w:after="0" w:line="240" w:lineRule="auto"/>
        <w:ind w:firstLine="567"/>
        <w:jc w:val="both"/>
        <w:rPr>
          <w:rFonts w:ascii="Times New Roman" w:eastAsia="Times New Roman" w:hAnsi="Times New Roman" w:cs="Times New Roman"/>
          <w:b/>
          <w:color w:val="111111"/>
          <w:sz w:val="28"/>
          <w:szCs w:val="28"/>
          <w:lang w:eastAsia="ru-RU"/>
        </w:rPr>
      </w:pPr>
      <w:r w:rsidRPr="007F41A2">
        <w:rPr>
          <w:rFonts w:ascii="Times New Roman" w:eastAsia="Times New Roman" w:hAnsi="Times New Roman" w:cs="Times New Roman"/>
          <w:b/>
          <w:color w:val="111111"/>
          <w:sz w:val="28"/>
          <w:szCs w:val="28"/>
          <w:lang w:eastAsia="ru-RU"/>
        </w:rPr>
        <w:t>Максимально и (или) минимально допустимые параметры разрешенного строительства объекта капитального строительства:</w:t>
      </w:r>
    </w:p>
    <w:p w:rsidR="00A00EB1" w:rsidRDefault="00A00EB1" w:rsidP="00A00EB1">
      <w:pPr>
        <w:spacing w:after="0" w:line="240" w:lineRule="auto"/>
        <w:ind w:firstLine="567"/>
        <w:jc w:val="both"/>
        <w:rPr>
          <w:rFonts w:ascii="Times New Roman" w:eastAsia="Times New Roman" w:hAnsi="Times New Roman" w:cs="Times New Roman"/>
          <w:sz w:val="28"/>
          <w:szCs w:val="20"/>
          <w:lang w:eastAsia="ru-RU"/>
        </w:rPr>
      </w:pPr>
      <w:r w:rsidRPr="007F41A2">
        <w:rPr>
          <w:rFonts w:ascii="Times New Roman" w:eastAsia="Times New Roman" w:hAnsi="Times New Roman" w:cs="Times New Roman"/>
          <w:color w:val="111111"/>
          <w:sz w:val="28"/>
          <w:szCs w:val="28"/>
          <w:lang w:eastAsia="ru-RU"/>
        </w:rPr>
        <w:t>На земельном участке, расположенном по</w:t>
      </w:r>
      <w:r>
        <w:rPr>
          <w:rFonts w:ascii="Times New Roman" w:eastAsia="Times New Roman" w:hAnsi="Times New Roman" w:cs="Times New Roman"/>
          <w:color w:val="111111"/>
          <w:sz w:val="28"/>
          <w:szCs w:val="28"/>
          <w:lang w:eastAsia="ru-RU"/>
        </w:rPr>
        <w:t xml:space="preserve"> адресу: </w:t>
      </w:r>
      <w:r w:rsidR="000B1BCC" w:rsidRPr="00871074">
        <w:rPr>
          <w:rFonts w:ascii="Times New Roman" w:eastAsia="Times New Roman" w:hAnsi="Times New Roman" w:cs="Times New Roman"/>
          <w:color w:val="111111"/>
          <w:sz w:val="28"/>
          <w:szCs w:val="28"/>
          <w:lang w:eastAsia="ru-RU"/>
        </w:rPr>
        <w:t xml:space="preserve">город Ставрополь, </w:t>
      </w:r>
      <w:r w:rsidR="000B1BCC">
        <w:rPr>
          <w:rFonts w:ascii="Times New Roman" w:eastAsia="Times New Roman" w:hAnsi="Times New Roman" w:cs="Times New Roman"/>
          <w:color w:val="111111"/>
          <w:sz w:val="28"/>
          <w:szCs w:val="28"/>
          <w:lang w:eastAsia="ru-RU"/>
        </w:rPr>
        <w:t>квартал 211, улица Кавказский тракт, 38</w:t>
      </w:r>
      <w:r w:rsidR="000B1BCC" w:rsidRPr="00871074">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0"/>
          <w:lang w:eastAsia="ru-RU"/>
        </w:rPr>
        <w:t>возможно размещение объекта</w:t>
      </w:r>
      <w:r>
        <w:rPr>
          <w:rFonts w:ascii="Times New Roman" w:eastAsia="Times New Roman" w:hAnsi="Times New Roman" w:cs="Times New Roman"/>
          <w:sz w:val="28"/>
          <w:szCs w:val="20"/>
          <w:lang w:eastAsia="ru-RU"/>
        </w:rPr>
        <w:t xml:space="preserve"> </w:t>
      </w:r>
      <w:r w:rsidR="000C5064">
        <w:rPr>
          <w:rFonts w:ascii="Times New Roman" w:eastAsia="Times New Roman" w:hAnsi="Times New Roman" w:cs="Times New Roman"/>
          <w:sz w:val="28"/>
          <w:szCs w:val="20"/>
          <w:lang w:eastAsia="ru-RU"/>
        </w:rPr>
        <w:t xml:space="preserve">капитального строительства </w:t>
      </w:r>
      <w:r>
        <w:rPr>
          <w:rFonts w:ascii="Times New Roman" w:eastAsia="Times New Roman" w:hAnsi="Times New Roman" w:cs="Times New Roman"/>
          <w:sz w:val="28"/>
          <w:szCs w:val="20"/>
          <w:lang w:eastAsia="ru-RU"/>
        </w:rPr>
        <w:t>площ</w:t>
      </w:r>
      <w:r w:rsidR="00D03CC7">
        <w:rPr>
          <w:rFonts w:ascii="Times New Roman" w:eastAsia="Times New Roman" w:hAnsi="Times New Roman" w:cs="Times New Roman"/>
          <w:sz w:val="28"/>
          <w:szCs w:val="20"/>
          <w:lang w:eastAsia="ru-RU"/>
        </w:rPr>
        <w:t xml:space="preserve">адью </w:t>
      </w:r>
      <w:r>
        <w:rPr>
          <w:rFonts w:ascii="Times New Roman" w:eastAsia="Times New Roman" w:hAnsi="Times New Roman" w:cs="Times New Roman"/>
          <w:sz w:val="28"/>
          <w:szCs w:val="20"/>
          <w:lang w:eastAsia="ru-RU"/>
        </w:rPr>
        <w:t>до</w:t>
      </w:r>
      <w:r w:rsidR="00D03CC7">
        <w:rPr>
          <w:rFonts w:ascii="Times New Roman" w:eastAsia="Times New Roman" w:hAnsi="Times New Roman" w:cs="Times New Roman"/>
          <w:sz w:val="28"/>
          <w:szCs w:val="20"/>
          <w:lang w:eastAsia="ru-RU"/>
        </w:rPr>
        <w:t xml:space="preserve"> 1</w:t>
      </w:r>
      <w:r>
        <w:rPr>
          <w:rFonts w:ascii="Times New Roman" w:eastAsia="Times New Roman" w:hAnsi="Times New Roman" w:cs="Times New Roman"/>
          <w:sz w:val="28"/>
          <w:szCs w:val="20"/>
          <w:lang w:eastAsia="ru-RU"/>
        </w:rPr>
        <w:t xml:space="preserve">500 </w:t>
      </w:r>
      <w:proofErr w:type="spellStart"/>
      <w:r>
        <w:rPr>
          <w:rFonts w:ascii="Times New Roman" w:eastAsia="Times New Roman" w:hAnsi="Times New Roman" w:cs="Times New Roman"/>
          <w:sz w:val="28"/>
          <w:szCs w:val="20"/>
          <w:lang w:eastAsia="ru-RU"/>
        </w:rPr>
        <w:t>кв.м</w:t>
      </w:r>
      <w:proofErr w:type="spellEnd"/>
      <w:r w:rsidRPr="007F41A2">
        <w:rPr>
          <w:rFonts w:ascii="Times New Roman" w:eastAsia="Times New Roman" w:hAnsi="Times New Roman" w:cs="Times New Roman"/>
          <w:sz w:val="28"/>
          <w:szCs w:val="20"/>
          <w:lang w:eastAsia="ru-RU"/>
        </w:rPr>
        <w:t>.</w:t>
      </w:r>
    </w:p>
    <w:p w:rsidR="006E5D5B" w:rsidRDefault="006E5D5B" w:rsidP="00A00EB1">
      <w:pPr>
        <w:spacing w:after="0" w:line="240" w:lineRule="auto"/>
        <w:ind w:firstLine="567"/>
        <w:jc w:val="both"/>
        <w:rPr>
          <w:rFonts w:ascii="Times New Roman" w:eastAsia="Times New Roman" w:hAnsi="Times New Roman" w:cs="Times New Roman"/>
          <w:sz w:val="28"/>
          <w:szCs w:val="20"/>
          <w:lang w:eastAsia="ru-RU"/>
        </w:rPr>
      </w:pPr>
    </w:p>
    <w:p w:rsidR="007F41A2" w:rsidRDefault="007F41A2" w:rsidP="009A6475">
      <w:pPr>
        <w:spacing w:after="0" w:line="240" w:lineRule="auto"/>
        <w:ind w:firstLine="567"/>
        <w:jc w:val="both"/>
        <w:rPr>
          <w:rFonts w:ascii="Times New Roman" w:eastAsia="Times New Roman" w:hAnsi="Times New Roman" w:cs="Times New Roman"/>
          <w:b/>
          <w:sz w:val="28"/>
          <w:szCs w:val="28"/>
          <w:lang w:eastAsia="ru-RU"/>
        </w:rPr>
      </w:pPr>
      <w:r w:rsidRPr="007F41A2">
        <w:rPr>
          <w:rFonts w:ascii="Times New Roman" w:eastAsia="Times New Roman" w:hAnsi="Times New Roman" w:cs="Times New Roman"/>
          <w:b/>
          <w:sz w:val="28"/>
          <w:szCs w:val="28"/>
          <w:lang w:eastAsia="ru-RU"/>
        </w:rPr>
        <w:lastRenderedPageBreak/>
        <w:t xml:space="preserve">Технические условия подключения объектов капитального строительства: </w:t>
      </w:r>
    </w:p>
    <w:p w:rsidR="000741F2" w:rsidRPr="000741F2" w:rsidRDefault="007F41A2" w:rsidP="009A6475">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b/>
          <w:sz w:val="28"/>
          <w:szCs w:val="28"/>
          <w:lang w:eastAsia="ru-RU"/>
        </w:rPr>
        <w:t xml:space="preserve">Водоснабжение. </w:t>
      </w:r>
    </w:p>
    <w:p w:rsidR="000741F2" w:rsidRDefault="007F41A2" w:rsidP="000741F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 xml:space="preserve">Согласно данным МУП «ВОДОКАНАЛ» города Ставрополя резерв мощности водопроводных и канализационных сетей в районе </w:t>
      </w:r>
      <w:r w:rsidR="00DD6CA0">
        <w:rPr>
          <w:rFonts w:ascii="Times New Roman" w:eastAsia="Times New Roman" w:hAnsi="Times New Roman" w:cs="Times New Roman"/>
          <w:sz w:val="28"/>
          <w:szCs w:val="28"/>
          <w:lang w:eastAsia="ru-RU"/>
        </w:rPr>
        <w:t>земельного участка</w:t>
      </w:r>
      <w:r w:rsidRPr="007F41A2">
        <w:rPr>
          <w:rFonts w:ascii="Times New Roman" w:eastAsia="Times New Roman" w:hAnsi="Times New Roman" w:cs="Times New Roman"/>
          <w:sz w:val="28"/>
          <w:szCs w:val="28"/>
          <w:lang w:eastAsia="ru-RU"/>
        </w:rPr>
        <w:t xml:space="preserve"> </w:t>
      </w:r>
      <w:r w:rsidR="000741F2">
        <w:rPr>
          <w:rFonts w:ascii="Times New Roman" w:eastAsia="Times New Roman" w:hAnsi="Times New Roman" w:cs="Times New Roman"/>
          <w:sz w:val="28"/>
          <w:szCs w:val="28"/>
          <w:lang w:eastAsia="ru-RU"/>
        </w:rPr>
        <w:t>по</w:t>
      </w:r>
      <w:r w:rsidR="00DD6CA0">
        <w:rPr>
          <w:rFonts w:ascii="Times New Roman" w:eastAsia="Times New Roman" w:hAnsi="Times New Roman" w:cs="Times New Roman"/>
          <w:sz w:val="28"/>
          <w:szCs w:val="28"/>
          <w:lang w:eastAsia="ru-RU"/>
        </w:rPr>
        <w:t xml:space="preserve"> </w:t>
      </w:r>
      <w:r w:rsidR="000B1BCC">
        <w:rPr>
          <w:rFonts w:ascii="Times New Roman" w:eastAsia="Times New Roman" w:hAnsi="Times New Roman" w:cs="Times New Roman"/>
          <w:color w:val="111111"/>
          <w:sz w:val="28"/>
          <w:szCs w:val="28"/>
          <w:lang w:eastAsia="ru-RU"/>
        </w:rPr>
        <w:t>улице</w:t>
      </w:r>
      <w:r w:rsidR="000B1BCC">
        <w:rPr>
          <w:rFonts w:ascii="Times New Roman" w:eastAsia="Times New Roman" w:hAnsi="Times New Roman" w:cs="Times New Roman"/>
          <w:color w:val="111111"/>
          <w:sz w:val="28"/>
          <w:szCs w:val="28"/>
          <w:lang w:eastAsia="ru-RU"/>
        </w:rPr>
        <w:t xml:space="preserve"> Кавказский тракт, 38</w:t>
      </w:r>
      <w:r w:rsidR="000B1BCC">
        <w:rPr>
          <w:rFonts w:ascii="Times New Roman" w:eastAsia="Times New Roman" w:hAnsi="Times New Roman" w:cs="Times New Roman"/>
          <w:color w:val="111111"/>
          <w:sz w:val="28"/>
          <w:szCs w:val="28"/>
          <w:lang w:eastAsia="ru-RU"/>
        </w:rPr>
        <w:t xml:space="preserve"> </w:t>
      </w:r>
      <w:r w:rsidRPr="007F41A2">
        <w:rPr>
          <w:rFonts w:ascii="Times New Roman" w:eastAsia="Times New Roman" w:hAnsi="Times New Roman" w:cs="Times New Roman"/>
          <w:sz w:val="28"/>
          <w:szCs w:val="28"/>
          <w:lang w:eastAsia="ru-RU"/>
        </w:rPr>
        <w:t xml:space="preserve">отсутствует. </w:t>
      </w:r>
    </w:p>
    <w:p w:rsidR="000B1BCC" w:rsidRPr="007F41A2" w:rsidRDefault="000B1BCC" w:rsidP="000B1BC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Вместе с тем, в МУП «ВОДОКАНАЛ» города Ставрополя действуют инвестиционные программы по развитию централизованных систем холодного водоснабжения и водоотведения на территории муниципального образования города Ставрополя на</w:t>
      </w:r>
      <w:r>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8"/>
          <w:lang w:eastAsia="ru-RU"/>
        </w:rPr>
        <w:t>2015-2019 годы, утвержденные приказами министерства строительства, архитектуры и жилищно-коммунального хозяйства Ставропольского края от 29.10.2014</w:t>
      </w:r>
      <w:r>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8"/>
          <w:lang w:eastAsia="ru-RU"/>
        </w:rPr>
        <w:t>№ 654, № 655</w:t>
      </w:r>
      <w:r>
        <w:rPr>
          <w:rFonts w:ascii="Times New Roman" w:eastAsia="Times New Roman" w:hAnsi="Times New Roman" w:cs="Times New Roman"/>
          <w:sz w:val="28"/>
          <w:szCs w:val="28"/>
          <w:lang w:eastAsia="ru-RU"/>
        </w:rPr>
        <w:t>,</w:t>
      </w:r>
      <w:r w:rsidRPr="007F41A2">
        <w:rPr>
          <w:rFonts w:ascii="Times New Roman" w:eastAsia="Times New Roman" w:hAnsi="Times New Roman" w:cs="Times New Roman"/>
          <w:sz w:val="28"/>
          <w:szCs w:val="28"/>
          <w:lang w:eastAsia="ru-RU"/>
        </w:rPr>
        <w:t xml:space="preserve"> в рамках которых обеспечиваются подключения новых абонентов к системам холодного водоснабжения и водоотведения.</w:t>
      </w:r>
    </w:p>
    <w:p w:rsidR="000B1BCC" w:rsidRDefault="000B1BCC" w:rsidP="000B1BCC">
      <w:pPr>
        <w:spacing w:after="0" w:line="240" w:lineRule="atLeast"/>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 xml:space="preserve">В соответствии с </w:t>
      </w:r>
      <w:r>
        <w:rPr>
          <w:rFonts w:ascii="Times New Roman" w:eastAsia="Times New Roman" w:hAnsi="Times New Roman" w:cs="Times New Roman"/>
          <w:sz w:val="28"/>
          <w:szCs w:val="28"/>
          <w:lang w:eastAsia="ru-RU"/>
        </w:rPr>
        <w:t>частями</w:t>
      </w:r>
      <w:r w:rsidRPr="007F41A2">
        <w:rPr>
          <w:rFonts w:ascii="Times New Roman" w:eastAsia="Times New Roman" w:hAnsi="Times New Roman" w:cs="Times New Roman"/>
          <w:sz w:val="28"/>
          <w:szCs w:val="28"/>
          <w:lang w:eastAsia="ru-RU"/>
        </w:rPr>
        <w:t xml:space="preserve"> 5, 7 статьи 18 Федерального закона от 07.12.2011 № 416-ФЗ «О водоснабжении и водоотведении» МУП «ВОДОКАНАЛ» города Ставрополя обеспечит необходимый резерв мощности для подключения объектов при наличии информации о водопотреблении и водоотведении и получения актуальной топографической съемки в масштабе 1:500 со всеми надземными и подземными сетями и сооружениями</w:t>
      </w:r>
      <w:r w:rsidRPr="0060212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 земельном участке</w:t>
      </w:r>
      <w:r w:rsidRPr="007F41A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 </w:t>
      </w:r>
      <w:r>
        <w:rPr>
          <w:rFonts w:ascii="Times New Roman" w:eastAsia="Times New Roman" w:hAnsi="Times New Roman" w:cs="Times New Roman"/>
          <w:sz w:val="28"/>
          <w:szCs w:val="28"/>
          <w:lang w:eastAsia="ru-RU"/>
        </w:rPr>
        <w:br/>
        <w:t>ул.</w:t>
      </w:r>
      <w:r w:rsidRPr="007F41A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 Промышленной, 23б</w:t>
      </w:r>
      <w:r w:rsidRPr="007F41A2">
        <w:rPr>
          <w:rFonts w:ascii="Times New Roman" w:eastAsia="Times New Roman" w:hAnsi="Times New Roman" w:cs="Times New Roman"/>
          <w:sz w:val="28"/>
          <w:szCs w:val="28"/>
          <w:lang w:eastAsia="ru-RU"/>
        </w:rPr>
        <w:t>, после заключения договоров о подключении и выполнения мероприятий инвестиционных программ, позволяющих увеличить резерв мощности водопроводно-канализационных систем.</w:t>
      </w:r>
    </w:p>
    <w:p w:rsidR="000B1BCC" w:rsidRDefault="000B1BCC" w:rsidP="000B1BCC">
      <w:pPr>
        <w:spacing w:after="0" w:line="240" w:lineRule="auto"/>
        <w:ind w:firstLine="567"/>
        <w:jc w:val="both"/>
        <w:rPr>
          <w:rFonts w:ascii="Times New Roman" w:eastAsia="Times New Roman" w:hAnsi="Times New Roman" w:cs="Times New Roman"/>
          <w:sz w:val="28"/>
          <w:szCs w:val="28"/>
          <w:lang w:eastAsia="ru-RU"/>
        </w:rPr>
      </w:pPr>
      <w:r w:rsidRPr="00C44B7B">
        <w:rPr>
          <w:rFonts w:ascii="Times New Roman" w:eastAsia="Times New Roman" w:hAnsi="Times New Roman" w:cs="Times New Roman"/>
          <w:sz w:val="28"/>
          <w:szCs w:val="28"/>
          <w:lang w:eastAsia="ru-RU"/>
        </w:rPr>
        <w:t xml:space="preserve">В рамках пункта 106 постановления Правительства Российской Федерации от 29.07.2013 № 664 «Об утверждении Правил холодного водоснабжения и водоотведения и о внесении изменений в некоторые акты Правительства Российской Федерации» подключение (технологическое присоединение) объектов капитального строительства, в том числе водопроводных и (или) канализационных сетей, осуществляется в срок, который не может превышать </w:t>
      </w:r>
      <w:r>
        <w:rPr>
          <w:rFonts w:ascii="Times New Roman" w:eastAsia="Times New Roman" w:hAnsi="Times New Roman" w:cs="Times New Roman"/>
          <w:sz w:val="28"/>
          <w:szCs w:val="28"/>
          <w:lang w:eastAsia="ru-RU"/>
        </w:rPr>
        <w:br/>
      </w:r>
      <w:r w:rsidRPr="00C44B7B">
        <w:rPr>
          <w:rFonts w:ascii="Times New Roman" w:eastAsia="Times New Roman" w:hAnsi="Times New Roman" w:cs="Times New Roman"/>
          <w:sz w:val="28"/>
          <w:szCs w:val="28"/>
          <w:lang w:eastAsia="ru-RU"/>
        </w:rPr>
        <w:t xml:space="preserve">18 месяцев со дня заключения договора о подключении, если более длительные сроки не указаны в заявке заявителя. Срок действия технических условий составляет 3 года.  </w:t>
      </w:r>
    </w:p>
    <w:p w:rsidR="000B1BCC" w:rsidRPr="007F41A2" w:rsidRDefault="000B1BCC" w:rsidP="000B1B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41A2">
        <w:rPr>
          <w:rFonts w:ascii="Times New Roman" w:eastAsia="Calibri" w:hAnsi="Times New Roman" w:cs="Times New Roman"/>
          <w:sz w:val="28"/>
          <w:szCs w:val="28"/>
        </w:rPr>
        <w:t xml:space="preserve">В соответствии с частью 2 статьи 18 Федерального закона от 07.12.2011 </w:t>
      </w:r>
      <w:r>
        <w:rPr>
          <w:rFonts w:ascii="Times New Roman" w:eastAsia="Calibri" w:hAnsi="Times New Roman" w:cs="Times New Roman"/>
          <w:sz w:val="28"/>
          <w:szCs w:val="28"/>
        </w:rPr>
        <w:br/>
      </w:r>
      <w:r w:rsidRPr="007F41A2">
        <w:rPr>
          <w:rFonts w:ascii="Times New Roman" w:eastAsia="Calibri" w:hAnsi="Times New Roman" w:cs="Times New Roman"/>
          <w:sz w:val="28"/>
          <w:szCs w:val="28"/>
        </w:rPr>
        <w:t>№ 416-ФЗ  «</w:t>
      </w:r>
      <w:hyperlink r:id="rId8" w:history="1">
        <w:r w:rsidRPr="007F41A2">
          <w:rPr>
            <w:rFonts w:ascii="Times New Roman" w:eastAsia="Calibri" w:hAnsi="Times New Roman" w:cs="Times New Roman"/>
            <w:sz w:val="28"/>
            <w:szCs w:val="28"/>
          </w:rPr>
          <w:t>О водоснабжении и водоотведении</w:t>
        </w:r>
      </w:hyperlink>
      <w:r w:rsidRPr="007F41A2">
        <w:rPr>
          <w:rFonts w:ascii="Times New Roman" w:eastAsia="Calibri" w:hAnsi="Times New Roman" w:cs="Times New Roman"/>
          <w:sz w:val="28"/>
          <w:szCs w:val="28"/>
        </w:rPr>
        <w:t>»</w:t>
      </w:r>
      <w:r w:rsidRPr="007F41A2">
        <w:rPr>
          <w:rFonts w:ascii="Times New Roman" w:eastAsia="Calibri" w:hAnsi="Times New Roman" w:cs="Times New Roman"/>
          <w:i/>
          <w:color w:val="0000FF"/>
          <w:sz w:val="28"/>
          <w:szCs w:val="28"/>
        </w:rPr>
        <w:t xml:space="preserve"> </w:t>
      </w:r>
      <w:r w:rsidRPr="007F41A2">
        <w:rPr>
          <w:rFonts w:ascii="Times New Roman" w:eastAsia="Calibri" w:hAnsi="Times New Roman" w:cs="Times New Roman"/>
          <w:sz w:val="28"/>
          <w:szCs w:val="28"/>
        </w:rPr>
        <w:t xml:space="preserve">лица, обратившиеся в организацию, </w:t>
      </w:r>
      <w:r w:rsidRPr="007F41A2">
        <w:rPr>
          <w:rFonts w:ascii="Times New Roman" w:eastAsia="Times New Roman" w:hAnsi="Times New Roman" w:cs="Times New Roman"/>
          <w:sz w:val="28"/>
          <w:szCs w:val="28"/>
          <w:lang w:eastAsia="ru-RU"/>
        </w:rPr>
        <w:t>осуществляющую холодное водоснабжение и (или) водоотведение, с заявлением о заключении договора подключения (технологического присоединения) к централизованной системе холодного водоснабжения и (или) водоотведения заключают договоры о подключении (технологическом присоединении) к централизованной системе холодного водоснабжения и (или) водоотведения и вносят плату за подключение (технологическое присоединение) к централизованной системе холодного водоснабжения и (или) водоотведения в порядке, установленном указанным Федеральным законом.</w:t>
      </w:r>
    </w:p>
    <w:p w:rsidR="000B1BCC" w:rsidRDefault="000B1BCC" w:rsidP="000B1BCC">
      <w:pPr>
        <w:tabs>
          <w:tab w:val="left" w:pos="1034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41A2">
        <w:rPr>
          <w:rFonts w:ascii="Times New Roman" w:eastAsia="Calibri" w:hAnsi="Times New Roman" w:cs="Times New Roman"/>
          <w:sz w:val="28"/>
          <w:szCs w:val="28"/>
        </w:rPr>
        <w:t xml:space="preserve">Частью 13 статьи 18 Федерального закона </w:t>
      </w:r>
      <w:r>
        <w:rPr>
          <w:rFonts w:ascii="Times New Roman" w:eastAsia="Calibri" w:hAnsi="Times New Roman" w:cs="Times New Roman"/>
          <w:sz w:val="28"/>
          <w:szCs w:val="28"/>
        </w:rPr>
        <w:t>от 07.12.2011</w:t>
      </w:r>
      <w:r w:rsidRPr="007F41A2">
        <w:rPr>
          <w:rFonts w:ascii="Times New Roman" w:eastAsia="Calibri" w:hAnsi="Times New Roman" w:cs="Times New Roman"/>
          <w:sz w:val="28"/>
          <w:szCs w:val="28"/>
        </w:rPr>
        <w:t xml:space="preserve"> № 416-ФЗ</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br/>
      </w:r>
      <w:r w:rsidRPr="007F41A2">
        <w:rPr>
          <w:rFonts w:ascii="Times New Roman" w:eastAsia="Calibri" w:hAnsi="Times New Roman" w:cs="Times New Roman"/>
          <w:sz w:val="28"/>
          <w:szCs w:val="28"/>
        </w:rPr>
        <w:t>«О водоснабжении и водоотведении» установлено, что п</w:t>
      </w:r>
      <w:r w:rsidRPr="007F41A2">
        <w:rPr>
          <w:rFonts w:ascii="Times New Roman" w:eastAsia="Times New Roman" w:hAnsi="Times New Roman" w:cs="Times New Roman"/>
          <w:sz w:val="28"/>
          <w:szCs w:val="28"/>
          <w:lang w:eastAsia="ru-RU"/>
        </w:rPr>
        <w:t xml:space="preserve">лата за подключение </w:t>
      </w:r>
      <w:r w:rsidRPr="007F41A2">
        <w:rPr>
          <w:rFonts w:ascii="Times New Roman" w:eastAsia="Times New Roman" w:hAnsi="Times New Roman" w:cs="Times New Roman"/>
          <w:sz w:val="28"/>
          <w:szCs w:val="28"/>
          <w:lang w:eastAsia="ru-RU"/>
        </w:rPr>
        <w:lastRenderedPageBreak/>
        <w:t>(технологическое присоединение) рассчитывается исходя из установленных тарифов на подключение (технологическое присоединение) с учетом величины подключаемой (технологически присоединяемой) нагрузки.</w:t>
      </w:r>
    </w:p>
    <w:p w:rsidR="000B1BCC" w:rsidRPr="007F41A2" w:rsidRDefault="000B1BCC" w:rsidP="000B1BCC">
      <w:pPr>
        <w:tabs>
          <w:tab w:val="left" w:pos="1034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Ставки тарифов за подключение (технологическое присоединение) к централизованным системам водоснабжения и водоотведения, эксплуатируемым организациями водопроводно-канализационного хозяйства на территории Ставропольского края установлены Постановлением региональной тарифной комиссии от 14.12.2017 г. № 60/5.</w:t>
      </w:r>
    </w:p>
    <w:p w:rsidR="000741F2" w:rsidRPr="000741F2" w:rsidRDefault="00EA4ACB" w:rsidP="000741F2">
      <w:pPr>
        <w:pStyle w:val="aa"/>
        <w:numPr>
          <w:ilvl w:val="0"/>
          <w:numId w:val="1"/>
        </w:numPr>
        <w:spacing w:after="0" w:line="240" w:lineRule="auto"/>
        <w:ind w:left="0" w:firstLine="567"/>
        <w:jc w:val="both"/>
        <w:rPr>
          <w:rFonts w:ascii="Times New Roman" w:eastAsia="Times New Roman" w:hAnsi="Times New Roman" w:cs="Times New Roman"/>
          <w:b/>
          <w:sz w:val="28"/>
          <w:szCs w:val="28"/>
          <w:lang w:eastAsia="ru-RU"/>
        </w:rPr>
      </w:pPr>
      <w:r w:rsidRPr="000741F2">
        <w:rPr>
          <w:rFonts w:ascii="Times New Roman" w:eastAsia="Times New Roman" w:hAnsi="Times New Roman" w:cs="Times New Roman"/>
          <w:b/>
          <w:sz w:val="28"/>
          <w:szCs w:val="28"/>
          <w:lang w:eastAsia="ru-RU"/>
        </w:rPr>
        <w:t xml:space="preserve">Газоснабжение. </w:t>
      </w:r>
    </w:p>
    <w:p w:rsidR="000B1BCC" w:rsidRPr="008E0F21"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По информации АО «Газпром газораспределение Ставрополь» подключение к сетям газоснабжения возможно после восстановления работы ГРС-4.</w:t>
      </w:r>
    </w:p>
    <w:p w:rsidR="000B1BCC" w:rsidRPr="008E0F21"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Размер платы за техническое присоединение определяется в соответствии со ст. 23.2 главы VI Федерального закона «О газоснабжении в Российской Федерации» от 31.03.1999 № 69-ФЗ, размер платы за техническое присоединение и (или) стандартизированные тарифные ставки, определяющие ее величину, устанавливаются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методическими указаниями по расчету размера данной платы и (или) размеров данных стандартизированных тарифных ставок, утвержденными федеральным органом исполнительной власти в области регулирования тарифов.</w:t>
      </w:r>
    </w:p>
    <w:p w:rsidR="000B1BCC" w:rsidRPr="008E0F21"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Постановлением Правительства Российской Федерации от 30.12.2013              № 1314 утверждены «Правила подключения (технологического присоединения) объектов капитального строительства к сетям газораспределения» (далее – Правила), а также внесены изменения в постановление Правительства Российской Федерации от 29 декабря 200 г. № 1021 «О государственном регулировании цен на газ и тарифов на услуги по его транспортировке на территории Российской Федерации» и «Основные положения формирования и государственного регулирования цен на газ, тарифов на услуги по его транспортировке и платы за техническое присоединение газоиспользующего оборудования к газораспределительным сетям на территории Российской Федерации» (далее – Основные положения).</w:t>
      </w:r>
    </w:p>
    <w:p w:rsidR="000B1BCC" w:rsidRPr="008E0F21"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В соответствии с вышеуказанными Правилами и Основными положениями размер платы за подключение (техническое присоединение), а также сроки подключения объекта капитального строительства к газораспределительным сетям и сроки действия технических условий определяются в зависимости от величины планируемого максимального часового расхода газа.</w:t>
      </w:r>
    </w:p>
    <w:p w:rsidR="000B1BCC" w:rsidRPr="008E0F21"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В соответствии с пунктом 29 Правил, срок действия технических условий составляет:</w:t>
      </w:r>
    </w:p>
    <w:p w:rsidR="000B1BCC" w:rsidRPr="008E0F21"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 xml:space="preserve">а) не менее 2 лет (4 года при комплексном освоении земельного участка в целях жилищного строительства) со дня их выдачи - для заявителей в случае подключения (технического присоединения) к сетям газораспределения газоиспользующего оборудования с максимальным часовым расходом газа не </w:t>
      </w:r>
      <w:r w:rsidRPr="008E0F21">
        <w:rPr>
          <w:rFonts w:ascii="Times New Roman" w:eastAsia="Times New Roman" w:hAnsi="Times New Roman" w:cs="Times New Roman"/>
          <w:sz w:val="28"/>
          <w:szCs w:val="28"/>
          <w:lang w:eastAsia="ru-RU"/>
        </w:rPr>
        <w:lastRenderedPageBreak/>
        <w:t>более 15 куб. метров (с учетом расхода газа газоиспользующего оборудования заявителя, ранее подключенного в данной точке подключения), при условиях, что расстояние от точки подключения до сети газораспределения с проектным рабочим давлением не более 0,3 Мпа, измеряемое по прямой линии (наименьшее расстояние), составляет не более 40 метров 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(при наличии), кроме случаев, когда плата за технологическое присоединение устанавливается по индивидуальному проекту;</w:t>
      </w:r>
    </w:p>
    <w:p w:rsidR="000B1BCC" w:rsidRPr="008E0F21"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б) не менее 2,5 года (4,5 года при комплексном освоении земельного участка в целях жилищного строительства) со дня их выдачи –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которых составляет менее 0,6 Мпа включительно, в случаях когда протяженность строящейся (реконструируемой) сети газораспределения до точки подключения составляет не более 500 метров в сельской местности и не более 300 метрах в границах городских поселений, а также при условии, что указанная сеть газораспределения пролегает по территории не более чем одного муниципального образования, кроме случаев, когда плата за техническое присоединение устанавливается по индивидуальному проекту;</w:t>
      </w:r>
    </w:p>
    <w:p w:rsidR="000B1BCC" w:rsidRPr="008E0F21"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в) не менее 3 (5 лет при комплексном освоении земельного участка в целях жилищного строительства) со дня их выдачи – для заявителей, плата за технологическое присоединение которых устанавливается по индивидуальному проекту, а также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присоединенном газопроводе которых составляет менее 0,6 Мпа включительно, в случаях когда протяженность строящейся (реконструируемой) сети газораспределения до точки подключения составляет более 500 метров в сельской местности и (или) более 300 метров в границах городских поселений и (или) указанная сеть газораспределения пролегает по территории более чем одного муниципального образования.</w:t>
      </w:r>
    </w:p>
    <w:p w:rsidR="000B1BCC" w:rsidRPr="008E0F21"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В соответствии с п. 85 Правил, срок осуществления мероприятий по подключению не может превышать:</w:t>
      </w:r>
    </w:p>
    <w:p w:rsidR="000B1BCC" w:rsidRPr="008E0F21"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 xml:space="preserve">а) 1 год – для заявителей, в случае подключения к сетям газораспределения газоиспользующего оборудования с максимальным часовым расходом газа не более 15 куб. метров (с учетом расхода газа газоиспользующего оборудования заявителя, ранее подключенного в точке подключения), в случаях, когда расстояние от точки подключения до сети газораспределения с </w:t>
      </w:r>
      <w:proofErr w:type="spellStart"/>
      <w:r w:rsidRPr="008E0F21">
        <w:rPr>
          <w:rFonts w:ascii="Times New Roman" w:eastAsia="Times New Roman" w:hAnsi="Times New Roman" w:cs="Times New Roman"/>
          <w:sz w:val="28"/>
          <w:szCs w:val="28"/>
          <w:lang w:eastAsia="ru-RU"/>
        </w:rPr>
        <w:t>пректным</w:t>
      </w:r>
      <w:proofErr w:type="spellEnd"/>
      <w:r w:rsidRPr="008E0F21">
        <w:rPr>
          <w:rFonts w:ascii="Times New Roman" w:eastAsia="Times New Roman" w:hAnsi="Times New Roman" w:cs="Times New Roman"/>
          <w:sz w:val="28"/>
          <w:szCs w:val="28"/>
          <w:lang w:eastAsia="ru-RU"/>
        </w:rPr>
        <w:t xml:space="preserve"> рабочим давлением не более 0,3 Мпа, измеряемое по прямой линии (наименьшее расстояние), составляет не более 40 метров и мероприятия предполагают строительство только газопроводом-вводов (без устройства пунктов редуцирования газа) в соответствии с утвержденной в установленном порядке </w:t>
      </w:r>
      <w:r w:rsidRPr="008E0F21">
        <w:rPr>
          <w:rFonts w:ascii="Times New Roman" w:eastAsia="Times New Roman" w:hAnsi="Times New Roman" w:cs="Times New Roman"/>
          <w:sz w:val="28"/>
          <w:szCs w:val="28"/>
          <w:lang w:eastAsia="ru-RU"/>
        </w:rPr>
        <w:lastRenderedPageBreak/>
        <w:t>схемой газоснабжения территории поселения (если имеется), кроме случая, когда плата за технологическое присоединение устанавливается по индивидуальному проекту, если иные сроки (но не более 2 лет) не предусмотрены инвестиционной программой или соглашением сторон;</w:t>
      </w:r>
    </w:p>
    <w:p w:rsidR="000B1BCC" w:rsidRPr="008E0F21"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 xml:space="preserve">б) 1,5 года –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 менее </w:t>
      </w:r>
      <w:r>
        <w:rPr>
          <w:rFonts w:ascii="Times New Roman" w:eastAsia="Times New Roman" w:hAnsi="Times New Roman" w:cs="Times New Roman"/>
          <w:sz w:val="28"/>
          <w:szCs w:val="28"/>
          <w:lang w:eastAsia="ru-RU"/>
        </w:rPr>
        <w:br/>
      </w:r>
      <w:r w:rsidRPr="008E0F21">
        <w:rPr>
          <w:rFonts w:ascii="Times New Roman" w:eastAsia="Times New Roman" w:hAnsi="Times New Roman" w:cs="Times New Roman"/>
          <w:sz w:val="28"/>
          <w:szCs w:val="28"/>
          <w:lang w:eastAsia="ru-RU"/>
        </w:rPr>
        <w:t>0,6 МПа включительно, в случаях, когда протяженность строящейся (реконструируемой) сети газораспределения до точки подключения, измеряемая по прямой линии (наименьшее расстояние), составляет не более 500 метров в сельской местности и не более 300 метров в границах городских поселений и (или) указанная сеть газораспределения пролегает по территории не более чем одного муниципального образования, кроме случая, когда плата за технологическое присоединение устанавливается по индивидуальному проекту, если иные сроки (но не более 3 лет) не предусмотрены инвестиционной программой или соглашением сторон;</w:t>
      </w:r>
    </w:p>
    <w:p w:rsidR="000B1BCC"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 xml:space="preserve">в) 2 года – для заявителей, плата за технологическое присоединение которых устанавливается по индивидуальному проекту, а также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менее 0,6 Мпа, в случаях, когда протяженность строящейся (реконструируемой) сети газораспределения до точки подключения, измеряемая по прямой линии (наименьшее расстояние), составляет более </w:t>
      </w:r>
      <w:r>
        <w:rPr>
          <w:rFonts w:ascii="Times New Roman" w:eastAsia="Times New Roman" w:hAnsi="Times New Roman" w:cs="Times New Roman"/>
          <w:sz w:val="28"/>
          <w:szCs w:val="28"/>
          <w:lang w:eastAsia="ru-RU"/>
        </w:rPr>
        <w:br/>
      </w:r>
      <w:r w:rsidRPr="008E0F21">
        <w:rPr>
          <w:rFonts w:ascii="Times New Roman" w:eastAsia="Times New Roman" w:hAnsi="Times New Roman" w:cs="Times New Roman"/>
          <w:sz w:val="28"/>
          <w:szCs w:val="28"/>
          <w:lang w:eastAsia="ru-RU"/>
        </w:rPr>
        <w:t xml:space="preserve">500 метров в сельской местности и (или) более 300 метров в границах городских поселений и (или) указанная сеть газораспределения пролегает по территории более чем одного муниципального образования, если иные сроки (но не более </w:t>
      </w:r>
      <w:r>
        <w:rPr>
          <w:rFonts w:ascii="Times New Roman" w:eastAsia="Times New Roman" w:hAnsi="Times New Roman" w:cs="Times New Roman"/>
          <w:sz w:val="28"/>
          <w:szCs w:val="28"/>
          <w:lang w:eastAsia="ru-RU"/>
        </w:rPr>
        <w:br/>
      </w:r>
      <w:r w:rsidRPr="008E0F21">
        <w:rPr>
          <w:rFonts w:ascii="Times New Roman" w:eastAsia="Times New Roman" w:hAnsi="Times New Roman" w:cs="Times New Roman"/>
          <w:sz w:val="28"/>
          <w:szCs w:val="28"/>
          <w:lang w:eastAsia="ru-RU"/>
        </w:rPr>
        <w:t>4 лет) не предусмотрены инвестиционной программой или соглашением сторон.</w:t>
      </w:r>
    </w:p>
    <w:p w:rsidR="00FB71FB" w:rsidRDefault="007F41A2" w:rsidP="008E0F21">
      <w:pPr>
        <w:spacing w:after="0" w:line="240" w:lineRule="auto"/>
        <w:ind w:firstLine="567"/>
        <w:jc w:val="both"/>
        <w:rPr>
          <w:rFonts w:ascii="Times New Roman" w:eastAsia="Times New Roman" w:hAnsi="Times New Roman" w:cs="Times New Roman"/>
          <w:b/>
          <w:sz w:val="28"/>
          <w:szCs w:val="28"/>
          <w:lang w:eastAsia="ru-RU"/>
        </w:rPr>
      </w:pPr>
      <w:r w:rsidRPr="007F41A2">
        <w:rPr>
          <w:rFonts w:ascii="Times New Roman" w:eastAsia="Times New Roman" w:hAnsi="Times New Roman" w:cs="Times New Roman"/>
          <w:b/>
          <w:sz w:val="28"/>
          <w:szCs w:val="28"/>
          <w:lang w:val="en-US" w:eastAsia="ru-RU"/>
        </w:rPr>
        <w:t>III</w:t>
      </w:r>
      <w:r w:rsidR="008E0F21">
        <w:rPr>
          <w:rFonts w:ascii="Times New Roman" w:eastAsia="Times New Roman" w:hAnsi="Times New Roman" w:cs="Times New Roman"/>
          <w:b/>
          <w:sz w:val="28"/>
          <w:szCs w:val="28"/>
          <w:lang w:eastAsia="ru-RU"/>
        </w:rPr>
        <w:t xml:space="preserve">. </w:t>
      </w:r>
      <w:r w:rsidR="006A4D26">
        <w:rPr>
          <w:rFonts w:ascii="Times New Roman" w:eastAsia="Times New Roman" w:hAnsi="Times New Roman" w:cs="Times New Roman"/>
          <w:b/>
          <w:sz w:val="28"/>
          <w:szCs w:val="28"/>
          <w:lang w:eastAsia="ru-RU"/>
        </w:rPr>
        <w:t xml:space="preserve">Электроснабжение. </w:t>
      </w:r>
    </w:p>
    <w:p w:rsidR="008E0F21" w:rsidRDefault="008E0F21" w:rsidP="001C216C">
      <w:pPr>
        <w:tabs>
          <w:tab w:val="left" w:pos="3349"/>
        </w:tabs>
        <w:spacing w:after="0" w:line="240" w:lineRule="auto"/>
        <w:ind w:firstLine="567"/>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 xml:space="preserve">Подключение к сетям электроснабжения осуществляется в соответствии с Правилами технологического присоединения </w:t>
      </w:r>
      <w:proofErr w:type="spellStart"/>
      <w:r w:rsidRPr="008E0F21">
        <w:rPr>
          <w:rFonts w:ascii="Times New Roman" w:eastAsia="Times New Roman" w:hAnsi="Times New Roman" w:cs="Times New Roman"/>
          <w:sz w:val="28"/>
          <w:szCs w:val="28"/>
          <w:lang w:eastAsia="ru-RU"/>
        </w:rPr>
        <w:t>энергопринимающих</w:t>
      </w:r>
      <w:proofErr w:type="spellEnd"/>
      <w:r w:rsidRPr="008E0F21">
        <w:rPr>
          <w:rFonts w:ascii="Times New Roman" w:eastAsia="Times New Roman" w:hAnsi="Times New Roman" w:cs="Times New Roman"/>
          <w:sz w:val="28"/>
          <w:szCs w:val="28"/>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27.12.2004 № 861, на основании заявки в АО «</w:t>
      </w:r>
      <w:proofErr w:type="spellStart"/>
      <w:r w:rsidRPr="008E0F21">
        <w:rPr>
          <w:rFonts w:ascii="Times New Roman" w:eastAsia="Times New Roman" w:hAnsi="Times New Roman" w:cs="Times New Roman"/>
          <w:sz w:val="28"/>
          <w:szCs w:val="28"/>
          <w:lang w:eastAsia="ru-RU"/>
        </w:rPr>
        <w:t>Горэлектросеть</w:t>
      </w:r>
      <w:proofErr w:type="spellEnd"/>
      <w:r w:rsidRPr="008E0F21">
        <w:rPr>
          <w:rFonts w:ascii="Times New Roman" w:eastAsia="Times New Roman" w:hAnsi="Times New Roman" w:cs="Times New Roman"/>
          <w:sz w:val="28"/>
          <w:szCs w:val="28"/>
          <w:lang w:eastAsia="ru-RU"/>
        </w:rPr>
        <w:t>» на получение технических условий на присоединение к электрическим сетям с указанием сведений и приложением документов, указанных в пунктах 9 и 10 данных Правил.</w:t>
      </w:r>
    </w:p>
    <w:p w:rsidR="007F41A2" w:rsidRPr="007F41A2" w:rsidRDefault="007F41A2" w:rsidP="009A6475">
      <w:pPr>
        <w:tabs>
          <w:tab w:val="left" w:pos="5469"/>
        </w:tabs>
        <w:spacing w:after="0" w:line="240" w:lineRule="auto"/>
        <w:ind w:firstLine="567"/>
        <w:jc w:val="center"/>
        <w:rPr>
          <w:rFonts w:ascii="Times New Roman" w:eastAsia="Times New Roman" w:hAnsi="Times New Roman" w:cs="Times New Roman"/>
          <w:b/>
          <w:bCs/>
          <w:i/>
          <w:sz w:val="16"/>
          <w:szCs w:val="16"/>
          <w:lang w:eastAsia="ru-RU"/>
        </w:rPr>
      </w:pPr>
      <w:r w:rsidRPr="007F41A2">
        <w:rPr>
          <w:rFonts w:ascii="Times New Roman" w:eastAsia="Times New Roman" w:hAnsi="Times New Roman" w:cs="Times New Roman"/>
          <w:b/>
          <w:bCs/>
          <w:i/>
          <w:sz w:val="28"/>
          <w:szCs w:val="28"/>
          <w:lang w:eastAsia="ru-RU"/>
        </w:rPr>
        <w:t>Условия участия в аукционе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Для участия в аукционе заявители представляют в установленный в извещении о проведении аукциона срок следующие документы:</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2) копии документов, удостоверяющих личность заявителя (для граждан);</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lastRenderedPageBreak/>
        <w:t>3) надлежащим образом</w:t>
      </w:r>
      <w:r w:rsidR="009A6475">
        <w:rPr>
          <w:rFonts w:ascii="Times New Roman" w:eastAsia="Calibri" w:hAnsi="Times New Roman" w:cs="Times New Roman"/>
          <w:sz w:val="28"/>
          <w:szCs w:val="28"/>
        </w:rPr>
        <w:t>,</w:t>
      </w:r>
      <w:r w:rsidRPr="007F41A2">
        <w:rPr>
          <w:rFonts w:ascii="Times New Roman" w:eastAsia="Calibri"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4) документы, подтверждающие внесение задатка.</w:t>
      </w:r>
    </w:p>
    <w:p w:rsidR="007F41A2" w:rsidRPr="007F41A2" w:rsidRDefault="007F41A2" w:rsidP="009A6475">
      <w:pPr>
        <w:spacing w:after="0" w:line="240" w:lineRule="auto"/>
        <w:ind w:firstLine="567"/>
        <w:jc w:val="both"/>
        <w:rPr>
          <w:rFonts w:ascii="Times New Roman" w:eastAsia="Times New Roman" w:hAnsi="Times New Roman" w:cs="Times New Roman"/>
          <w:bCs/>
          <w:sz w:val="28"/>
          <w:szCs w:val="28"/>
          <w:lang w:eastAsia="ru-RU"/>
        </w:rPr>
      </w:pPr>
      <w:r w:rsidRPr="007F41A2">
        <w:rPr>
          <w:rFonts w:ascii="Times New Roman" w:eastAsia="Times New Roman" w:hAnsi="Times New Roman" w:cs="Times New Roman"/>
          <w:sz w:val="28"/>
          <w:szCs w:val="24"/>
          <w:lang w:eastAsia="ru-RU"/>
        </w:rPr>
        <w:t xml:space="preserve">2.  Платежный документ с отметкой банка плательщика об исполнении для подтверждения перечисления заявителем установленного задатка на расчетный счет продавца </w:t>
      </w:r>
      <w:r w:rsidRPr="007F41A2">
        <w:rPr>
          <w:rFonts w:ascii="Times New Roman" w:eastAsia="Times New Roman" w:hAnsi="Times New Roman" w:cs="Times New Roman"/>
          <w:bCs/>
          <w:sz w:val="28"/>
          <w:szCs w:val="24"/>
          <w:lang w:eastAsia="ru-RU"/>
        </w:rPr>
        <w:t>ИНН 2636014845,</w:t>
      </w:r>
      <w:r w:rsidR="009A6475">
        <w:rPr>
          <w:rFonts w:ascii="Times New Roman" w:eastAsia="Times New Roman" w:hAnsi="Times New Roman" w:cs="Times New Roman"/>
          <w:bCs/>
          <w:sz w:val="28"/>
          <w:szCs w:val="24"/>
          <w:lang w:eastAsia="ru-RU"/>
        </w:rPr>
        <w:t xml:space="preserve"> </w:t>
      </w:r>
      <w:r w:rsidRPr="007F41A2">
        <w:rPr>
          <w:rFonts w:ascii="Times New Roman" w:eastAsia="Times New Roman" w:hAnsi="Times New Roman" w:cs="Times New Roman"/>
          <w:bCs/>
          <w:sz w:val="28"/>
          <w:szCs w:val="24"/>
          <w:lang w:eastAsia="ru-RU"/>
        </w:rPr>
        <w:t>КПП 263601001. Управление Федерального казначейства по Ставропольскому краю</w:t>
      </w:r>
      <w:r w:rsidRPr="007F41A2">
        <w:rPr>
          <w:rFonts w:ascii="Times New Roman" w:eastAsia="Times New Roman" w:hAnsi="Times New Roman" w:cs="Times New Roman"/>
          <w:sz w:val="28"/>
          <w:szCs w:val="24"/>
          <w:lang w:eastAsia="ru-RU"/>
        </w:rPr>
        <w:t xml:space="preserve"> (комитет по управлению муниципальным имуществом города Ставрополя, л/счет 05213016550)</w:t>
      </w:r>
      <w:r w:rsidR="00521C3C">
        <w:rPr>
          <w:rFonts w:ascii="Times New Roman" w:eastAsia="Times New Roman" w:hAnsi="Times New Roman" w:cs="Times New Roman"/>
          <w:sz w:val="28"/>
          <w:szCs w:val="24"/>
          <w:lang w:eastAsia="ru-RU"/>
        </w:rPr>
        <w:t xml:space="preserve"> </w:t>
      </w:r>
      <w:r w:rsidRPr="007F41A2">
        <w:rPr>
          <w:rFonts w:ascii="Times New Roman" w:eastAsia="Times New Roman" w:hAnsi="Times New Roman" w:cs="Times New Roman"/>
          <w:bCs/>
          <w:sz w:val="28"/>
          <w:szCs w:val="24"/>
          <w:lang w:eastAsia="ru-RU"/>
        </w:rPr>
        <w:t>р/</w:t>
      </w:r>
      <w:proofErr w:type="spellStart"/>
      <w:r w:rsidRPr="007F41A2">
        <w:rPr>
          <w:rFonts w:ascii="Times New Roman" w:eastAsia="Times New Roman" w:hAnsi="Times New Roman" w:cs="Times New Roman"/>
          <w:bCs/>
          <w:sz w:val="28"/>
          <w:szCs w:val="24"/>
          <w:lang w:eastAsia="ru-RU"/>
        </w:rPr>
        <w:t>сч</w:t>
      </w:r>
      <w:proofErr w:type="spellEnd"/>
      <w:r w:rsidRPr="007F41A2">
        <w:rPr>
          <w:rFonts w:ascii="Times New Roman" w:eastAsia="Times New Roman" w:hAnsi="Times New Roman" w:cs="Times New Roman"/>
          <w:bCs/>
          <w:sz w:val="28"/>
          <w:szCs w:val="24"/>
          <w:lang w:eastAsia="ru-RU"/>
        </w:rPr>
        <w:t xml:space="preserve"> 40302810907023000304, БИК 040702001, Банк: ГРКЦ ГУ Банка России по Ставропольскому краю </w:t>
      </w:r>
      <w:r w:rsidR="00712BC4">
        <w:rPr>
          <w:rFonts w:ascii="Times New Roman" w:eastAsia="Times New Roman" w:hAnsi="Times New Roman" w:cs="Times New Roman"/>
          <w:bCs/>
          <w:sz w:val="28"/>
          <w:szCs w:val="24"/>
          <w:lang w:eastAsia="ru-RU"/>
        </w:rPr>
        <w:br/>
      </w:r>
      <w:r w:rsidRPr="007F41A2">
        <w:rPr>
          <w:rFonts w:ascii="Times New Roman" w:eastAsia="Times New Roman" w:hAnsi="Times New Roman" w:cs="Times New Roman"/>
          <w:bCs/>
          <w:sz w:val="28"/>
          <w:szCs w:val="24"/>
          <w:lang w:eastAsia="ru-RU"/>
        </w:rPr>
        <w:t>(</w:t>
      </w:r>
      <w:r w:rsidRPr="007F41A2">
        <w:rPr>
          <w:rFonts w:ascii="Times New Roman" w:eastAsia="Times New Roman" w:hAnsi="Times New Roman" w:cs="Times New Roman"/>
          <w:bCs/>
          <w:sz w:val="28"/>
          <w:szCs w:val="28"/>
          <w:lang w:eastAsia="ru-RU"/>
        </w:rPr>
        <w:t xml:space="preserve">г. Ставрополь). </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3. Представление документов, подтверждающих внесение задатка, признается заключением соглашения о задатке.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4. 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государственной или муниципальной собственности.</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5. Один заявитель вправе подать только одну заявку на участие в аукционе.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6. Заявка на участие в аукционе, поступившая по истечении срока приема заявок, возвращается заявителю в день ее поступления.</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8. Заявитель не допускается к участию в аукционе в следующих случаях:</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 xml:space="preserve">2) </w:t>
      </w:r>
      <w:proofErr w:type="spellStart"/>
      <w:r w:rsidRPr="007F41A2">
        <w:rPr>
          <w:rFonts w:ascii="Times New Roman" w:eastAsia="Calibri" w:hAnsi="Times New Roman" w:cs="Times New Roman"/>
          <w:sz w:val="28"/>
          <w:szCs w:val="28"/>
        </w:rPr>
        <w:t>непоступление</w:t>
      </w:r>
      <w:proofErr w:type="spellEnd"/>
      <w:r w:rsidRPr="007F41A2">
        <w:rPr>
          <w:rFonts w:ascii="Times New Roman" w:eastAsia="Calibri" w:hAnsi="Times New Roman" w:cs="Times New Roman"/>
          <w:sz w:val="28"/>
          <w:szCs w:val="28"/>
        </w:rPr>
        <w:t xml:space="preserve"> задатка на дату рассмотрения заявок на участие в аукционе;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Земельным Кодексом Российской Федерации реестре недобросовестных участников аукциона.</w:t>
      </w:r>
    </w:p>
    <w:p w:rsidR="007F41A2" w:rsidRPr="007E0882" w:rsidRDefault="007F41A2" w:rsidP="009A6475">
      <w:pPr>
        <w:spacing w:after="0" w:line="240" w:lineRule="auto"/>
        <w:ind w:firstLine="567"/>
        <w:jc w:val="both"/>
        <w:rPr>
          <w:rFonts w:ascii="Times New Roman" w:eastAsia="Times New Roman" w:hAnsi="Times New Roman" w:cs="Times New Roman"/>
          <w:b/>
          <w:sz w:val="28"/>
          <w:szCs w:val="28"/>
          <w:lang w:eastAsia="ru-RU"/>
        </w:rPr>
      </w:pPr>
      <w:r w:rsidRPr="007E0882">
        <w:rPr>
          <w:rFonts w:ascii="Times New Roman" w:eastAsia="Times New Roman" w:hAnsi="Times New Roman" w:cs="Times New Roman"/>
          <w:sz w:val="28"/>
          <w:szCs w:val="28"/>
          <w:lang w:eastAsia="ru-RU"/>
        </w:rPr>
        <w:t xml:space="preserve">Заявки и документы заявителей для определения участников аукциона рассматриваются организатором аукциона </w:t>
      </w:r>
      <w:r w:rsidR="006E5D5B">
        <w:rPr>
          <w:rFonts w:ascii="Times New Roman" w:eastAsia="Times New Roman" w:hAnsi="Times New Roman" w:cs="Times New Roman"/>
          <w:b/>
          <w:sz w:val="28"/>
          <w:szCs w:val="28"/>
          <w:lang w:eastAsia="ru-RU"/>
        </w:rPr>
        <w:t>2</w:t>
      </w:r>
      <w:r w:rsidR="00301C72">
        <w:rPr>
          <w:rFonts w:ascii="Times New Roman" w:eastAsia="Times New Roman" w:hAnsi="Times New Roman" w:cs="Times New Roman"/>
          <w:b/>
          <w:sz w:val="28"/>
          <w:szCs w:val="28"/>
          <w:lang w:eastAsia="ru-RU"/>
        </w:rPr>
        <w:t>0</w:t>
      </w:r>
      <w:r w:rsidR="006E5D5B">
        <w:rPr>
          <w:rFonts w:ascii="Times New Roman" w:eastAsia="Times New Roman" w:hAnsi="Times New Roman" w:cs="Times New Roman"/>
          <w:b/>
          <w:sz w:val="28"/>
          <w:szCs w:val="28"/>
          <w:lang w:eastAsia="ru-RU"/>
        </w:rPr>
        <w:t>.06</w:t>
      </w:r>
      <w:r w:rsidR="00971014" w:rsidRPr="00D40B7A">
        <w:rPr>
          <w:rFonts w:ascii="Times New Roman" w:eastAsia="Times New Roman" w:hAnsi="Times New Roman" w:cs="Times New Roman"/>
          <w:b/>
          <w:sz w:val="28"/>
          <w:szCs w:val="28"/>
          <w:lang w:eastAsia="ru-RU"/>
        </w:rPr>
        <w:t>.2018</w:t>
      </w:r>
      <w:r w:rsidRPr="00D40B7A">
        <w:rPr>
          <w:rFonts w:ascii="Times New Roman" w:eastAsia="Times New Roman" w:hAnsi="Times New Roman" w:cs="Times New Roman"/>
          <w:b/>
          <w:sz w:val="28"/>
          <w:szCs w:val="28"/>
          <w:lang w:eastAsia="ru-RU"/>
        </w:rPr>
        <w:t xml:space="preserve"> года в 12.00.</w:t>
      </w:r>
      <w:r w:rsidRPr="007E0882">
        <w:rPr>
          <w:rFonts w:ascii="Times New Roman" w:eastAsia="Times New Roman" w:hAnsi="Times New Roman" w:cs="Times New Roman"/>
          <w:b/>
          <w:sz w:val="28"/>
          <w:szCs w:val="28"/>
          <w:lang w:eastAsia="ru-RU"/>
        </w:rPr>
        <w:t xml:space="preserve"> </w:t>
      </w:r>
    </w:p>
    <w:p w:rsidR="00024FAC" w:rsidRPr="00024FAC" w:rsidRDefault="00B87210" w:rsidP="001C216C">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Осмотр земельного участка</w:t>
      </w:r>
      <w:r w:rsidR="007F41A2" w:rsidRPr="007E0882">
        <w:rPr>
          <w:rFonts w:ascii="Times New Roman" w:eastAsia="Times New Roman" w:hAnsi="Times New Roman" w:cs="Times New Roman"/>
          <w:sz w:val="28"/>
          <w:szCs w:val="28"/>
          <w:lang w:eastAsia="ru-RU"/>
        </w:rPr>
        <w:t xml:space="preserve"> проводится </w:t>
      </w:r>
      <w:r w:rsidR="00024FAC" w:rsidRPr="00024FAC">
        <w:rPr>
          <w:rFonts w:ascii="Times New Roman" w:eastAsia="Times New Roman" w:hAnsi="Times New Roman" w:cs="Times New Roman"/>
          <w:sz w:val="28"/>
          <w:szCs w:val="28"/>
          <w:lang w:eastAsia="ru-RU"/>
        </w:rPr>
        <w:t>в следующем порядке:</w:t>
      </w:r>
    </w:p>
    <w:p w:rsidR="00024FAC" w:rsidRPr="00024FAC" w:rsidRDefault="001C216C" w:rsidP="001C216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организатором аукциона </w:t>
      </w:r>
      <w:r w:rsidR="006E5D5B">
        <w:rPr>
          <w:rFonts w:ascii="Times New Roman" w:eastAsia="Times New Roman" w:hAnsi="Times New Roman" w:cs="Times New Roman"/>
          <w:sz w:val="28"/>
          <w:szCs w:val="28"/>
          <w:lang w:eastAsia="ru-RU"/>
        </w:rPr>
        <w:t>01.06</w:t>
      </w:r>
      <w:r w:rsidR="00024FAC" w:rsidRPr="00D40B7A">
        <w:rPr>
          <w:rFonts w:ascii="Times New Roman" w:eastAsia="Times New Roman" w:hAnsi="Times New Roman" w:cs="Times New Roman"/>
          <w:sz w:val="28"/>
          <w:szCs w:val="28"/>
          <w:lang w:eastAsia="ru-RU"/>
        </w:rPr>
        <w:t>.2018 года в 10.00</w:t>
      </w:r>
      <w:r w:rsidR="00024FAC" w:rsidRPr="00024FAC">
        <w:rPr>
          <w:rFonts w:ascii="Times New Roman" w:eastAsia="Times New Roman" w:hAnsi="Times New Roman" w:cs="Times New Roman"/>
          <w:sz w:val="28"/>
          <w:szCs w:val="28"/>
          <w:lang w:eastAsia="ru-RU"/>
        </w:rPr>
        <w:t xml:space="preserve"> часов</w:t>
      </w:r>
      <w:r w:rsidR="00E444AD">
        <w:rPr>
          <w:rFonts w:ascii="Times New Roman" w:eastAsia="Times New Roman" w:hAnsi="Times New Roman" w:cs="Times New Roman"/>
          <w:sz w:val="28"/>
          <w:szCs w:val="28"/>
          <w:lang w:eastAsia="ru-RU"/>
        </w:rPr>
        <w:t>;</w:t>
      </w:r>
      <w:bookmarkStart w:id="0" w:name="_GoBack"/>
      <w:bookmarkEnd w:id="0"/>
      <w:r w:rsidR="00024FAC" w:rsidRPr="00024FAC">
        <w:rPr>
          <w:rFonts w:ascii="Times New Roman" w:eastAsia="Times New Roman" w:hAnsi="Times New Roman" w:cs="Times New Roman"/>
          <w:sz w:val="28"/>
          <w:szCs w:val="28"/>
          <w:lang w:eastAsia="ru-RU"/>
        </w:rPr>
        <w:t xml:space="preserve"> </w:t>
      </w:r>
    </w:p>
    <w:p w:rsidR="007F41A2" w:rsidRPr="007F41A2" w:rsidRDefault="00024FAC" w:rsidP="00024FAC">
      <w:pPr>
        <w:spacing w:after="0" w:line="240" w:lineRule="auto"/>
        <w:ind w:firstLine="567"/>
        <w:jc w:val="both"/>
        <w:rPr>
          <w:rFonts w:ascii="Times New Roman" w:eastAsia="Times New Roman" w:hAnsi="Times New Roman" w:cs="Times New Roman"/>
          <w:sz w:val="28"/>
          <w:szCs w:val="24"/>
          <w:lang w:eastAsia="ru-RU"/>
        </w:rPr>
      </w:pPr>
      <w:r w:rsidRPr="00024FAC">
        <w:rPr>
          <w:rFonts w:ascii="Times New Roman" w:eastAsia="Times New Roman" w:hAnsi="Times New Roman" w:cs="Times New Roman"/>
          <w:sz w:val="28"/>
          <w:szCs w:val="28"/>
          <w:lang w:eastAsia="ru-RU"/>
        </w:rPr>
        <w:lastRenderedPageBreak/>
        <w:t>заинтересованными лицами самостоятельно в любое время с даты опубликования извещения о проведении аукциона.</w:t>
      </w:r>
    </w:p>
    <w:p w:rsidR="007F41A2" w:rsidRDefault="007F41A2" w:rsidP="009A6475">
      <w:pPr>
        <w:spacing w:after="0" w:line="240" w:lineRule="auto"/>
        <w:ind w:firstLine="567"/>
        <w:jc w:val="center"/>
        <w:rPr>
          <w:rFonts w:ascii="Times New Roman" w:eastAsia="Times New Roman" w:hAnsi="Times New Roman" w:cs="Times New Roman"/>
          <w:b/>
          <w:bCs/>
          <w:i/>
          <w:iCs/>
          <w:color w:val="000000"/>
          <w:sz w:val="28"/>
          <w:szCs w:val="24"/>
          <w:lang w:eastAsia="ru-RU"/>
        </w:rPr>
      </w:pPr>
      <w:r w:rsidRPr="007F41A2">
        <w:rPr>
          <w:rFonts w:ascii="Times New Roman" w:eastAsia="Times New Roman" w:hAnsi="Times New Roman" w:cs="Times New Roman"/>
          <w:b/>
          <w:bCs/>
          <w:i/>
          <w:iCs/>
          <w:color w:val="000000"/>
          <w:sz w:val="28"/>
          <w:szCs w:val="24"/>
          <w:lang w:eastAsia="ru-RU"/>
        </w:rPr>
        <w:t>Порядок проведения аукциона</w:t>
      </w:r>
    </w:p>
    <w:p w:rsidR="007F41A2" w:rsidRPr="007F41A2" w:rsidRDefault="009A6475" w:rsidP="009A6475">
      <w:pPr>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Аукцион проводится</w:t>
      </w:r>
      <w:r w:rsidR="007F41A2" w:rsidRPr="007F41A2">
        <w:rPr>
          <w:rFonts w:ascii="Times New Roman" w:eastAsia="Times New Roman" w:hAnsi="Times New Roman" w:cs="Times New Roman"/>
          <w:color w:val="000000"/>
          <w:sz w:val="28"/>
          <w:szCs w:val="28"/>
          <w:lang w:eastAsia="ru-RU"/>
        </w:rPr>
        <w:t xml:space="preserve"> в следующем порядке:</w:t>
      </w:r>
    </w:p>
    <w:p w:rsidR="007F41A2" w:rsidRPr="007F41A2" w:rsidRDefault="007F41A2" w:rsidP="009A6475">
      <w:pPr>
        <w:spacing w:after="0" w:line="240" w:lineRule="auto"/>
        <w:ind w:firstLine="567"/>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а) аукцион ведет аукционист;</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б) аукцион начинается с оглашения аукционистом наименования, основных характеристик земельного участка и начального размера годовой арендной платы за земельный участок, «шага аукциона» и порядка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участникам аукциона выдаются пронумерованные карточки, которые они поднимают после оглашения аукционистом начального размера годовой арендной платы за земельный участок каждого очередного размера арендной платы в случае, если готовы заключить договор аренды в соответствии с этим размером годовой арендной платы за земельный участок;</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г) каждый последующий размер годовой арендной платы за земельный участок аукционист назначает путем увеличения текущего размера годового арендной платы за земельный участок на «шаг аукциона». После объявления очередного размера годовой арендной платы за земельный участок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годовой арендной платы за земельный участок в соответствии с «шагом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д) при отсутствии участников аукциона, готовых заключить договор аренды земельного участка в соответствии с названным аукционистом размером годовой арендной платы за земельный участок, аукционист повторяет этот размер годовой арендной платы за земельный участок 3 раза;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Если после троекратного объявления очередного размера годовой арендной платы за земельный участок ни один из участников аукциона не поднял карточку, аукцион завершается. Победителем аукциона признается тот участник аукциона, номер карточки был назван аукционистом последним;</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е) по завершении аукциона аукционист объявляет о продаже права на заключение договора аренды </w:t>
      </w:r>
      <w:r w:rsidR="009A6475" w:rsidRPr="007F41A2">
        <w:rPr>
          <w:rFonts w:ascii="Times New Roman" w:eastAsia="Times New Roman" w:hAnsi="Times New Roman" w:cs="Times New Roman"/>
          <w:color w:val="000000"/>
          <w:sz w:val="28"/>
          <w:szCs w:val="28"/>
          <w:lang w:eastAsia="ru-RU"/>
        </w:rPr>
        <w:t>на земельный участок</w:t>
      </w:r>
      <w:r w:rsidRPr="007F41A2">
        <w:rPr>
          <w:rFonts w:ascii="Times New Roman" w:eastAsia="Times New Roman" w:hAnsi="Times New Roman" w:cs="Times New Roman"/>
          <w:color w:val="000000"/>
          <w:sz w:val="28"/>
          <w:szCs w:val="28"/>
          <w:lang w:eastAsia="ru-RU"/>
        </w:rPr>
        <w:t>, называет размер годовой арендной платы за земельный участок и номер карточки победителя аукциона.</w:t>
      </w:r>
    </w:p>
    <w:p w:rsidR="007F41A2" w:rsidRPr="007F41A2" w:rsidRDefault="007F41A2" w:rsidP="006E5D5B">
      <w:pPr>
        <w:spacing w:after="0" w:line="240" w:lineRule="auto"/>
        <w:ind w:firstLine="567"/>
        <w:jc w:val="center"/>
        <w:rPr>
          <w:rFonts w:ascii="Times New Roman" w:eastAsia="Times New Roman" w:hAnsi="Times New Roman" w:cs="Times New Roman"/>
          <w:b/>
          <w:bCs/>
          <w:i/>
          <w:iCs/>
          <w:color w:val="000000"/>
          <w:sz w:val="28"/>
          <w:szCs w:val="28"/>
          <w:lang w:eastAsia="ru-RU"/>
        </w:rPr>
      </w:pPr>
      <w:r w:rsidRPr="007F41A2">
        <w:rPr>
          <w:rFonts w:ascii="Times New Roman" w:eastAsia="Times New Roman" w:hAnsi="Times New Roman" w:cs="Times New Roman"/>
          <w:b/>
          <w:bCs/>
          <w:i/>
          <w:iCs/>
          <w:color w:val="000000"/>
          <w:sz w:val="28"/>
          <w:szCs w:val="28"/>
          <w:lang w:eastAsia="ru-RU"/>
        </w:rPr>
        <w:t>Оформление результатов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1) сведения о месте, дате и времени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2) предмет аукциона, в том числе сведения о местоположении и площади земельного участка;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4) наименование и место нахождения (для юридического лица), фамилия, имя и (при наличии) отчество, место жительства (для гражданина) победителя </w:t>
      </w:r>
      <w:r w:rsidRPr="007F41A2">
        <w:rPr>
          <w:rFonts w:ascii="Times New Roman" w:eastAsia="Times New Roman" w:hAnsi="Times New Roman" w:cs="Times New Roman"/>
          <w:color w:val="000000"/>
          <w:sz w:val="28"/>
          <w:szCs w:val="28"/>
          <w:lang w:eastAsia="ru-RU"/>
        </w:rPr>
        <w:lastRenderedPageBreak/>
        <w:t>аукциона и иного участника аукциона, который сделал предпоследнее предложение о цене предмета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5) сведения о последнем предложении о цене предмета аукциона (размер ежегодной арендной платы или размер первого арендного платежа).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Победителем аукциона признается </w:t>
      </w:r>
      <w:r w:rsidR="009A6475">
        <w:rPr>
          <w:rFonts w:ascii="Times New Roman" w:eastAsia="Times New Roman" w:hAnsi="Times New Roman" w:cs="Times New Roman"/>
          <w:color w:val="000000"/>
          <w:sz w:val="28"/>
          <w:szCs w:val="28"/>
          <w:lang w:eastAsia="ru-RU"/>
        </w:rPr>
        <w:t>участник аукциона, предложивший</w:t>
      </w:r>
      <w:r w:rsidRPr="007F41A2">
        <w:rPr>
          <w:rFonts w:ascii="Times New Roman" w:eastAsia="Times New Roman" w:hAnsi="Times New Roman" w:cs="Times New Roman"/>
          <w:color w:val="000000"/>
          <w:sz w:val="28"/>
          <w:szCs w:val="28"/>
          <w:lang w:eastAsia="ru-RU"/>
        </w:rPr>
        <w:t xml:space="preserve"> наибольший размер ежегодной арендной платы за земельный участок.</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указанный договор (при наличии указанных лиц). При этом условия повторного аукциона могут быть изменены.</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lastRenderedPageBreak/>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земельного участка участнику аукциона, который сделал предпоследнее предложение о цене предмета аукциона, по цене, предложенной победителем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Организатор аукциона вправе отказаться от проведения аукциона не позднее, чем за 3 дня до дня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С</w:t>
      </w:r>
      <w:r w:rsidRPr="007F41A2">
        <w:rPr>
          <w:rFonts w:ascii="Times New Roman" w:eastAsia="Times New Roman" w:hAnsi="Times New Roman" w:cs="Times New Roman"/>
          <w:color w:val="000000"/>
          <w:sz w:val="28"/>
          <w:szCs w:val="20"/>
          <w:lang w:eastAsia="ru-RU"/>
        </w:rPr>
        <w:t xml:space="preserve"> дополнительной информацией </w:t>
      </w:r>
      <w:r w:rsidRPr="007F41A2">
        <w:rPr>
          <w:rFonts w:ascii="Times New Roman" w:eastAsia="Times New Roman" w:hAnsi="Times New Roman" w:cs="Times New Roman"/>
          <w:sz w:val="28"/>
          <w:szCs w:val="28"/>
          <w:lang w:eastAsia="ru-RU"/>
        </w:rPr>
        <w:t xml:space="preserve">заявители могут ознакомиться по месту приема заявок или по телефону –8 (8652) 94-20-13. </w:t>
      </w:r>
    </w:p>
    <w:p w:rsidR="009A6475" w:rsidRDefault="009A6475" w:rsidP="006E5D5B">
      <w:pPr>
        <w:spacing w:after="0" w:line="240" w:lineRule="exact"/>
        <w:ind w:right="427"/>
        <w:rPr>
          <w:rFonts w:ascii="Times New Roman" w:eastAsia="Times New Roman" w:hAnsi="Times New Roman" w:cs="Times New Roman"/>
          <w:b/>
          <w:bCs/>
          <w:color w:val="000000"/>
          <w:sz w:val="24"/>
          <w:szCs w:val="24"/>
          <w:lang w:eastAsia="ru-RU"/>
        </w:rPr>
      </w:pPr>
    </w:p>
    <w:p w:rsidR="00024FAC" w:rsidRPr="00024FAC" w:rsidRDefault="00024FAC" w:rsidP="00024FAC">
      <w:pPr>
        <w:spacing w:after="0" w:line="240" w:lineRule="exact"/>
        <w:ind w:right="427"/>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ЗАЯВКА</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на участие в аукционе на право заключения договора аренды земельного участка (для физических лиц и индивидуальных предпринимателей)</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1.__________________________________________________________________________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(Ф.И.О.  физического лица, подающего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Документ, удостоверяющий </w:t>
      </w:r>
      <w:proofErr w:type="gramStart"/>
      <w:r w:rsidRPr="00024FAC">
        <w:rPr>
          <w:rFonts w:ascii="Times New Roman" w:eastAsia="Times New Roman" w:hAnsi="Times New Roman" w:cs="Times New Roman"/>
          <w:color w:val="000000"/>
          <w:sz w:val="26"/>
          <w:szCs w:val="26"/>
          <w:lang w:eastAsia="ru-RU"/>
        </w:rPr>
        <w:t>личность:_</w:t>
      </w:r>
      <w:proofErr w:type="gramEnd"/>
      <w:r w:rsidRPr="00024FAC">
        <w:rPr>
          <w:rFonts w:ascii="Times New Roman" w:eastAsia="Times New Roman" w:hAnsi="Times New Roman" w:cs="Times New Roman"/>
          <w:color w:val="000000"/>
          <w:sz w:val="26"/>
          <w:szCs w:val="26"/>
          <w:lang w:eastAsia="ru-RU"/>
        </w:rPr>
        <w:t>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______, № ______________, выдан «____» __________ ______ г.</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 (кем выдан)</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roofErr w:type="spellStart"/>
      <w:r w:rsidRPr="00024FAC">
        <w:rPr>
          <w:rFonts w:ascii="Times New Roman" w:eastAsia="Times New Roman" w:hAnsi="Times New Roman" w:cs="Times New Roman"/>
          <w:color w:val="000000"/>
          <w:sz w:val="26"/>
          <w:szCs w:val="26"/>
          <w:lang w:eastAsia="ru-RU"/>
        </w:rPr>
        <w:t>ИНН____________________дата</w:t>
      </w:r>
      <w:proofErr w:type="spellEnd"/>
      <w:r w:rsidRPr="00024FAC">
        <w:rPr>
          <w:rFonts w:ascii="Times New Roman" w:eastAsia="Times New Roman" w:hAnsi="Times New Roman" w:cs="Times New Roman"/>
          <w:color w:val="000000"/>
          <w:sz w:val="26"/>
          <w:szCs w:val="26"/>
          <w:lang w:eastAsia="ru-RU"/>
        </w:rPr>
        <w:t xml:space="preserve"> </w:t>
      </w:r>
      <w:proofErr w:type="spellStart"/>
      <w:r w:rsidRPr="00024FAC">
        <w:rPr>
          <w:rFonts w:ascii="Times New Roman" w:eastAsia="Times New Roman" w:hAnsi="Times New Roman" w:cs="Times New Roman"/>
          <w:color w:val="000000"/>
          <w:sz w:val="26"/>
          <w:szCs w:val="26"/>
          <w:lang w:eastAsia="ru-RU"/>
        </w:rPr>
        <w:t>рождения_____________телефон</w:t>
      </w:r>
      <w:proofErr w:type="spellEnd"/>
      <w:r w:rsidRPr="00024FAC">
        <w:rPr>
          <w:rFonts w:ascii="Times New Roman" w:eastAsia="Times New Roman" w:hAnsi="Times New Roman" w:cs="Times New Roman"/>
          <w:color w:val="000000"/>
          <w:sz w:val="26"/>
          <w:szCs w:val="26"/>
          <w:lang w:eastAsia="ru-RU"/>
        </w:rPr>
        <w:t xml:space="preserve">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адрес регистрации____________________________________________________________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адрес проживания____________________________________________________________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i/>
          <w:iCs/>
          <w:color w:val="000000"/>
          <w:sz w:val="26"/>
          <w:szCs w:val="26"/>
          <w:lang w:eastAsia="ru-RU"/>
        </w:rPr>
        <w:t>Дополнительно для индивидуальных предпринимателей:</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ОГРНИП 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2. Банковские реквизиты заявителя</w:t>
      </w:r>
      <w:r w:rsidRPr="00024FAC">
        <w:rPr>
          <w:rFonts w:ascii="Times New Roman" w:eastAsia="Times New Roman" w:hAnsi="Times New Roman" w:cs="Times New Roman"/>
          <w:color w:val="000000"/>
          <w:sz w:val="26"/>
          <w:szCs w:val="26"/>
          <w:lang w:eastAsia="ru-RU"/>
        </w:rPr>
        <w:t> (реквизиты для возврата задатка):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расчетный счет №____________________________ лицевой счет №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в___________________________________________________________________________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корр. счет № _______________________________ БИК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 банка ________________________________ КПП банка _______________________</w:t>
      </w:r>
    </w:p>
    <w:p w:rsidR="00024FAC" w:rsidRPr="00024FAC" w:rsidRDefault="00024FAC" w:rsidP="00024FAC">
      <w:pPr>
        <w:tabs>
          <w:tab w:val="left" w:pos="3015"/>
        </w:tabs>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ab/>
      </w: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3. </w:t>
      </w:r>
      <w:r w:rsidRPr="00024FAC">
        <w:rPr>
          <w:rFonts w:ascii="Times New Roman" w:eastAsia="Times New Roman" w:hAnsi="Times New Roman" w:cs="Times New Roman"/>
          <w:i/>
          <w:color w:val="000000"/>
          <w:sz w:val="26"/>
          <w:szCs w:val="26"/>
          <w:lang w:eastAsia="ru-RU"/>
        </w:rPr>
        <w:t>В случае, если заявление подается представителем заявителя:</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Представитель заявителя _____________________________________________(Ф.И.О.)</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Действует на основании доверенности № ______________ серия 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(кем)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 доверенного лица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lastRenderedPageBreak/>
        <w:t>(наименование документа,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номер, дата, кем выдан)</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 кадастровым номером ________________________, площадью ________________</w:t>
      </w:r>
      <w:proofErr w:type="spellStart"/>
      <w:r w:rsidRPr="00024FAC">
        <w:rPr>
          <w:rFonts w:ascii="Times New Roman" w:eastAsia="Times New Roman" w:hAnsi="Times New Roman" w:cs="Times New Roman"/>
          <w:color w:val="000000"/>
          <w:sz w:val="26"/>
          <w:szCs w:val="26"/>
          <w:lang w:eastAsia="ru-RU"/>
        </w:rPr>
        <w:t>кв.м</w:t>
      </w:r>
      <w:proofErr w:type="spellEnd"/>
      <w:r w:rsidRPr="00024FAC">
        <w:rPr>
          <w:rFonts w:ascii="Times New Roman" w:eastAsia="Times New Roman" w:hAnsi="Times New Roman" w:cs="Times New Roman"/>
          <w:color w:val="000000"/>
          <w:sz w:val="26"/>
          <w:szCs w:val="26"/>
          <w:lang w:eastAsia="ru-RU"/>
        </w:rPr>
        <w:t>,</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обязуюсь:</w:t>
      </w:r>
    </w:p>
    <w:p w:rsidR="00024FAC" w:rsidRPr="00024FAC" w:rsidRDefault="00024FAC" w:rsidP="00024FAC">
      <w:pPr>
        <w:numPr>
          <w:ilvl w:val="0"/>
          <w:numId w:val="3"/>
        </w:numPr>
        <w:spacing w:after="0" w:line="240" w:lineRule="auto"/>
        <w:ind w:left="0" w:firstLine="708"/>
        <w:contextualSpacing/>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t>
      </w:r>
      <w:r w:rsidRPr="00024FAC">
        <w:rPr>
          <w:rFonts w:ascii="Times New Roman" w:eastAsia="Times New Roman" w:hAnsi="Times New Roman" w:cs="Times New Roman"/>
          <w:sz w:val="26"/>
          <w:szCs w:val="26"/>
          <w:lang w:val="en-US" w:eastAsia="ru-RU"/>
        </w:rPr>
        <w:t>www</w:t>
      </w:r>
      <w:r w:rsidRPr="00024FAC">
        <w:rPr>
          <w:rFonts w:ascii="Times New Roman" w:eastAsia="Times New Roman" w:hAnsi="Times New Roman" w:cs="Times New Roman"/>
          <w:sz w:val="26"/>
          <w:szCs w:val="26"/>
          <w:lang w:eastAsia="ru-RU"/>
        </w:rPr>
        <w:t>.</w:t>
      </w:r>
      <w:proofErr w:type="spellStart"/>
      <w:r w:rsidRPr="00024FAC">
        <w:rPr>
          <w:rFonts w:ascii="Times New Roman" w:eastAsia="Times New Roman" w:hAnsi="Times New Roman" w:cs="Times New Roman"/>
          <w:sz w:val="26"/>
          <w:szCs w:val="26"/>
          <w:lang w:val="en-US" w:eastAsia="ru-RU"/>
        </w:rPr>
        <w:t>torgi</w:t>
      </w:r>
      <w:proofErr w:type="spellEnd"/>
      <w:r w:rsidRPr="00024FAC">
        <w:rPr>
          <w:rFonts w:ascii="Times New Roman" w:eastAsia="Times New Roman" w:hAnsi="Times New Roman" w:cs="Times New Roman"/>
          <w:sz w:val="26"/>
          <w:szCs w:val="26"/>
          <w:lang w:eastAsia="ru-RU"/>
        </w:rPr>
        <w:t>.</w:t>
      </w:r>
      <w:proofErr w:type="spellStart"/>
      <w:r w:rsidRPr="00024FAC">
        <w:rPr>
          <w:rFonts w:ascii="Times New Roman" w:eastAsia="Times New Roman" w:hAnsi="Times New Roman" w:cs="Times New Roman"/>
          <w:sz w:val="26"/>
          <w:szCs w:val="26"/>
          <w:lang w:val="en-US" w:eastAsia="ru-RU"/>
        </w:rPr>
        <w:t>gov</w:t>
      </w:r>
      <w:proofErr w:type="spellEnd"/>
      <w:r w:rsidRPr="00024FAC">
        <w:rPr>
          <w:rFonts w:ascii="Times New Roman" w:eastAsia="Times New Roman" w:hAnsi="Times New Roman" w:cs="Times New Roman"/>
          <w:sz w:val="26"/>
          <w:szCs w:val="26"/>
          <w:lang w:eastAsia="ru-RU"/>
        </w:rPr>
        <w:t>.</w:t>
      </w:r>
      <w:proofErr w:type="spellStart"/>
      <w:r w:rsidRPr="00024FAC">
        <w:rPr>
          <w:rFonts w:ascii="Times New Roman" w:eastAsia="Times New Roman" w:hAnsi="Times New Roman" w:cs="Times New Roman"/>
          <w:sz w:val="26"/>
          <w:szCs w:val="26"/>
          <w:lang w:val="en-US" w:eastAsia="ru-RU"/>
        </w:rPr>
        <w:t>ru</w:t>
      </w:r>
      <w:proofErr w:type="spellEnd"/>
      <w:r w:rsidRPr="00024FAC">
        <w:rPr>
          <w:rFonts w:ascii="Times New Roman" w:eastAsia="Times New Roman" w:hAnsi="Times New Roman" w:cs="Times New Roman"/>
          <w:color w:val="000000"/>
          <w:sz w:val="26"/>
          <w:szCs w:val="26"/>
          <w:lang w:eastAsia="ru-RU"/>
        </w:rPr>
        <w:t>.</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2) </w:t>
      </w:r>
      <w:proofErr w:type="gramStart"/>
      <w:r w:rsidRPr="00024FAC">
        <w:rPr>
          <w:rFonts w:ascii="Times New Roman" w:eastAsia="Times New Roman" w:hAnsi="Times New Roman" w:cs="Times New Roman"/>
          <w:color w:val="000000"/>
          <w:sz w:val="26"/>
          <w:szCs w:val="26"/>
          <w:lang w:eastAsia="ru-RU"/>
        </w:rPr>
        <w:t>В</w:t>
      </w:r>
      <w:proofErr w:type="gramEnd"/>
      <w:r w:rsidRPr="00024FAC">
        <w:rPr>
          <w:rFonts w:ascii="Times New Roman" w:eastAsia="Times New Roman" w:hAnsi="Times New Roman" w:cs="Times New Roman"/>
          <w:color w:val="000000"/>
          <w:sz w:val="26"/>
          <w:szCs w:val="26"/>
          <w:lang w:eastAsia="ru-RU"/>
        </w:rPr>
        <w:t xml:space="preserve"> случае признания победителем аукциона:</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заключить с Продавцом договор аренды земельного участка в срок</w:t>
      </w:r>
      <w:r>
        <w:rPr>
          <w:rFonts w:ascii="Times New Roman" w:eastAsia="Times New Roman" w:hAnsi="Times New Roman" w:cs="Times New Roman"/>
          <w:color w:val="000000"/>
          <w:sz w:val="26"/>
          <w:szCs w:val="26"/>
          <w:lang w:eastAsia="ru-RU"/>
        </w:rPr>
        <w:t>,</w:t>
      </w:r>
      <w:r w:rsidRPr="00024FAC">
        <w:rPr>
          <w:rFonts w:ascii="Times New Roman" w:eastAsia="Times New Roman" w:hAnsi="Times New Roman" w:cs="Times New Roman"/>
          <w:color w:val="000000"/>
          <w:sz w:val="26"/>
          <w:szCs w:val="26"/>
          <w:lang w:eastAsia="ru-RU"/>
        </w:rPr>
        <w:t xml:space="preserve"> установленный действующим законодательством;</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оплатить Продавцу в сроки, определенные договором, размер арендной платы, установленный по результатам аукциона.</w:t>
      </w:r>
    </w:p>
    <w:p w:rsidR="00024FAC" w:rsidRPr="00024FAC" w:rsidRDefault="00024FAC" w:rsidP="00024FAC">
      <w:pPr>
        <w:spacing w:after="0" w:line="240" w:lineRule="auto"/>
        <w:ind w:firstLine="708"/>
        <w:jc w:val="both"/>
        <w:rPr>
          <w:rFonts w:ascii="Times New Roman" w:eastAsia="Times New Roman" w:hAnsi="Times New Roman" w:cs="Times New Roman"/>
          <w:sz w:val="26"/>
          <w:szCs w:val="26"/>
          <w:lang w:eastAsia="ru-RU"/>
        </w:rPr>
      </w:pPr>
    </w:p>
    <w:p w:rsidR="00024FAC" w:rsidRPr="00024FAC" w:rsidRDefault="00024FAC" w:rsidP="00024FAC">
      <w:pPr>
        <w:spacing w:after="0" w:line="240" w:lineRule="auto"/>
        <w:ind w:firstLine="708"/>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 xml:space="preserve">Даю согласие на обработку персональных данных в целях, предусмотренных статьями 39.11, 39.12 Земельного кодекса Российской Федерации.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заявителя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jc w:val="both"/>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i/>
          <w:color w:val="000000"/>
          <w:sz w:val="26"/>
          <w:szCs w:val="26"/>
          <w:lang w:eastAsia="ru-RU"/>
        </w:rPr>
        <w:t>или</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представителя заявителя </w:t>
      </w:r>
      <w:r w:rsidRPr="00024FAC">
        <w:rPr>
          <w:rFonts w:ascii="Times New Roman" w:eastAsia="Times New Roman" w:hAnsi="Times New Roman" w:cs="Times New Roman"/>
          <w:i/>
          <w:color w:val="000000"/>
          <w:sz w:val="26"/>
          <w:szCs w:val="26"/>
          <w:lang w:eastAsia="ru-RU"/>
        </w:rPr>
        <w:t xml:space="preserve">(заполняется в случае, если заявление подается представителем </w:t>
      </w:r>
      <w:proofErr w:type="gramStart"/>
      <w:r w:rsidRPr="00024FAC">
        <w:rPr>
          <w:rFonts w:ascii="Times New Roman" w:eastAsia="Times New Roman" w:hAnsi="Times New Roman" w:cs="Times New Roman"/>
          <w:i/>
          <w:color w:val="000000"/>
          <w:sz w:val="26"/>
          <w:szCs w:val="26"/>
          <w:lang w:eastAsia="ru-RU"/>
        </w:rPr>
        <w:t xml:space="preserve">заявителя)   </w:t>
      </w:r>
      <w:proofErr w:type="gramEnd"/>
      <w:r w:rsidRPr="00024FAC">
        <w:rPr>
          <w:rFonts w:ascii="Times New Roman" w:eastAsia="Times New Roman" w:hAnsi="Times New Roman" w:cs="Times New Roman"/>
          <w:i/>
          <w:color w:val="000000"/>
          <w:sz w:val="26"/>
          <w:szCs w:val="26"/>
          <w:lang w:eastAsia="ru-RU"/>
        </w:rPr>
        <w:t xml:space="preserve">                     </w:t>
      </w:r>
      <w:r w:rsidRPr="00024FAC">
        <w:rPr>
          <w:rFonts w:ascii="Times New Roman" w:eastAsia="Times New Roman" w:hAnsi="Times New Roman" w:cs="Times New Roman"/>
          <w:color w:val="000000"/>
          <w:sz w:val="26"/>
          <w:szCs w:val="26"/>
          <w:lang w:eastAsia="ru-RU"/>
        </w:rPr>
        <w:t xml:space="preserve">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«____» ___________ 201__г. </w:t>
      </w:r>
    </w:p>
    <w:p w:rsidR="00024FAC" w:rsidRPr="00024FAC" w:rsidRDefault="00024FAC" w:rsidP="00024FAC">
      <w:pPr>
        <w:spacing w:after="0" w:line="240" w:lineRule="auto"/>
        <w:rPr>
          <w:rFonts w:ascii="Times New Roman" w:eastAsia="Times New Roman" w:hAnsi="Times New Roman" w:cs="Times New Roman"/>
          <w:iCs/>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Заявка принята: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 ______________ 201__г. ______ ч. _____ мин. под № 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Подпись лица, принявшего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1C216C" w:rsidRDefault="001C216C" w:rsidP="006E5D5B">
      <w:pPr>
        <w:spacing w:after="0" w:line="240" w:lineRule="exact"/>
        <w:ind w:right="427"/>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exact"/>
        <w:ind w:right="427"/>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ЗАЯВКА</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на участие в аукционе на право заключения договора аренды земельного участка (для юридических лиц)</w:t>
      </w:r>
    </w:p>
    <w:p w:rsidR="00024FAC" w:rsidRPr="00024FAC" w:rsidRDefault="00024FAC" w:rsidP="00024FAC">
      <w:pPr>
        <w:spacing w:after="0" w:line="240" w:lineRule="auto"/>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1.________________________________________________________________________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полное наименование</w:t>
      </w:r>
    </w:p>
    <w:p w:rsidR="00024FAC" w:rsidRPr="00024FAC" w:rsidRDefault="00024FAC" w:rsidP="00024FAC">
      <w:pPr>
        <w:spacing w:after="0" w:line="240" w:lineRule="auto"/>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юридического лица, подающего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Основной государственный регистрационный номер 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Дата регистрации: 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Должность, ФИО руководителя_________________________________________________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lastRenderedPageBreak/>
        <w:t>Юридический адрес___________________________________________________________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Фактический адрес___________________________________________________________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ИНН__________________________________ КПП 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Телефон __________________________________ Факс _____________________________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2. Банковские реквизиты заявителя</w:t>
      </w:r>
      <w:r w:rsidRPr="00024FAC">
        <w:rPr>
          <w:rFonts w:ascii="Times New Roman" w:eastAsia="Times New Roman" w:hAnsi="Times New Roman" w:cs="Times New Roman"/>
          <w:color w:val="000000"/>
          <w:sz w:val="26"/>
          <w:szCs w:val="26"/>
          <w:lang w:eastAsia="ru-RU"/>
        </w:rPr>
        <w:t> (реквизиты для возврата задатка):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расчетный счет №____________________________ лицевой счет №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в___________________________________________________________________________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корр. счет № _______________________________ БИК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 банка ________________________________ КПП банка 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3. </w:t>
      </w:r>
      <w:r w:rsidRPr="00024FAC">
        <w:rPr>
          <w:rFonts w:ascii="Times New Roman" w:eastAsia="Times New Roman" w:hAnsi="Times New Roman" w:cs="Times New Roman"/>
          <w:i/>
          <w:color w:val="000000"/>
          <w:sz w:val="26"/>
          <w:szCs w:val="26"/>
          <w:lang w:eastAsia="ru-RU"/>
        </w:rPr>
        <w:t>В случае, если заявление подается представителем заявителя:</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Представитель заявителя _____________________________________________________(Ф.И.О.)</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Действует на основании доверенности № ______________ серия 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(кем)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 доверенного лица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(наименование документа,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номер, дата, кем выдан)</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 кадастровым номером ________________________, площадью ________________</w:t>
      </w:r>
      <w:proofErr w:type="spellStart"/>
      <w:r w:rsidRPr="00024FAC">
        <w:rPr>
          <w:rFonts w:ascii="Times New Roman" w:eastAsia="Times New Roman" w:hAnsi="Times New Roman" w:cs="Times New Roman"/>
          <w:color w:val="000000"/>
          <w:sz w:val="26"/>
          <w:szCs w:val="26"/>
          <w:lang w:eastAsia="ru-RU"/>
        </w:rPr>
        <w:t>кв.м</w:t>
      </w:r>
      <w:proofErr w:type="spellEnd"/>
      <w:r w:rsidRPr="00024FAC">
        <w:rPr>
          <w:rFonts w:ascii="Times New Roman" w:eastAsia="Times New Roman" w:hAnsi="Times New Roman" w:cs="Times New Roman"/>
          <w:color w:val="000000"/>
          <w:sz w:val="26"/>
          <w:szCs w:val="26"/>
          <w:lang w:eastAsia="ru-RU"/>
        </w:rPr>
        <w:t>,</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обязуюсь:</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1)</w:t>
      </w:r>
      <w:r w:rsidRPr="00024FAC">
        <w:rPr>
          <w:rFonts w:ascii="Times New Roman" w:eastAsia="Times New Roman" w:hAnsi="Times New Roman" w:cs="Times New Roman"/>
          <w:color w:val="000000"/>
          <w:sz w:val="26"/>
          <w:szCs w:val="26"/>
          <w:lang w:eastAsia="ru-RU"/>
        </w:rPr>
        <w:tab/>
        <w:t>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www.torgi.gov.ru.</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2) </w:t>
      </w:r>
      <w:proofErr w:type="gramStart"/>
      <w:r w:rsidRPr="00024FAC">
        <w:rPr>
          <w:rFonts w:ascii="Times New Roman" w:eastAsia="Times New Roman" w:hAnsi="Times New Roman" w:cs="Times New Roman"/>
          <w:color w:val="000000"/>
          <w:sz w:val="26"/>
          <w:szCs w:val="26"/>
          <w:lang w:eastAsia="ru-RU"/>
        </w:rPr>
        <w:t>В</w:t>
      </w:r>
      <w:proofErr w:type="gramEnd"/>
      <w:r w:rsidRPr="00024FAC">
        <w:rPr>
          <w:rFonts w:ascii="Times New Roman" w:eastAsia="Times New Roman" w:hAnsi="Times New Roman" w:cs="Times New Roman"/>
          <w:color w:val="000000"/>
          <w:sz w:val="26"/>
          <w:szCs w:val="26"/>
          <w:lang w:eastAsia="ru-RU"/>
        </w:rPr>
        <w:t xml:space="preserve"> случае признания победителем аукциона:</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заключить с Продавцом договор аренды земельного участка </w:t>
      </w:r>
      <w:proofErr w:type="gramStart"/>
      <w:r w:rsidRPr="00024FAC">
        <w:rPr>
          <w:rFonts w:ascii="Times New Roman" w:eastAsia="Times New Roman" w:hAnsi="Times New Roman" w:cs="Times New Roman"/>
          <w:color w:val="000000"/>
          <w:sz w:val="26"/>
          <w:szCs w:val="26"/>
          <w:lang w:eastAsia="ru-RU"/>
        </w:rPr>
        <w:t>в срок</w:t>
      </w:r>
      <w:proofErr w:type="gramEnd"/>
      <w:r w:rsidRPr="00024FAC">
        <w:rPr>
          <w:rFonts w:ascii="Times New Roman" w:eastAsia="Times New Roman" w:hAnsi="Times New Roman" w:cs="Times New Roman"/>
          <w:color w:val="000000"/>
          <w:sz w:val="26"/>
          <w:szCs w:val="26"/>
          <w:lang w:eastAsia="ru-RU"/>
        </w:rPr>
        <w:t xml:space="preserve"> установленный действующим законодательством;</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оплатить Продавцу в сроки, определенные договором, размер арендной платы, установленный по результатам аукциона.</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Даю согласие на обработку персональных данных в целях, предусмотренных статьями 39.11, 39.12 Земельного кодекса Российской Федерации.</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заявителя (представителя заявителя)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М.П. «____» ___________ 201__г.</w:t>
      </w:r>
    </w:p>
    <w:p w:rsidR="00024FAC" w:rsidRPr="00024FAC" w:rsidRDefault="00024FAC" w:rsidP="00024FAC">
      <w:pPr>
        <w:spacing w:after="0" w:line="240" w:lineRule="auto"/>
        <w:rPr>
          <w:rFonts w:ascii="Times New Roman" w:eastAsia="Times New Roman" w:hAnsi="Times New Roman" w:cs="Times New Roman"/>
          <w:iCs/>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Заявка принята: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lastRenderedPageBreak/>
        <w:t>«_____» ______________ 201__г. ______ ч. _____ мин. под № 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Подпись лица, принявшего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C5064" w:rsidRDefault="000C5064"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521C3C" w:rsidRDefault="00521C3C"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ПРОЕКТ</w:t>
      </w:r>
    </w:p>
    <w:p w:rsidR="00521C3C" w:rsidRDefault="00521C3C"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r w:rsidRPr="007F41A2">
        <w:rPr>
          <w:rFonts w:ascii="Times New Roman" w:eastAsia="Times New Roman" w:hAnsi="Times New Roman" w:cs="Times New Roman"/>
          <w:b/>
          <w:bCs/>
          <w:sz w:val="32"/>
          <w:szCs w:val="32"/>
          <w:lang w:eastAsia="ru-RU"/>
        </w:rPr>
        <w:t>Российская Федерация</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r w:rsidRPr="007F41A2">
        <w:rPr>
          <w:rFonts w:ascii="Times New Roman" w:eastAsia="Times New Roman" w:hAnsi="Times New Roman" w:cs="Times New Roman"/>
          <w:b/>
          <w:bCs/>
          <w:sz w:val="32"/>
          <w:szCs w:val="32"/>
          <w:lang w:eastAsia="ru-RU"/>
        </w:rPr>
        <w:t>Ставропольский край</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Администрация города Ставрополя</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72"/>
          <w:szCs w:val="72"/>
          <w:lang w:eastAsia="ru-RU"/>
        </w:rPr>
      </w:pPr>
      <w:r w:rsidRPr="007F41A2">
        <w:rPr>
          <w:rFonts w:ascii="Times New Roman" w:eastAsia="Times New Roman" w:hAnsi="Times New Roman" w:cs="Times New Roman"/>
          <w:b/>
          <w:bCs/>
          <w:sz w:val="72"/>
          <w:szCs w:val="72"/>
          <w:lang w:eastAsia="ru-RU"/>
        </w:rPr>
        <w:t xml:space="preserve">Д О Г О </w:t>
      </w:r>
      <w:proofErr w:type="gramStart"/>
      <w:r w:rsidRPr="007F41A2">
        <w:rPr>
          <w:rFonts w:ascii="Times New Roman" w:eastAsia="Times New Roman" w:hAnsi="Times New Roman" w:cs="Times New Roman"/>
          <w:b/>
          <w:bCs/>
          <w:sz w:val="72"/>
          <w:szCs w:val="72"/>
          <w:lang w:eastAsia="ru-RU"/>
        </w:rPr>
        <w:t>В О</w:t>
      </w:r>
      <w:proofErr w:type="gramEnd"/>
      <w:r w:rsidRPr="007F41A2">
        <w:rPr>
          <w:rFonts w:ascii="Times New Roman" w:eastAsia="Times New Roman" w:hAnsi="Times New Roman" w:cs="Times New Roman"/>
          <w:b/>
          <w:bCs/>
          <w:sz w:val="72"/>
          <w:szCs w:val="72"/>
          <w:lang w:eastAsia="ru-RU"/>
        </w:rPr>
        <w:t xml:space="preserve"> Р</w:t>
      </w:r>
    </w:p>
    <w:p w:rsidR="007F41A2" w:rsidRPr="007F41A2" w:rsidRDefault="007F41A2" w:rsidP="009A6475">
      <w:pPr>
        <w:widowControl w:val="0"/>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p>
    <w:p w:rsidR="007F41A2" w:rsidRPr="007F41A2" w:rsidRDefault="007F41A2" w:rsidP="009A6475">
      <w:pPr>
        <w:widowControl w:val="0"/>
        <w:tabs>
          <w:tab w:val="left" w:pos="7128"/>
        </w:tabs>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 xml:space="preserve">    от</w:t>
      </w:r>
      <w:r w:rsidRPr="007F41A2">
        <w:rPr>
          <w:rFonts w:ascii="Times New Roman" w:eastAsia="Times New Roman" w:hAnsi="Times New Roman" w:cs="Times New Roman"/>
          <w:sz w:val="28"/>
          <w:szCs w:val="28"/>
          <w:lang w:eastAsia="ru-RU"/>
        </w:rPr>
        <w:tab/>
        <w:t xml:space="preserve"> </w:t>
      </w:r>
      <w:r w:rsidRPr="007F41A2">
        <w:rPr>
          <w:rFonts w:ascii="Times New Roman" w:eastAsia="Times New Roman" w:hAnsi="Times New Roman" w:cs="Times New Roman"/>
          <w:sz w:val="28"/>
          <w:szCs w:val="28"/>
          <w:lang w:eastAsia="ru-RU"/>
        </w:rPr>
        <w:tab/>
        <w:t xml:space="preserve">№ </w:t>
      </w:r>
    </w:p>
    <w:p w:rsidR="007F41A2" w:rsidRPr="007F41A2" w:rsidRDefault="007F41A2" w:rsidP="009A6475">
      <w:pPr>
        <w:widowControl w:val="0"/>
        <w:tabs>
          <w:tab w:val="left" w:pos="1032"/>
          <w:tab w:val="left" w:pos="7128"/>
        </w:tabs>
        <w:suppressAutoHyphens/>
        <w:autoSpaceDE w:val="0"/>
        <w:autoSpaceDN w:val="0"/>
        <w:adjustRightInd w:val="0"/>
        <w:spacing w:before="20" w:after="0" w:line="240" w:lineRule="auto"/>
        <w:ind w:firstLine="709"/>
        <w:jc w:val="both"/>
        <w:rPr>
          <w:rFonts w:ascii="Times New Roman" w:eastAsia="Times New Roman" w:hAnsi="Times New Roman" w:cs="Times New Roman"/>
          <w:sz w:val="36"/>
          <w:szCs w:val="36"/>
          <w:lang w:eastAsia="ru-RU"/>
        </w:rPr>
      </w:pPr>
      <w:r w:rsidRPr="007F41A2">
        <w:rPr>
          <w:rFonts w:ascii="Times New Roman" w:eastAsia="Times New Roman" w:hAnsi="Times New Roman" w:cs="Times New Roman"/>
          <w:color w:val="000000"/>
          <w:sz w:val="2"/>
          <w:szCs w:val="2"/>
          <w:lang w:eastAsia="ru-RU"/>
        </w:rPr>
        <w:tab/>
        <w:t xml:space="preserve">                                                      _______________________________________________________________________________________________________________________________________________                                                                                                           </w:t>
      </w:r>
      <w:r w:rsidRPr="007F41A2">
        <w:rPr>
          <w:rFonts w:ascii="Times New Roman" w:eastAsia="Times New Roman" w:hAnsi="Times New Roman" w:cs="Times New Roman"/>
          <w:color w:val="000000"/>
          <w:sz w:val="2"/>
          <w:szCs w:val="2"/>
          <w:lang w:eastAsia="ru-RU"/>
        </w:rPr>
        <w:tab/>
        <w:t xml:space="preserve">                                                           _______________________________________________________________________________________________________</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40"/>
          <w:szCs w:val="40"/>
          <w:lang w:eastAsia="ru-RU"/>
        </w:rPr>
      </w:pPr>
      <w:r w:rsidRPr="007F41A2">
        <w:rPr>
          <w:rFonts w:ascii="Times New Roman" w:eastAsia="Times New Roman" w:hAnsi="Times New Roman" w:cs="Times New Roman"/>
          <w:sz w:val="40"/>
          <w:szCs w:val="40"/>
          <w:lang w:eastAsia="ru-RU"/>
        </w:rPr>
        <w:t xml:space="preserve">аренды земельного участка в границах земель </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40"/>
          <w:szCs w:val="40"/>
          <w:lang w:eastAsia="ru-RU"/>
        </w:rPr>
      </w:pPr>
      <w:r w:rsidRPr="007F41A2">
        <w:rPr>
          <w:rFonts w:ascii="Times New Roman" w:eastAsia="Times New Roman" w:hAnsi="Times New Roman" w:cs="Times New Roman"/>
          <w:sz w:val="40"/>
          <w:szCs w:val="40"/>
          <w:lang w:eastAsia="ru-RU"/>
        </w:rPr>
        <w:t xml:space="preserve"> муниципального образования города Ставрополя Ставропольского края </w:t>
      </w:r>
    </w:p>
    <w:p w:rsidR="007F41A2" w:rsidRPr="007F41A2" w:rsidRDefault="007F41A2" w:rsidP="009A647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7F41A2" w:rsidRDefault="007F41A2" w:rsidP="009A6475">
      <w:pPr>
        <w:keepNext/>
        <w:widowControl w:val="0"/>
        <w:suppressAutoHyphens/>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г. Ставрополь</w:t>
      </w:r>
    </w:p>
    <w:p w:rsidR="007F41A2" w:rsidRPr="007F41A2" w:rsidRDefault="007F41A2" w:rsidP="009A6475">
      <w:pPr>
        <w:widowControl w:val="0"/>
        <w:suppressAutoHyphens/>
        <w:autoSpaceDE w:val="0"/>
        <w:autoSpaceDN w:val="0"/>
        <w:adjustRightInd w:val="0"/>
        <w:spacing w:after="0" w:line="240" w:lineRule="auto"/>
        <w:ind w:firstLine="709"/>
        <w:rPr>
          <w:rFonts w:ascii="Times New Roman" w:eastAsia="Times New Roman" w:hAnsi="Times New Roman" w:cs="Times New Roman"/>
          <w:sz w:val="20"/>
          <w:szCs w:val="20"/>
          <w:lang w:eastAsia="ru-RU"/>
        </w:rPr>
      </w:pPr>
    </w:p>
    <w:p w:rsidR="007F41A2" w:rsidRPr="007F41A2" w:rsidRDefault="007F41A2" w:rsidP="009A6475">
      <w:pPr>
        <w:widowControl w:val="0"/>
        <w:tabs>
          <w:tab w:val="left" w:pos="7032"/>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Комитет по управлению муниципальным имуществом города Ставрополя, именуемый в дальнейшем «Арендодатель», в лице ________________, действующего на основании Положения о комитете, распоряжения _______________ от ______ №___, с одной стороны, и</w:t>
      </w:r>
    </w:p>
    <w:p w:rsidR="007F41A2" w:rsidRPr="007F41A2" w:rsidRDefault="007F41A2" w:rsidP="009A6475">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__________________________________________________________________________________</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7F41A2">
        <w:rPr>
          <w:rFonts w:ascii="Times New Roman" w:eastAsia="Times New Roman" w:hAnsi="Times New Roman" w:cs="Times New Roman"/>
          <w:color w:val="000000"/>
          <w:sz w:val="20"/>
          <w:szCs w:val="20"/>
          <w:lang w:eastAsia="ru-RU"/>
        </w:rPr>
        <w:t>(полное название юридического лица/фамилия, имя, отчество гражданина)</w:t>
      </w:r>
    </w:p>
    <w:p w:rsidR="007F41A2" w:rsidRPr="007F41A2" w:rsidRDefault="007F41A2" w:rsidP="009A6475">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__________________________________________________________________________________</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7F41A2">
        <w:rPr>
          <w:rFonts w:ascii="Times New Roman" w:eastAsia="Times New Roman" w:hAnsi="Times New Roman" w:cs="Times New Roman"/>
          <w:color w:val="000000"/>
          <w:sz w:val="20"/>
          <w:szCs w:val="20"/>
          <w:lang w:eastAsia="ru-RU"/>
        </w:rPr>
        <w:t>(ИНН, ОГРН/дата и место рождения, гражданство, пол)</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highlight w:val="magenta"/>
          <w:lang w:eastAsia="ru-RU"/>
        </w:rPr>
      </w:pPr>
    </w:p>
    <w:p w:rsidR="007F41A2" w:rsidRPr="007F41A2" w:rsidRDefault="007F41A2" w:rsidP="009A6475">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__________________________________________________________________________________</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7F41A2">
        <w:rPr>
          <w:rFonts w:ascii="Times New Roman" w:eastAsia="Times New Roman" w:hAnsi="Times New Roman" w:cs="Times New Roman"/>
          <w:color w:val="000000"/>
          <w:sz w:val="20"/>
          <w:szCs w:val="20"/>
          <w:lang w:eastAsia="ru-RU"/>
        </w:rPr>
        <w:t>(паспортные данные, адрес регистрации)</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именуем</w:t>
      </w:r>
      <w:r w:rsidRPr="007F41A2">
        <w:rPr>
          <w:rFonts w:ascii="Times New Roman" w:eastAsia="Times New Roman" w:hAnsi="Times New Roman" w:cs="Courier New"/>
          <w:sz w:val="24"/>
          <w:szCs w:val="24"/>
          <w:lang w:eastAsia="ru-RU"/>
        </w:rPr>
        <w:t xml:space="preserve">__ </w:t>
      </w:r>
      <w:r w:rsidRPr="007F41A2">
        <w:rPr>
          <w:rFonts w:ascii="Times New Roman" w:eastAsia="Times New Roman" w:hAnsi="Times New Roman" w:cs="Times New Roman"/>
          <w:sz w:val="24"/>
          <w:szCs w:val="24"/>
          <w:lang w:eastAsia="ru-RU"/>
        </w:rPr>
        <w:t xml:space="preserve">в дальнейшем «Арендатор», </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в лице___________________________________________________________________________</w:t>
      </w:r>
      <w:proofErr w:type="gramStart"/>
      <w:r w:rsidRPr="007F41A2">
        <w:rPr>
          <w:rFonts w:ascii="Times New Roman" w:eastAsia="Times New Roman" w:hAnsi="Times New Roman" w:cs="Times New Roman"/>
          <w:sz w:val="24"/>
          <w:szCs w:val="24"/>
          <w:lang w:eastAsia="ru-RU"/>
        </w:rPr>
        <w:t>_,</w:t>
      </w:r>
      <w:r w:rsidRPr="007F41A2">
        <w:rPr>
          <w:rFonts w:ascii="Times New Roman" w:eastAsia="Times New Roman" w:hAnsi="Times New Roman" w:cs="Times New Roman"/>
          <w:color w:val="FFFFFF"/>
          <w:sz w:val="24"/>
          <w:szCs w:val="24"/>
          <w:lang w:eastAsia="ru-RU"/>
        </w:rPr>
        <w:t>,</w:t>
      </w:r>
      <w:proofErr w:type="gramEnd"/>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                    (должность, фамилия, имя, отчество представителя Арендатора) </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действующего(ей) на основании __________________________________________________</w:t>
      </w:r>
      <w:r w:rsidR="00521C3C">
        <w:rPr>
          <w:rFonts w:ascii="Times New Roman" w:eastAsia="Times New Roman" w:hAnsi="Times New Roman" w:cs="Times New Roman"/>
          <w:sz w:val="24"/>
          <w:szCs w:val="24"/>
          <w:lang w:eastAsia="ru-RU"/>
        </w:rPr>
        <w:t>_</w:t>
      </w:r>
      <w:r w:rsidRPr="007F41A2">
        <w:rPr>
          <w:rFonts w:ascii="Times New Roman" w:eastAsia="Times New Roman" w:hAnsi="Times New Roman" w:cs="Times New Roman"/>
          <w:sz w:val="24"/>
          <w:szCs w:val="24"/>
          <w:lang w:eastAsia="ru-RU"/>
        </w:rPr>
        <w:t>_</w:t>
      </w:r>
      <w:proofErr w:type="gramStart"/>
      <w:r w:rsidRPr="007F41A2">
        <w:rPr>
          <w:rFonts w:ascii="Times New Roman" w:eastAsia="Times New Roman" w:hAnsi="Times New Roman" w:cs="Times New Roman"/>
          <w:sz w:val="24"/>
          <w:szCs w:val="24"/>
          <w:lang w:eastAsia="ru-RU"/>
        </w:rPr>
        <w:t>_,</w:t>
      </w:r>
      <w:r w:rsidRPr="007F41A2">
        <w:rPr>
          <w:rFonts w:ascii="Times New Roman" w:eastAsia="Times New Roman" w:hAnsi="Times New Roman" w:cs="Times New Roman"/>
          <w:color w:val="FFFFFF"/>
          <w:sz w:val="24"/>
          <w:szCs w:val="24"/>
          <w:lang w:eastAsia="ru-RU"/>
        </w:rPr>
        <w:t>,</w:t>
      </w:r>
      <w:proofErr w:type="gramEnd"/>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с другой стороны, при совместном упоминании именуемые «Стороны», заключили настоящий Договор о нижеследующем:</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Courier New"/>
          <w:b/>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Предмет Договора</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1.1.  </w:t>
      </w:r>
      <w:proofErr w:type="gramStart"/>
      <w:r w:rsidRPr="007F41A2">
        <w:rPr>
          <w:rFonts w:ascii="Times New Roman" w:eastAsia="Calibri" w:hAnsi="Times New Roman" w:cs="Times New Roman"/>
          <w:sz w:val="24"/>
          <w:szCs w:val="24"/>
          <w:lang w:eastAsia="ru-RU"/>
        </w:rPr>
        <w:t>Арендодатель  в</w:t>
      </w:r>
      <w:proofErr w:type="gramEnd"/>
      <w:r w:rsidRPr="007F41A2">
        <w:rPr>
          <w:rFonts w:ascii="Times New Roman" w:eastAsia="Calibri" w:hAnsi="Times New Roman" w:cs="Times New Roman"/>
          <w:sz w:val="24"/>
          <w:szCs w:val="24"/>
          <w:lang w:eastAsia="ru-RU"/>
        </w:rPr>
        <w:t xml:space="preserve"> соответствии с протоколом ________________            от _________ </w:t>
      </w:r>
      <w:r w:rsidRPr="007F41A2">
        <w:rPr>
          <w:rFonts w:ascii="Times New Roman" w:eastAsia="Calibri" w:hAnsi="Times New Roman" w:cs="Times New Roman"/>
          <w:sz w:val="24"/>
          <w:szCs w:val="24"/>
          <w:lang w:eastAsia="ru-RU"/>
        </w:rPr>
        <w:br/>
        <w:t xml:space="preserve">№ ______  предоставляет, а Арендатор принимает в аренду земельный участок из земель населенных пунктов с кадастровым </w:t>
      </w:r>
      <w:r w:rsidRPr="007F41A2">
        <w:rPr>
          <w:rFonts w:ascii="Times New Roman" w:eastAsia="Times New Roman" w:hAnsi="Times New Roman" w:cs="Times New Roman"/>
          <w:color w:val="000000"/>
          <w:sz w:val="24"/>
          <w:szCs w:val="24"/>
          <w:lang w:eastAsia="ru-RU"/>
        </w:rPr>
        <w:t>номером _____________</w:t>
      </w:r>
      <w:r w:rsidRPr="007F41A2">
        <w:rPr>
          <w:rFonts w:ascii="Times New Roman" w:eastAsia="Times New Roman" w:hAnsi="Times New Roman" w:cs="Times New Roman"/>
          <w:sz w:val="24"/>
          <w:szCs w:val="24"/>
          <w:lang w:eastAsia="ru-RU"/>
        </w:rPr>
        <w:t>.</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Courier New"/>
          <w:color w:val="000000"/>
          <w:sz w:val="24"/>
          <w:szCs w:val="24"/>
          <w:lang w:eastAsia="ru-RU"/>
        </w:rPr>
      </w:pPr>
      <w:proofErr w:type="gramStart"/>
      <w:r w:rsidRPr="007F41A2">
        <w:rPr>
          <w:rFonts w:ascii="Times New Roman" w:eastAsia="Times New Roman" w:hAnsi="Times New Roman" w:cs="Courier New"/>
          <w:color w:val="000000"/>
          <w:sz w:val="24"/>
          <w:szCs w:val="24"/>
          <w:lang w:eastAsia="ru-RU"/>
        </w:rPr>
        <w:t>Местоположение:_</w:t>
      </w:r>
      <w:proofErr w:type="gramEnd"/>
      <w:r w:rsidRPr="007F41A2">
        <w:rPr>
          <w:rFonts w:ascii="Times New Roman" w:eastAsia="Times New Roman" w:hAnsi="Times New Roman" w:cs="Courier New"/>
          <w:color w:val="000000"/>
          <w:sz w:val="24"/>
          <w:szCs w:val="24"/>
          <w:lang w:eastAsia="ru-RU"/>
        </w:rPr>
        <w:t xml:space="preserve">__________________________________________________________________ </w:t>
      </w: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Courier New"/>
          <w:color w:val="000000"/>
          <w:sz w:val="20"/>
          <w:szCs w:val="20"/>
          <w:lang w:eastAsia="ru-RU"/>
        </w:rPr>
      </w:pPr>
      <w:r w:rsidRPr="007F41A2">
        <w:rPr>
          <w:rFonts w:ascii="Times New Roman" w:eastAsia="Times New Roman" w:hAnsi="Times New Roman" w:cs="Courier New"/>
          <w:color w:val="000000"/>
          <w:sz w:val="20"/>
          <w:szCs w:val="20"/>
          <w:lang w:eastAsia="ru-RU"/>
        </w:rPr>
        <w:t>(полные адресные данные)</w:t>
      </w:r>
    </w:p>
    <w:p w:rsidR="007F41A2" w:rsidRPr="007F41A2" w:rsidRDefault="007F41A2" w:rsidP="009A6475">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lastRenderedPageBreak/>
        <w:t>________________________________________________________________________________</w:t>
      </w:r>
    </w:p>
    <w:p w:rsidR="007F41A2" w:rsidRPr="007F41A2" w:rsidRDefault="007F41A2" w:rsidP="009A647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41A2">
        <w:rPr>
          <w:rFonts w:ascii="Times New Roman" w:eastAsia="Times New Roman" w:hAnsi="Times New Roman" w:cs="Times New Roman"/>
          <w:sz w:val="20"/>
          <w:szCs w:val="20"/>
          <w:lang w:eastAsia="ru-RU"/>
        </w:rPr>
        <w:t>(вид разрешенного использования</w:t>
      </w:r>
      <w:r w:rsidRPr="007F41A2">
        <w:rPr>
          <w:rFonts w:ascii="Times New Roman" w:eastAsia="Times New Roman" w:hAnsi="Times New Roman" w:cs="Times New Roman"/>
          <w:color w:val="000000"/>
          <w:sz w:val="20"/>
          <w:szCs w:val="20"/>
          <w:lang w:eastAsia="ru-RU"/>
        </w:rPr>
        <w:t xml:space="preserve"> земельного участка, код (числовое обозначение</w:t>
      </w:r>
      <w:r w:rsidRPr="007F41A2">
        <w:rPr>
          <w:rFonts w:ascii="Times New Roman" w:eastAsia="Times New Roman" w:hAnsi="Times New Roman" w:cs="Times New Roman"/>
          <w:sz w:val="20"/>
          <w:szCs w:val="20"/>
          <w:lang w:eastAsia="ru-RU"/>
        </w:rPr>
        <w:t>) согласно классификатору)</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общей площадью   _______</w:t>
      </w:r>
      <w:r w:rsidRPr="007F41A2">
        <w:rPr>
          <w:rFonts w:ascii="Times New Roman" w:eastAsia="Times New Roman" w:hAnsi="Times New Roman" w:cs="Times New Roman"/>
          <w:color w:val="000000"/>
          <w:sz w:val="24"/>
          <w:szCs w:val="24"/>
          <w:lang w:eastAsia="ru-RU"/>
        </w:rPr>
        <w:t xml:space="preserve"> </w:t>
      </w:r>
      <w:proofErr w:type="spellStart"/>
      <w:r w:rsidRPr="007F41A2">
        <w:rPr>
          <w:rFonts w:ascii="Times New Roman" w:eastAsia="Times New Roman" w:hAnsi="Times New Roman" w:cs="Times New Roman"/>
          <w:color w:val="000000"/>
          <w:sz w:val="24"/>
          <w:szCs w:val="24"/>
          <w:lang w:eastAsia="ru-RU"/>
        </w:rPr>
        <w:t>кв.м</w:t>
      </w:r>
      <w:proofErr w:type="spellEnd"/>
      <w:r w:rsidRPr="007F41A2">
        <w:rPr>
          <w:rFonts w:ascii="Times New Roman" w:eastAsia="Times New Roman" w:hAnsi="Times New Roman" w:cs="Times New Roman"/>
          <w:sz w:val="24"/>
          <w:szCs w:val="24"/>
          <w:lang w:eastAsia="ru-RU"/>
        </w:rPr>
        <w:t>.</w:t>
      </w:r>
    </w:p>
    <w:p w:rsidR="007F41A2" w:rsidRPr="007F41A2" w:rsidRDefault="007F41A2" w:rsidP="009A6475">
      <w:pPr>
        <w:widowControl w:val="0"/>
        <w:pBdr>
          <w:bottom w:val="single" w:sz="4" w:space="1" w:color="auto"/>
        </w:pBd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F41A2">
        <w:rPr>
          <w:rFonts w:ascii="Times New Roman" w:eastAsia="Times New Roman" w:hAnsi="Times New Roman" w:cs="Times New Roman"/>
          <w:color w:val="000000"/>
          <w:sz w:val="24"/>
          <w:szCs w:val="24"/>
          <w:lang w:eastAsia="ru-RU"/>
        </w:rPr>
        <w:t xml:space="preserve">1.2. На Участке имеются:  </w:t>
      </w:r>
      <w:r w:rsidRPr="007F41A2">
        <w:rPr>
          <w:rFonts w:ascii="Times New Roman" w:eastAsia="Times New Roman" w:hAnsi="Times New Roman" w:cs="Times New Roman"/>
          <w:sz w:val="24"/>
          <w:szCs w:val="24"/>
          <w:lang w:eastAsia="ru-RU"/>
        </w:rPr>
        <w:t xml:space="preserve"> </w:t>
      </w:r>
    </w:p>
    <w:p w:rsidR="007F41A2" w:rsidRPr="007F41A2" w:rsidRDefault="007F41A2" w:rsidP="009A6475">
      <w:pPr>
        <w:widowControl w:val="0"/>
        <w:pBdr>
          <w:bottom w:val="single" w:sz="4" w:space="1" w:color="auto"/>
        </w:pBd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(объекты недвижимости и их характеристики)</w:t>
      </w:r>
    </w:p>
    <w:p w:rsidR="007F41A2" w:rsidRPr="007F41A2" w:rsidRDefault="007F41A2" w:rsidP="009A6475">
      <w:pPr>
        <w:widowControl w:val="0"/>
        <w:numPr>
          <w:ilvl w:val="1"/>
          <w:numId w:val="2"/>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Ограничения в использовании и обременения Участка:</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__________________________________________________________________________________.</w:t>
      </w:r>
    </w:p>
    <w:p w:rsidR="007F41A2" w:rsidRPr="007F41A2" w:rsidRDefault="007F41A2" w:rsidP="009A647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41A2">
        <w:rPr>
          <w:rFonts w:ascii="Times New Roman" w:eastAsia="Times New Roman" w:hAnsi="Times New Roman" w:cs="Times New Roman"/>
          <w:sz w:val="20"/>
          <w:szCs w:val="20"/>
          <w:lang w:eastAsia="ru-RU"/>
        </w:rPr>
        <w:t>(инженерные коммуникации, сервитуты, особо охраняемые территории, охранные зоны и другое)</w:t>
      </w:r>
    </w:p>
    <w:p w:rsidR="007F41A2" w:rsidRPr="007F41A2" w:rsidRDefault="007F41A2" w:rsidP="009A6475">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Срок Договора</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sz w:val="24"/>
          <w:szCs w:val="24"/>
          <w:lang w:eastAsia="ru-RU"/>
        </w:rPr>
        <w:t>2.1. Срок аренды Участка устанавливается на _______</w:t>
      </w:r>
      <w:proofErr w:type="gramStart"/>
      <w:r w:rsidRPr="007F41A2">
        <w:rPr>
          <w:rFonts w:ascii="Times New Roman" w:eastAsia="Times New Roman" w:hAnsi="Times New Roman" w:cs="Times New Roman"/>
          <w:sz w:val="24"/>
          <w:szCs w:val="24"/>
          <w:lang w:eastAsia="ru-RU"/>
        </w:rPr>
        <w:t xml:space="preserve">_  </w:t>
      </w:r>
      <w:r w:rsidRPr="007F41A2">
        <w:rPr>
          <w:rFonts w:ascii="Times New Roman" w:eastAsia="Times New Roman" w:hAnsi="Times New Roman" w:cs="Times New Roman"/>
          <w:color w:val="000000"/>
          <w:sz w:val="24"/>
          <w:szCs w:val="24"/>
          <w:lang w:eastAsia="ru-RU"/>
        </w:rPr>
        <w:t>с</w:t>
      </w:r>
      <w:proofErr w:type="gramEnd"/>
      <w:r w:rsidRPr="007F41A2">
        <w:rPr>
          <w:rFonts w:ascii="Times New Roman" w:eastAsia="Times New Roman" w:hAnsi="Times New Roman" w:cs="Times New Roman"/>
          <w:color w:val="000000"/>
          <w:sz w:val="24"/>
          <w:szCs w:val="24"/>
          <w:lang w:eastAsia="ru-RU"/>
        </w:rPr>
        <w:t xml:space="preserve"> ____ по ______.</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Размер и условия внесения арендной платы</w:t>
      </w:r>
      <w:bookmarkStart w:id="1" w:name="Par67"/>
      <w:bookmarkEnd w:id="1"/>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 xml:space="preserve">3.1. Годовой размер арендной платы устанавливается </w:t>
      </w:r>
      <w:r w:rsidRPr="007F41A2">
        <w:rPr>
          <w:rFonts w:ascii="Times New Roman" w:eastAsia="Times New Roman" w:hAnsi="Times New Roman" w:cs="Times New Roman"/>
          <w:sz w:val="24"/>
          <w:szCs w:val="24"/>
          <w:lang w:eastAsia="ru-RU"/>
        </w:rPr>
        <w:t>в соответствии с протоколом ________________ от ______ № _____ и составляет _____ руб.</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 xml:space="preserve">3.2. Арендная </w:t>
      </w:r>
      <w:proofErr w:type="gramStart"/>
      <w:r w:rsidRPr="007F41A2">
        <w:rPr>
          <w:rFonts w:ascii="Times New Roman" w:eastAsia="Times New Roman" w:hAnsi="Times New Roman" w:cs="Times New Roman"/>
          <w:color w:val="000000"/>
          <w:sz w:val="24"/>
          <w:szCs w:val="24"/>
          <w:lang w:eastAsia="ru-RU"/>
        </w:rPr>
        <w:t>плата  начисляется</w:t>
      </w:r>
      <w:proofErr w:type="gramEnd"/>
      <w:r w:rsidRPr="007F41A2">
        <w:rPr>
          <w:rFonts w:ascii="Times New Roman" w:eastAsia="Times New Roman" w:hAnsi="Times New Roman" w:cs="Times New Roman"/>
          <w:color w:val="000000"/>
          <w:sz w:val="24"/>
          <w:szCs w:val="24"/>
          <w:lang w:eastAsia="ru-RU"/>
        </w:rPr>
        <w:t xml:space="preserve"> с _________</w:t>
      </w:r>
      <w:r w:rsidRPr="007F41A2">
        <w:rPr>
          <w:rFonts w:ascii="Times New Roman" w:eastAsia="Times New Roman" w:hAnsi="Times New Roman" w:cs="Times New Roman"/>
          <w:sz w:val="24"/>
          <w:szCs w:val="24"/>
          <w:lang w:eastAsia="ru-RU"/>
        </w:rPr>
        <w:t>, составляет в _____ году</w:t>
      </w:r>
      <w:r w:rsidRPr="007F41A2">
        <w:rPr>
          <w:rFonts w:ascii="Times New Roman" w:eastAsia="Times New Roman" w:hAnsi="Times New Roman" w:cs="Times New Roman"/>
          <w:sz w:val="24"/>
          <w:szCs w:val="24"/>
          <w:lang w:eastAsia="ru-RU"/>
        </w:rPr>
        <w:br/>
        <w:t>_______ рублей и вносится в течение 10 дней со дня заключения договора.</w:t>
      </w:r>
      <w:r w:rsidRPr="007F41A2">
        <w:rPr>
          <w:rFonts w:ascii="Times New Roman" w:eastAsia="Times New Roman" w:hAnsi="Times New Roman" w:cs="Times New Roman"/>
          <w:color w:val="000000"/>
          <w:sz w:val="24"/>
          <w:szCs w:val="24"/>
          <w:lang w:eastAsia="ru-RU"/>
        </w:rPr>
        <w:t xml:space="preserve"> </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 xml:space="preserve">3.3. Начиная с _____ года арендная плата вносится Арендатором равными частями до 15 марта, 15 июня, 15 сентября, 15 ноября путем перечисления на счет: </w:t>
      </w:r>
      <w:r w:rsidRPr="007F41A2">
        <w:rPr>
          <w:rFonts w:ascii="Times New Roman" w:eastAsia="Times New Roman" w:hAnsi="Times New Roman" w:cs="Times New Roman"/>
          <w:bCs/>
          <w:color w:val="000000"/>
          <w:sz w:val="24"/>
          <w:szCs w:val="24"/>
          <w:lang w:eastAsia="ru-RU"/>
        </w:rPr>
        <w:t>40101810300000010005</w:t>
      </w:r>
      <w:r w:rsidRPr="007F41A2">
        <w:rPr>
          <w:rFonts w:ascii="Times New Roman" w:eastAsia="Times New Roman" w:hAnsi="Times New Roman" w:cs="Times New Roman"/>
          <w:color w:val="000000"/>
          <w:sz w:val="24"/>
          <w:szCs w:val="24"/>
          <w:lang w:eastAsia="ru-RU"/>
        </w:rPr>
        <w:t xml:space="preserve"> УФК по СК (комитет по управлению муниципальным имуществом г. Ставрополя) КПП 263601001, ИНН 2636014845 в отделение </w:t>
      </w:r>
      <w:proofErr w:type="gramStart"/>
      <w:r w:rsidRPr="007F41A2">
        <w:rPr>
          <w:rFonts w:ascii="Times New Roman" w:eastAsia="Times New Roman" w:hAnsi="Times New Roman" w:cs="Times New Roman"/>
          <w:color w:val="000000"/>
          <w:sz w:val="24"/>
          <w:szCs w:val="24"/>
          <w:lang w:eastAsia="ru-RU"/>
        </w:rPr>
        <w:t>Ставрополь  г.</w:t>
      </w:r>
      <w:proofErr w:type="gramEnd"/>
      <w:r w:rsidRPr="007F41A2">
        <w:rPr>
          <w:rFonts w:ascii="Times New Roman" w:eastAsia="Times New Roman" w:hAnsi="Times New Roman" w:cs="Times New Roman"/>
          <w:color w:val="000000"/>
          <w:sz w:val="24"/>
          <w:szCs w:val="24"/>
          <w:lang w:eastAsia="ru-RU"/>
        </w:rPr>
        <w:t xml:space="preserve">  Ставрополь, БИК 040702001, ОКТМО 07701000, КБК 602 111 05 01 204 0000 120 (для арендной платы и пени).</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3.4. Неиспользование Участка не является основанием для невнесения арендной платы.</w:t>
      </w: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Права и обязанности Сторон</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4.1. Арендодатель имеет право:</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4.1.1. Требовать от Арендатора выполнения всех условий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4.1.2. Осуществлять контроль за использованием Участка с правом </w:t>
      </w:r>
      <w:proofErr w:type="gramStart"/>
      <w:r w:rsidRPr="007F41A2">
        <w:rPr>
          <w:rFonts w:ascii="Times New Roman" w:eastAsia="Times New Roman" w:hAnsi="Times New Roman" w:cs="Times New Roman"/>
          <w:sz w:val="24"/>
          <w:szCs w:val="24"/>
          <w:lang w:eastAsia="ru-RU"/>
        </w:rPr>
        <w:t>беспрепятственного  доступа</w:t>
      </w:r>
      <w:proofErr w:type="gramEnd"/>
      <w:r w:rsidRPr="007F41A2">
        <w:rPr>
          <w:rFonts w:ascii="Times New Roman" w:eastAsia="Times New Roman" w:hAnsi="Times New Roman" w:cs="Times New Roman"/>
          <w:sz w:val="24"/>
          <w:szCs w:val="24"/>
          <w:lang w:eastAsia="ru-RU"/>
        </w:rPr>
        <w:t xml:space="preserve"> в любое время на территорию арендуемого Участка с целью его обследования и проверки на предмет соблюдения условий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4.1.3. Требовать возмещения убытков, причиненных ухудшением качества </w:t>
      </w:r>
      <w:proofErr w:type="gramStart"/>
      <w:r w:rsidRPr="007F41A2">
        <w:rPr>
          <w:rFonts w:ascii="Times New Roman" w:eastAsia="Times New Roman" w:hAnsi="Times New Roman" w:cs="Times New Roman"/>
          <w:sz w:val="24"/>
          <w:szCs w:val="24"/>
          <w:lang w:eastAsia="ru-RU"/>
        </w:rPr>
        <w:t>Участка  и</w:t>
      </w:r>
      <w:proofErr w:type="gramEnd"/>
      <w:r w:rsidRPr="007F41A2">
        <w:rPr>
          <w:rFonts w:ascii="Times New Roman" w:eastAsia="Times New Roman" w:hAnsi="Times New Roman" w:cs="Times New Roman"/>
          <w:sz w:val="24"/>
          <w:szCs w:val="24"/>
          <w:lang w:eastAsia="ru-RU"/>
        </w:rPr>
        <w:t xml:space="preserve">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 w:name="Par95"/>
      <w:bookmarkEnd w:id="2"/>
      <w:r w:rsidRPr="007F41A2">
        <w:rPr>
          <w:rFonts w:ascii="Times New Roman" w:eastAsia="Times New Roman" w:hAnsi="Times New Roman" w:cs="Times New Roman"/>
          <w:sz w:val="24"/>
          <w:szCs w:val="24"/>
          <w:lang w:eastAsia="ru-RU"/>
        </w:rPr>
        <w:t>4.1.4. Требовать досрочного расторжения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 использовании Участка не в соответствии с видом разрешенного использования, установленным пунктом 1.1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 использовании Участка способами, приводящими к его порче;</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 невнесении арендной платы, указанной в пункте 3.2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при невнесении арендной платы более двух периодов подряд, указанных в пункте </w:t>
      </w:r>
      <w:hyperlink w:anchor="Par74" w:history="1">
        <w:r w:rsidRPr="007F41A2">
          <w:rPr>
            <w:rFonts w:ascii="Times New Roman" w:eastAsia="Times New Roman" w:hAnsi="Times New Roman" w:cs="Times New Roman"/>
            <w:sz w:val="24"/>
            <w:szCs w:val="24"/>
            <w:lang w:eastAsia="ru-RU"/>
          </w:rPr>
          <w:t>3.3</w:t>
        </w:r>
      </w:hyperlink>
      <w:r w:rsidRPr="007F41A2">
        <w:rPr>
          <w:rFonts w:ascii="Times New Roman" w:eastAsia="Times New Roman" w:hAnsi="Times New Roman" w:cs="Times New Roman"/>
          <w:sz w:val="24"/>
          <w:szCs w:val="24"/>
          <w:lang w:eastAsia="ru-RU"/>
        </w:rPr>
        <w:t xml:space="preserve">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 нарушении других условий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4.2. Арендодатель обязан:</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4.2.1. Выполнять в полном объеме все условия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4.2.2. Уведомить Арендатора об изменении номеров счетов для перечисления арендной платы, указанных в </w:t>
      </w:r>
      <w:hyperlink r:id="rId9" w:history="1">
        <w:r w:rsidRPr="007F41A2">
          <w:rPr>
            <w:rFonts w:ascii="Times New Roman" w:eastAsia="Times New Roman" w:hAnsi="Times New Roman" w:cs="Times New Roman"/>
            <w:sz w:val="24"/>
            <w:szCs w:val="24"/>
            <w:lang w:eastAsia="ru-RU"/>
          </w:rPr>
          <w:t>пункте</w:t>
        </w:r>
      </w:hyperlink>
      <w:r w:rsidRPr="007F41A2">
        <w:rPr>
          <w:rFonts w:ascii="Times New Roman" w:eastAsia="Times New Roman" w:hAnsi="Times New Roman" w:cs="Times New Roman"/>
          <w:sz w:val="24"/>
          <w:szCs w:val="24"/>
          <w:lang w:eastAsia="ru-RU"/>
        </w:rPr>
        <w:t xml:space="preserve"> 3.3 настоящего Договора, через средства массовой информации, </w:t>
      </w:r>
      <w:r w:rsidRPr="007F41A2">
        <w:rPr>
          <w:rFonts w:ascii="Times New Roman" w:eastAsia="Times New Roman" w:hAnsi="Times New Roman" w:cs="Times New Roman"/>
          <w:sz w:val="24"/>
          <w:szCs w:val="24"/>
          <w:lang w:eastAsia="ru-RU"/>
        </w:rPr>
        <w:lastRenderedPageBreak/>
        <w:t>официальный сайт администрации города Ставрополя и сайт комитета по управлению муниципальным имуществом города Ставрополя.</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4.3. Арендатор имеет право:</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4.3.1. Использовать Участок на условиях, установленных Договором.</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 Арендатор обязан:</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4.4.1. Выполнять в полном объеме все условия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4.4.2. Использовать Участок в соответствии с видом разрешенного использования, установленным пунктом 1.1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4.4.3. Уплачивать арендную плату в размере и на условиях, установленных Договором, с указанием в платежных документах номера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4.4.5. Письменно сообщить Арендодателю не позднее чем за 3 месяца о предстоящем освобождении Участка как в связи с окончанием срока действия Договора, так и при досрочном его освобождении.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4.4.6. Письменно в десятидневный срок уведомить Арендодателя об изменении своих реквизитов.</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4.4.8. При наличии зеленых насаждений на Участке, указанном в пункте 1.1 настоящего Договора, в течение десяти дней после его подписания заключить с комитетом городского хозяйства администрации города Ставрополя договор о передаче зеленых насаждений на сохранение и сохранять зеленые насаждения, произрастающие на Участке, в соответствии с заключенным договором о передаче зеленых насаждений на сохранение. </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4.4.9. Не допускать действий, приводящих к деградации, загрязнению, захламлению и нарушению земель, других негативных (вредных) воздействий хозяйственной деятельности. </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4.4.10. Выполнять в соответствии с требованиями соответствующих служб условия эксплуатации городских наземных и подземных коммуникаций, сооружений, дорог, проездов и другое, не препятствовать их ремонту и обслуживанию.</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4.4.11. Выполнять после подписания Договора наложенные в установленном порядке публичные сервитуты.</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4.4.12. Не нарушать права других землепользователей.</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Ответственность Сторон</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5.1. За </w:t>
      </w:r>
      <w:proofErr w:type="gramStart"/>
      <w:r w:rsidRPr="007F41A2">
        <w:rPr>
          <w:rFonts w:ascii="Times New Roman" w:eastAsia="Times New Roman" w:hAnsi="Times New Roman" w:cs="Times New Roman"/>
          <w:sz w:val="24"/>
          <w:szCs w:val="24"/>
          <w:lang w:eastAsia="ru-RU"/>
        </w:rPr>
        <w:t>нарушение  условий</w:t>
      </w:r>
      <w:proofErr w:type="gramEnd"/>
      <w:r w:rsidRPr="007F41A2">
        <w:rPr>
          <w:rFonts w:ascii="Times New Roman" w:eastAsia="Times New Roman" w:hAnsi="Times New Roman" w:cs="Times New Roman"/>
          <w:sz w:val="24"/>
          <w:szCs w:val="24"/>
          <w:lang w:eastAsia="ru-RU"/>
        </w:rPr>
        <w:t xml:space="preserve">  Договора  Стороны  несут ответственность, предусмотренную законодательством Российской Федерации.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5.2. За использование Участка не в соответствии с его видом разрешенного использования Арендатор несет ответственность, предусмотренную законодательством Российской Федерации.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sz w:val="24"/>
          <w:szCs w:val="24"/>
          <w:lang w:eastAsia="ru-RU"/>
        </w:rPr>
        <w:t xml:space="preserve">5.3. </w:t>
      </w:r>
      <w:r w:rsidRPr="007F41A2">
        <w:rPr>
          <w:rFonts w:ascii="Times New Roman" w:eastAsia="Times New Roman" w:hAnsi="Times New Roman" w:cs="Times New Roman"/>
          <w:color w:val="000000"/>
          <w:sz w:val="24"/>
          <w:szCs w:val="24"/>
          <w:lang w:eastAsia="ru-RU"/>
        </w:rPr>
        <w:t>За нарушение срока внесения арендной платы по Договору Арендатор оплачивает Арендодателю пеню в размере 0,1 процента от размера невнесенной в срок арендной платы за каждый календарный день просрочки.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Изменение, расторжение и прекращение Договора</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6.1. Все изменения и (или) дополнения к Договору оформляются Сторонами в письменной форме.</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6.2. Договор может быть расторгнут по соглашению Сторон, по решению суда, на основании и в порядке, установленном гражданским </w:t>
      </w:r>
      <w:hyperlink r:id="rId10" w:history="1">
        <w:r w:rsidRPr="007F41A2">
          <w:rPr>
            <w:rFonts w:ascii="Times New Roman" w:eastAsia="Times New Roman" w:hAnsi="Times New Roman" w:cs="Times New Roman"/>
            <w:sz w:val="24"/>
            <w:szCs w:val="24"/>
            <w:lang w:eastAsia="ru-RU"/>
          </w:rPr>
          <w:t>законодательством</w:t>
        </w:r>
      </w:hyperlink>
      <w:r w:rsidRPr="007F41A2">
        <w:rPr>
          <w:rFonts w:ascii="Times New Roman" w:eastAsia="Times New Roman" w:hAnsi="Times New Roman" w:cs="Times New Roman"/>
          <w:sz w:val="24"/>
          <w:szCs w:val="24"/>
          <w:lang w:eastAsia="ru-RU"/>
        </w:rPr>
        <w:t xml:space="preserve">, а также в случаях, </w:t>
      </w:r>
      <w:r w:rsidRPr="007F41A2">
        <w:rPr>
          <w:rFonts w:ascii="Times New Roman" w:eastAsia="Times New Roman" w:hAnsi="Times New Roman" w:cs="Times New Roman"/>
          <w:sz w:val="24"/>
          <w:szCs w:val="24"/>
          <w:lang w:eastAsia="ru-RU"/>
        </w:rPr>
        <w:lastRenderedPageBreak/>
        <w:t xml:space="preserve">указанных в </w:t>
      </w:r>
      <w:hyperlink w:anchor="Par95" w:history="1">
        <w:r w:rsidRPr="007F41A2">
          <w:rPr>
            <w:rFonts w:ascii="Times New Roman" w:eastAsia="Times New Roman" w:hAnsi="Times New Roman" w:cs="Times New Roman"/>
            <w:sz w:val="24"/>
            <w:szCs w:val="24"/>
            <w:lang w:eastAsia="ru-RU"/>
          </w:rPr>
          <w:t>пункте 4.1.4</w:t>
        </w:r>
      </w:hyperlink>
      <w:r w:rsidRPr="007F41A2">
        <w:rPr>
          <w:rFonts w:ascii="Times New Roman" w:eastAsia="Times New Roman" w:hAnsi="Times New Roman" w:cs="Times New Roman"/>
          <w:sz w:val="24"/>
          <w:szCs w:val="24"/>
          <w:lang w:eastAsia="ru-RU"/>
        </w:rPr>
        <w:t xml:space="preserve"> настоящего Договора. </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6.3. </w:t>
      </w:r>
      <w:r w:rsidRPr="007F41A2">
        <w:rPr>
          <w:rFonts w:ascii="Times New Roman" w:eastAsia="Times New Roman" w:hAnsi="Times New Roman" w:cs="Times New Roman"/>
          <w:color w:val="000000"/>
          <w:sz w:val="24"/>
          <w:szCs w:val="24"/>
          <w:lang w:eastAsia="ru-RU"/>
        </w:rPr>
        <w:t>По истечении срока аренды Договор считается автоматически прекращенным без специального уведомления Арендатора. Продление договора на неопределенный срок по истечении срока его действия не допускается.</w:t>
      </w:r>
      <w:r w:rsidRPr="007F41A2">
        <w:rPr>
          <w:rFonts w:ascii="Times New Roman" w:eastAsia="Times New Roman" w:hAnsi="Times New Roman" w:cs="Times New Roman"/>
          <w:sz w:val="24"/>
          <w:szCs w:val="24"/>
          <w:lang w:eastAsia="ru-RU"/>
        </w:rPr>
        <w:t xml:space="preserve"> </w:t>
      </w: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Рассмотрение и урегулирование споров</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sz w:val="24"/>
          <w:szCs w:val="24"/>
          <w:lang w:eastAsia="ru-RU"/>
        </w:rPr>
        <w:t xml:space="preserve">7.1. </w:t>
      </w:r>
      <w:r w:rsidRPr="007F41A2">
        <w:rPr>
          <w:rFonts w:ascii="Times New Roman" w:eastAsia="Times New Roman" w:hAnsi="Times New Roman" w:cs="Times New Roman"/>
          <w:color w:val="000000"/>
          <w:sz w:val="24"/>
          <w:szCs w:val="24"/>
          <w:lang w:eastAsia="ru-RU"/>
        </w:rPr>
        <w:t>Все споры между Сторонами, возникающие по Договору, разрешаются в соответствии с законодательством Российской Федерации по месту нахождения Участка.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Особые условия Договора</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8.1. Настоящий Договор подлежит государственной регистрации </w:t>
      </w:r>
      <w:r w:rsidRPr="007F41A2">
        <w:rPr>
          <w:rFonts w:ascii="Times New Roman" w:eastAsia="Times New Roman" w:hAnsi="Times New Roman" w:cs="Times New Roman"/>
          <w:color w:val="000000"/>
          <w:sz w:val="24"/>
          <w:szCs w:val="24"/>
          <w:lang w:eastAsia="ru-RU"/>
        </w:rPr>
        <w:t xml:space="preserve">в </w:t>
      </w:r>
      <w:r w:rsidRPr="007F41A2">
        <w:rPr>
          <w:rFonts w:ascii="Times New Roman" w:eastAsia="Times New Roman" w:hAnsi="Times New Roman" w:cs="Times New Roman"/>
          <w:sz w:val="24"/>
          <w:szCs w:val="24"/>
          <w:lang w:eastAsia="ru-RU"/>
        </w:rPr>
        <w:t>Управлении Федеральной службы государственной регистрации, кадастра и картографии по Ставропольскому краю.</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8.2. По соглашению Сторон Участок передан Арендатору по акту приема-передачи в состоянии, пригодном для использования в соответствии с его видом разрешенного использования, установленным пунктом 1.1 настоящего Договора. Акт приема-передачи является неотъемлемой частью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8.3. Договор субаренды Участка, заключенный на срок один год и более, подлежит государственной регистрации </w:t>
      </w:r>
      <w:r w:rsidRPr="007F41A2">
        <w:rPr>
          <w:rFonts w:ascii="Times New Roman" w:eastAsia="Times New Roman" w:hAnsi="Times New Roman" w:cs="Times New Roman"/>
          <w:color w:val="000000"/>
          <w:sz w:val="24"/>
          <w:szCs w:val="24"/>
          <w:lang w:eastAsia="ru-RU"/>
        </w:rPr>
        <w:t xml:space="preserve">в </w:t>
      </w:r>
      <w:r w:rsidR="00345206">
        <w:rPr>
          <w:rFonts w:ascii="Times New Roman" w:eastAsia="Times New Roman" w:hAnsi="Times New Roman" w:cs="Times New Roman"/>
          <w:sz w:val="24"/>
          <w:szCs w:val="24"/>
          <w:lang w:eastAsia="ru-RU"/>
        </w:rPr>
        <w:t>Управлении Федеральной</w:t>
      </w:r>
      <w:r w:rsidRPr="007F41A2">
        <w:rPr>
          <w:rFonts w:ascii="Times New Roman" w:eastAsia="Times New Roman" w:hAnsi="Times New Roman" w:cs="Times New Roman"/>
          <w:sz w:val="24"/>
          <w:szCs w:val="24"/>
          <w:lang w:eastAsia="ru-RU"/>
        </w:rPr>
        <w:t xml:space="preserve"> службы государственной регистрации, кадастра и картографии по Ставропольскому краю и направляется Арендодателю для последующего учета.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8.4. Срок действия договора субаренды не может превышать срок действия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8.5. При досрочном расторжении Договора договор субаренды Участка прекращает свое действие.</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8.6. Договор составлен в трех экземплярах, имеющих одинаковую юридическую силу, по одному экземпляру для каждой из Сторон, и один экземпляр для</w:t>
      </w:r>
      <w:r w:rsidRPr="007F41A2">
        <w:rPr>
          <w:rFonts w:ascii="Times New Roman" w:eastAsia="Times New Roman" w:hAnsi="Times New Roman" w:cs="Times New Roman"/>
          <w:color w:val="000000"/>
          <w:sz w:val="24"/>
          <w:szCs w:val="24"/>
          <w:lang w:eastAsia="ru-RU"/>
        </w:rPr>
        <w:t xml:space="preserve"> </w:t>
      </w:r>
      <w:r w:rsidRPr="007F41A2">
        <w:rPr>
          <w:rFonts w:ascii="Times New Roman" w:eastAsia="Times New Roman" w:hAnsi="Times New Roman" w:cs="Times New Roman"/>
          <w:sz w:val="24"/>
          <w:szCs w:val="24"/>
          <w:lang w:eastAsia="ru-RU"/>
        </w:rPr>
        <w:t>Управления Федеральной службы государственной регистрации, кадастра и картографии по Ставропольскому краю.</w:t>
      </w: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Приложения к Договору</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9.1. Выписка из Единого государственного реестра недвижимости об основных характеристиках и зарегистрированных правах на объект недвижимости.</w:t>
      </w:r>
    </w:p>
    <w:p w:rsidR="007F41A2" w:rsidRPr="007F41A2" w:rsidRDefault="007F41A2" w:rsidP="009A647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9.2. Копия протокола ___________________ от ___________ № ____</w:t>
      </w:r>
      <w:proofErr w:type="gramStart"/>
      <w:r w:rsidRPr="007F41A2">
        <w:rPr>
          <w:rFonts w:ascii="Times New Roman" w:eastAsia="Times New Roman" w:hAnsi="Times New Roman" w:cs="Times New Roman"/>
          <w:sz w:val="24"/>
          <w:szCs w:val="24"/>
          <w:lang w:eastAsia="ru-RU"/>
        </w:rPr>
        <w:t>_ .</w:t>
      </w:r>
      <w:proofErr w:type="gramEnd"/>
    </w:p>
    <w:p w:rsidR="007F41A2" w:rsidRPr="007F41A2" w:rsidRDefault="007F41A2" w:rsidP="009A647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9.3. Акт приема-передачи Участка.</w:t>
      </w:r>
    </w:p>
    <w:p w:rsidR="007F41A2" w:rsidRPr="007F41A2" w:rsidRDefault="007F41A2" w:rsidP="009A647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7F41A2">
        <w:rPr>
          <w:rFonts w:ascii="Times New Roman" w:eastAsia="Calibri" w:hAnsi="Times New Roman" w:cs="Times New Roman"/>
          <w:sz w:val="24"/>
          <w:szCs w:val="24"/>
          <w:lang w:eastAsia="ru-RU"/>
        </w:rPr>
        <w:t>10. Реквизиты и подписи Сторон:</w:t>
      </w:r>
    </w:p>
    <w:tbl>
      <w:tblPr>
        <w:tblpPr w:leftFromText="180" w:rightFromText="180" w:vertAnchor="text" w:horzAnchor="margin" w:tblpY="526"/>
        <w:tblW w:w="10206" w:type="dxa"/>
        <w:tblLook w:val="04A0" w:firstRow="1" w:lastRow="0" w:firstColumn="1" w:lastColumn="0" w:noHBand="0" w:noVBand="1"/>
      </w:tblPr>
      <w:tblGrid>
        <w:gridCol w:w="5245"/>
        <w:gridCol w:w="4961"/>
      </w:tblGrid>
      <w:tr w:rsidR="007F41A2" w:rsidRPr="007F41A2" w:rsidTr="0099606C">
        <w:tc>
          <w:tcPr>
            <w:tcW w:w="5245" w:type="dxa"/>
          </w:tcPr>
          <w:p w:rsidR="007F41A2" w:rsidRPr="007F41A2"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7F41A2">
              <w:rPr>
                <w:rFonts w:ascii="Times New Roman" w:eastAsia="Times New Roman" w:hAnsi="Times New Roman" w:cs="Times New Roman"/>
                <w:bCs/>
                <w:color w:val="000000"/>
                <w:sz w:val="24"/>
                <w:szCs w:val="24"/>
                <w:lang w:eastAsia="ru-RU"/>
              </w:rPr>
              <w:t>Арендодатель</w:t>
            </w:r>
          </w:p>
          <w:p w:rsidR="007F41A2" w:rsidRPr="007F41A2"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lang w:eastAsia="ru-RU"/>
              </w:rPr>
            </w:pPr>
            <w:r w:rsidRPr="007F41A2">
              <w:rPr>
                <w:rFonts w:ascii="Times New Roman" w:eastAsia="Times New Roman" w:hAnsi="Times New Roman" w:cs="Times New Roman"/>
                <w:bCs/>
                <w:sz w:val="24"/>
                <w:szCs w:val="24"/>
                <w:lang w:eastAsia="ru-RU"/>
              </w:rPr>
              <w:t xml:space="preserve">Комитет по управлению муниципальным </w:t>
            </w:r>
            <w:proofErr w:type="gramStart"/>
            <w:r w:rsidRPr="007F41A2">
              <w:rPr>
                <w:rFonts w:ascii="Times New Roman" w:eastAsia="Times New Roman" w:hAnsi="Times New Roman" w:cs="Times New Roman"/>
                <w:bCs/>
                <w:sz w:val="24"/>
                <w:szCs w:val="24"/>
                <w:lang w:eastAsia="ru-RU"/>
              </w:rPr>
              <w:t>имуществом  города</w:t>
            </w:r>
            <w:proofErr w:type="gramEnd"/>
            <w:r w:rsidRPr="007F41A2">
              <w:rPr>
                <w:rFonts w:ascii="Times New Roman" w:eastAsia="Times New Roman" w:hAnsi="Times New Roman" w:cs="Times New Roman"/>
                <w:bCs/>
                <w:sz w:val="24"/>
                <w:szCs w:val="24"/>
                <w:lang w:eastAsia="ru-RU"/>
              </w:rPr>
              <w:t xml:space="preserve"> Ставрополя,</w:t>
            </w:r>
            <w:r w:rsidRPr="007F41A2">
              <w:rPr>
                <w:rFonts w:ascii="Times New Roman" w:eastAsia="Times New Roman" w:hAnsi="Times New Roman" w:cs="Times New Roman"/>
                <w:sz w:val="24"/>
                <w:szCs w:val="24"/>
                <w:lang w:eastAsia="ru-RU"/>
              </w:rPr>
              <w:t xml:space="preserve"> </w:t>
            </w:r>
          </w:p>
          <w:p w:rsidR="007F41A2" w:rsidRPr="007F41A2"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Российская Федерация, </w:t>
            </w:r>
          </w:p>
          <w:p w:rsidR="007F41A2" w:rsidRPr="007F41A2"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sz w:val="24"/>
                <w:szCs w:val="24"/>
                <w:lang w:eastAsia="ru-RU"/>
              </w:rPr>
            </w:pPr>
            <w:r w:rsidRPr="007F41A2">
              <w:rPr>
                <w:rFonts w:ascii="Times New Roman" w:eastAsia="Times New Roman" w:hAnsi="Times New Roman" w:cs="Times New Roman"/>
                <w:sz w:val="24"/>
                <w:szCs w:val="24"/>
                <w:lang w:eastAsia="ru-RU"/>
              </w:rPr>
              <w:t>Ставропольский край, 355006</w:t>
            </w:r>
          </w:p>
          <w:p w:rsidR="007F41A2" w:rsidRPr="007F41A2" w:rsidRDefault="007F41A2" w:rsidP="009A6475">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r w:rsidRPr="007F41A2">
              <w:rPr>
                <w:rFonts w:ascii="Times New Roman" w:eastAsia="Times New Roman" w:hAnsi="Times New Roman" w:cs="Times New Roman"/>
                <w:bCs/>
                <w:sz w:val="24"/>
                <w:szCs w:val="24"/>
                <w:lang w:eastAsia="ru-RU"/>
              </w:rPr>
              <w:t xml:space="preserve"> </w:t>
            </w:r>
            <w:r w:rsidRPr="007F41A2">
              <w:rPr>
                <w:rFonts w:ascii="Times New Roman" w:eastAsia="Times New Roman" w:hAnsi="Times New Roman" w:cs="Times New Roman"/>
                <w:sz w:val="24"/>
                <w:szCs w:val="24"/>
                <w:lang w:eastAsia="ru-RU"/>
              </w:rPr>
              <w:t>г. Ставрополь, ул. К. Хетагурова, 8</w:t>
            </w:r>
          </w:p>
          <w:p w:rsidR="007F41A2" w:rsidRPr="007F41A2"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4"/>
                <w:szCs w:val="24"/>
                <w:lang w:eastAsia="ru-RU"/>
              </w:rPr>
            </w:pPr>
            <w:r w:rsidRPr="007F41A2">
              <w:rPr>
                <w:rFonts w:ascii="Times New Roman" w:eastAsia="Times New Roman" w:hAnsi="Times New Roman" w:cs="Times New Roman"/>
                <w:bCs/>
                <w:color w:val="000000"/>
                <w:sz w:val="24"/>
                <w:szCs w:val="24"/>
                <w:lang w:eastAsia="ru-RU"/>
              </w:rPr>
              <w:t xml:space="preserve"> ИНН 2636014845</w:t>
            </w:r>
          </w:p>
          <w:p w:rsidR="007F41A2" w:rsidRPr="007F41A2" w:rsidRDefault="007F41A2" w:rsidP="009A6475">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r w:rsidRPr="007F41A2">
              <w:rPr>
                <w:rFonts w:ascii="Times New Roman" w:eastAsia="Times New Roman" w:hAnsi="Times New Roman" w:cs="Times New Roman"/>
                <w:bCs/>
                <w:color w:val="000000"/>
                <w:sz w:val="24"/>
                <w:szCs w:val="24"/>
                <w:lang w:eastAsia="ru-RU"/>
              </w:rPr>
              <w:t xml:space="preserve"> ОГРН 1022601934486 </w:t>
            </w:r>
            <w:r w:rsidRPr="007F41A2">
              <w:rPr>
                <w:rFonts w:ascii="Times New Roman" w:eastAsia="Times New Roman" w:hAnsi="Times New Roman" w:cs="Times New Roman"/>
                <w:sz w:val="24"/>
                <w:szCs w:val="24"/>
                <w:lang w:eastAsia="ru-RU"/>
              </w:rPr>
              <w:t xml:space="preserve"> </w:t>
            </w:r>
          </w:p>
          <w:p w:rsidR="007F41A2" w:rsidRPr="007F41A2" w:rsidRDefault="007F41A2" w:rsidP="009A6475">
            <w:pPr>
              <w:widowControl w:val="0"/>
              <w:tabs>
                <w:tab w:val="left" w:pos="7032"/>
              </w:tabs>
              <w:autoSpaceDE w:val="0"/>
              <w:autoSpaceDN w:val="0"/>
              <w:adjustRightInd w:val="0"/>
              <w:spacing w:after="0" w:line="240" w:lineRule="auto"/>
              <w:ind w:firstLine="709"/>
              <w:jc w:val="center"/>
              <w:rPr>
                <w:rFonts w:ascii="Calibri" w:eastAsia="Calibri" w:hAnsi="Calibri" w:cs="Times New Roman"/>
                <w:sz w:val="24"/>
                <w:szCs w:val="24"/>
                <w:lang w:eastAsia="ru-RU"/>
              </w:rPr>
            </w:pPr>
          </w:p>
        </w:tc>
        <w:tc>
          <w:tcPr>
            <w:tcW w:w="4961" w:type="dxa"/>
          </w:tcPr>
          <w:p w:rsidR="007F41A2" w:rsidRPr="007F41A2"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7F41A2">
              <w:rPr>
                <w:rFonts w:ascii="Times New Roman" w:eastAsia="Times New Roman" w:hAnsi="Times New Roman" w:cs="Times New Roman"/>
                <w:bCs/>
                <w:color w:val="000000"/>
                <w:sz w:val="24"/>
                <w:szCs w:val="24"/>
                <w:lang w:eastAsia="ru-RU"/>
              </w:rPr>
              <w:t>Арендатор</w:t>
            </w:r>
          </w:p>
          <w:p w:rsidR="007F41A2" w:rsidRPr="007F41A2"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
                <w:bCs/>
                <w:color w:val="000000"/>
                <w:sz w:val="24"/>
                <w:szCs w:val="24"/>
                <w:lang w:eastAsia="ru-RU"/>
              </w:rPr>
            </w:pPr>
          </w:p>
        </w:tc>
      </w:tr>
      <w:tr w:rsidR="007F41A2" w:rsidRPr="007F41A2" w:rsidTr="0099606C">
        <w:tc>
          <w:tcPr>
            <w:tcW w:w="5245" w:type="dxa"/>
            <w:hideMark/>
          </w:tcPr>
          <w:p w:rsidR="007F41A2" w:rsidRPr="007F41A2" w:rsidRDefault="007F41A2" w:rsidP="009A6475">
            <w:pPr>
              <w:widowControl w:val="0"/>
              <w:tabs>
                <w:tab w:val="left" w:pos="7032"/>
              </w:tabs>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7F41A2">
              <w:rPr>
                <w:rFonts w:ascii="Times New Roman" w:eastAsia="Calibri" w:hAnsi="Times New Roman" w:cs="Times New Roman"/>
                <w:bCs/>
                <w:color w:val="000000"/>
                <w:sz w:val="24"/>
                <w:szCs w:val="24"/>
                <w:lang w:eastAsia="ru-RU"/>
              </w:rPr>
              <w:t>_____________________________</w:t>
            </w:r>
          </w:p>
          <w:p w:rsidR="007F41A2" w:rsidRPr="007F41A2" w:rsidRDefault="007F41A2" w:rsidP="009A6475">
            <w:pPr>
              <w:widowControl w:val="0"/>
              <w:tabs>
                <w:tab w:val="left" w:pos="7032"/>
              </w:tabs>
              <w:suppressAutoHyphens/>
              <w:autoSpaceDE w:val="0"/>
              <w:autoSpaceDN w:val="0"/>
              <w:adjustRightInd w:val="0"/>
              <w:spacing w:after="0" w:line="240" w:lineRule="auto"/>
              <w:ind w:firstLine="709"/>
              <w:rPr>
                <w:rFonts w:ascii="Times New Roman" w:eastAsia="Times New Roman" w:hAnsi="Times New Roman" w:cs="Times New Roman"/>
                <w:bCs/>
                <w:color w:val="000000"/>
                <w:sz w:val="24"/>
                <w:szCs w:val="24"/>
                <w:lang w:eastAsia="ru-RU"/>
              </w:rPr>
            </w:pPr>
            <w:proofErr w:type="spellStart"/>
            <w:r w:rsidRPr="007F41A2">
              <w:rPr>
                <w:rFonts w:ascii="Times New Roman" w:eastAsia="Times New Roman" w:hAnsi="Times New Roman" w:cs="Times New Roman"/>
                <w:bCs/>
                <w:color w:val="000000"/>
                <w:sz w:val="24"/>
                <w:szCs w:val="24"/>
                <w:lang w:eastAsia="ru-RU"/>
              </w:rPr>
              <w:t>м.п</w:t>
            </w:r>
            <w:proofErr w:type="spellEnd"/>
            <w:r w:rsidRPr="007F41A2">
              <w:rPr>
                <w:rFonts w:ascii="Times New Roman" w:eastAsia="Times New Roman" w:hAnsi="Times New Roman" w:cs="Times New Roman"/>
                <w:bCs/>
                <w:color w:val="000000"/>
                <w:sz w:val="24"/>
                <w:szCs w:val="24"/>
                <w:lang w:eastAsia="ru-RU"/>
              </w:rPr>
              <w:t>.</w:t>
            </w:r>
          </w:p>
        </w:tc>
        <w:tc>
          <w:tcPr>
            <w:tcW w:w="4961" w:type="dxa"/>
          </w:tcPr>
          <w:p w:rsidR="007F41A2" w:rsidRPr="007F41A2" w:rsidRDefault="007F41A2" w:rsidP="009A6475">
            <w:pPr>
              <w:widowControl w:val="0"/>
              <w:tabs>
                <w:tab w:val="left" w:pos="7032"/>
              </w:tabs>
              <w:autoSpaceDE w:val="0"/>
              <w:autoSpaceDN w:val="0"/>
              <w:adjustRightInd w:val="0"/>
              <w:spacing w:after="120" w:line="240" w:lineRule="auto"/>
              <w:rPr>
                <w:rFonts w:ascii="Times New Roman" w:eastAsia="Times New Roman" w:hAnsi="Times New Roman" w:cs="Times New Roman"/>
                <w:b/>
                <w:bCs/>
                <w:color w:val="000000"/>
                <w:sz w:val="24"/>
                <w:szCs w:val="24"/>
                <w:lang w:eastAsia="ru-RU"/>
              </w:rPr>
            </w:pPr>
            <w:r w:rsidRPr="007F41A2">
              <w:rPr>
                <w:rFonts w:ascii="Times New Roman" w:eastAsia="Times New Roman" w:hAnsi="Times New Roman" w:cs="Times New Roman"/>
                <w:b/>
                <w:bCs/>
                <w:color w:val="000000"/>
                <w:sz w:val="24"/>
                <w:szCs w:val="24"/>
                <w:lang w:eastAsia="ru-RU"/>
              </w:rPr>
              <w:t>______________________________________</w:t>
            </w:r>
          </w:p>
          <w:p w:rsidR="007F41A2" w:rsidRPr="007F41A2"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sz w:val="24"/>
                <w:szCs w:val="24"/>
                <w:lang w:eastAsia="ru-RU"/>
              </w:rPr>
            </w:pPr>
          </w:p>
        </w:tc>
      </w:tr>
    </w:tbl>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F41A2" w:rsidRPr="00521C3C"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r w:rsidRPr="00521C3C">
        <w:rPr>
          <w:rFonts w:ascii="Times New Roman" w:eastAsia="Calibri" w:hAnsi="Times New Roman" w:cs="Times New Roman"/>
          <w:sz w:val="24"/>
          <w:szCs w:val="24"/>
        </w:rPr>
        <w:t xml:space="preserve">Акт приема-передачи </w:t>
      </w:r>
    </w:p>
    <w:p w:rsidR="007F41A2" w:rsidRPr="00521C3C"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r w:rsidRPr="00521C3C">
        <w:rPr>
          <w:rFonts w:ascii="Times New Roman" w:eastAsia="Calibri" w:hAnsi="Times New Roman" w:cs="Times New Roman"/>
          <w:sz w:val="24"/>
          <w:szCs w:val="24"/>
        </w:rPr>
        <w:lastRenderedPageBreak/>
        <w:t>земельного участка в границах земель муниципального образования города Ставрополя Ставропольского края, передаваемого в аренду</w:t>
      </w:r>
    </w:p>
    <w:p w:rsidR="007F41A2" w:rsidRPr="00521C3C" w:rsidRDefault="007F41A2" w:rsidP="009A6475">
      <w:pPr>
        <w:widowControl w:val="0"/>
        <w:shd w:val="clear" w:color="auto" w:fill="FFFFFF"/>
        <w:suppressAutoHyphens/>
        <w:autoSpaceDE w:val="0"/>
        <w:autoSpaceDN w:val="0"/>
        <w:adjustRightInd w:val="0"/>
        <w:spacing w:after="0" w:line="240" w:lineRule="exact"/>
        <w:ind w:firstLine="709"/>
        <w:jc w:val="center"/>
        <w:rPr>
          <w:rFonts w:ascii="Times New Roman" w:eastAsia="Calibri" w:hAnsi="Times New Roman" w:cs="Times New Roman"/>
          <w:sz w:val="24"/>
          <w:szCs w:val="24"/>
        </w:rPr>
      </w:pPr>
    </w:p>
    <w:p w:rsidR="007F41A2" w:rsidRPr="00521C3C" w:rsidRDefault="007F41A2" w:rsidP="009A6475">
      <w:pPr>
        <w:autoSpaceDE w:val="0"/>
        <w:autoSpaceDN w:val="0"/>
        <w:adjustRightInd w:val="0"/>
        <w:spacing w:after="0" w:line="240" w:lineRule="auto"/>
        <w:ind w:firstLine="709"/>
        <w:rPr>
          <w:rFonts w:ascii="Times New Roman" w:eastAsia="Calibri" w:hAnsi="Times New Roman" w:cs="Times New Roman"/>
          <w:sz w:val="24"/>
          <w:szCs w:val="24"/>
        </w:rPr>
      </w:pPr>
      <w:r w:rsidRPr="00521C3C">
        <w:rPr>
          <w:rFonts w:ascii="Times New Roman" w:eastAsia="Calibri" w:hAnsi="Times New Roman" w:cs="Times New Roman"/>
          <w:sz w:val="24"/>
          <w:szCs w:val="24"/>
        </w:rPr>
        <w:t>г. Ставрополь</w:t>
      </w:r>
      <w:r w:rsidRPr="00521C3C">
        <w:rPr>
          <w:rFonts w:ascii="Times New Roman" w:eastAsia="Calibri" w:hAnsi="Times New Roman" w:cs="Times New Roman"/>
          <w:sz w:val="24"/>
          <w:szCs w:val="24"/>
        </w:rPr>
        <w:tab/>
        <w:t xml:space="preserve">   </w:t>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t xml:space="preserve">      ____________</w:t>
      </w:r>
      <w:r w:rsidRPr="00521C3C">
        <w:rPr>
          <w:rFonts w:ascii="Times New Roman" w:eastAsia="Calibri" w:hAnsi="Times New Roman" w:cs="Times New Roman"/>
          <w:sz w:val="24"/>
          <w:szCs w:val="24"/>
        </w:rPr>
        <w:tab/>
      </w:r>
    </w:p>
    <w:p w:rsidR="007F41A2" w:rsidRPr="00521C3C" w:rsidRDefault="007F41A2" w:rsidP="009A6475">
      <w:pPr>
        <w:autoSpaceDE w:val="0"/>
        <w:autoSpaceDN w:val="0"/>
        <w:adjustRightInd w:val="0"/>
        <w:spacing w:after="0" w:line="240" w:lineRule="exact"/>
        <w:ind w:firstLine="709"/>
        <w:jc w:val="both"/>
        <w:outlineLvl w:val="0"/>
        <w:rPr>
          <w:rFonts w:ascii="Times New Roman" w:eastAsia="Calibri" w:hAnsi="Times New Roman" w:cs="Times New Roman"/>
          <w:color w:val="000000"/>
          <w:sz w:val="24"/>
          <w:szCs w:val="24"/>
        </w:rPr>
      </w:pPr>
    </w:p>
    <w:p w:rsidR="007F41A2" w:rsidRPr="00521C3C" w:rsidRDefault="007F41A2" w:rsidP="009A6475">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21C3C">
        <w:rPr>
          <w:rFonts w:ascii="Times New Roman" w:eastAsia="Times New Roman" w:hAnsi="Times New Roman" w:cs="Times New Roman"/>
          <w:sz w:val="24"/>
          <w:szCs w:val="24"/>
          <w:lang w:eastAsia="ru-RU"/>
        </w:rPr>
        <w:t>Комитет по управлению муниципальным имуществом города Ставрополя, именуемый в дальнейшем «Арендодатель», в лице _________________, действующего на основании Положения о комитете, распоряжения _____________________ от _____ № ____, с одной стороны</w:t>
      </w:r>
      <w:r w:rsidRPr="00521C3C">
        <w:rPr>
          <w:rFonts w:ascii="Times New Roman" w:eastAsia="Calibri" w:hAnsi="Times New Roman" w:cs="Times New Roman"/>
          <w:color w:val="000000"/>
          <w:sz w:val="24"/>
          <w:szCs w:val="24"/>
        </w:rPr>
        <w:t xml:space="preserve">, и </w:t>
      </w:r>
    </w:p>
    <w:p w:rsidR="007F41A2" w:rsidRPr="00521C3C" w:rsidRDefault="007F41A2" w:rsidP="009A6475">
      <w:pPr>
        <w:shd w:val="clear" w:color="auto" w:fill="FFFFFF"/>
        <w:suppressAutoHyphens/>
        <w:spacing w:after="0" w:line="240" w:lineRule="auto"/>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_____________________________________________________________________</w:t>
      </w:r>
      <w:r w:rsidR="00521C3C">
        <w:rPr>
          <w:rFonts w:ascii="Times New Roman" w:eastAsia="Times New Roman" w:hAnsi="Times New Roman" w:cs="Times New Roman"/>
          <w:color w:val="000000"/>
          <w:sz w:val="24"/>
          <w:szCs w:val="24"/>
        </w:rPr>
        <w:t>____________</w:t>
      </w:r>
      <w:r w:rsidRPr="00521C3C">
        <w:rPr>
          <w:rFonts w:ascii="Times New Roman" w:eastAsia="Times New Roman" w:hAnsi="Times New Roman" w:cs="Times New Roman"/>
          <w:color w:val="000000"/>
          <w:sz w:val="24"/>
          <w:szCs w:val="24"/>
        </w:rPr>
        <w:t>_</w:t>
      </w:r>
    </w:p>
    <w:p w:rsidR="007F41A2" w:rsidRPr="00521C3C" w:rsidRDefault="007F41A2" w:rsidP="009A6475">
      <w:pPr>
        <w:shd w:val="clear" w:color="auto" w:fill="FFFFFF"/>
        <w:suppressAutoHyphens/>
        <w:spacing w:after="0" w:line="240" w:lineRule="auto"/>
        <w:ind w:firstLine="709"/>
        <w:jc w:val="center"/>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 xml:space="preserve">(полное название юридического лица/фамилия, имя, отчество гражданина) </w:t>
      </w:r>
    </w:p>
    <w:p w:rsidR="007F41A2" w:rsidRPr="00521C3C" w:rsidRDefault="007F41A2" w:rsidP="009A6475">
      <w:pPr>
        <w:shd w:val="clear" w:color="auto" w:fill="FFFFFF"/>
        <w:suppressAutoHyphens/>
        <w:spacing w:after="0" w:line="240" w:lineRule="auto"/>
        <w:rPr>
          <w:rFonts w:ascii="Times New Roman" w:eastAsia="Times New Roman" w:hAnsi="Times New Roman" w:cs="Times New Roman"/>
          <w:sz w:val="24"/>
          <w:szCs w:val="24"/>
        </w:rPr>
      </w:pPr>
      <w:r w:rsidRPr="00521C3C">
        <w:rPr>
          <w:rFonts w:ascii="Times New Roman" w:eastAsia="Times New Roman" w:hAnsi="Times New Roman" w:cs="Times New Roman"/>
          <w:sz w:val="24"/>
          <w:szCs w:val="24"/>
        </w:rPr>
        <w:t>______________________________________________________________________</w:t>
      </w:r>
      <w:r w:rsidR="00521C3C">
        <w:rPr>
          <w:rFonts w:ascii="Times New Roman" w:eastAsia="Times New Roman" w:hAnsi="Times New Roman" w:cs="Times New Roman"/>
          <w:sz w:val="24"/>
          <w:szCs w:val="24"/>
        </w:rPr>
        <w:t>____________</w:t>
      </w:r>
    </w:p>
    <w:p w:rsidR="007F41A2" w:rsidRPr="00521C3C" w:rsidRDefault="007F41A2" w:rsidP="009A6475">
      <w:pPr>
        <w:shd w:val="clear" w:color="auto" w:fill="FFFFFF"/>
        <w:suppressAutoHyphens/>
        <w:spacing w:after="0" w:line="240" w:lineRule="auto"/>
        <w:ind w:firstLine="709"/>
        <w:jc w:val="center"/>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 xml:space="preserve"> (ИНН, ОГРН/дата и место рождения, гражданство, пол)</w:t>
      </w:r>
    </w:p>
    <w:p w:rsidR="007F41A2" w:rsidRPr="00521C3C" w:rsidRDefault="007F41A2" w:rsidP="009A6475">
      <w:pPr>
        <w:shd w:val="clear" w:color="auto" w:fill="FFFFFF"/>
        <w:suppressAutoHyphens/>
        <w:spacing w:after="0" w:line="240" w:lineRule="auto"/>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 xml:space="preserve">__________________________________________________________________________________ </w:t>
      </w:r>
    </w:p>
    <w:p w:rsidR="007F41A2" w:rsidRPr="00521C3C" w:rsidRDefault="007F41A2" w:rsidP="009A6475">
      <w:pPr>
        <w:shd w:val="clear" w:color="auto" w:fill="FFFFFF"/>
        <w:suppressAutoHyphens/>
        <w:spacing w:after="0" w:line="240" w:lineRule="auto"/>
        <w:ind w:firstLine="709"/>
        <w:jc w:val="center"/>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(паспортные данные, адрес регистрации)</w:t>
      </w:r>
    </w:p>
    <w:p w:rsidR="007F41A2" w:rsidRPr="00521C3C"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именуем</w:t>
      </w:r>
      <w:r w:rsidRPr="00521C3C">
        <w:rPr>
          <w:rFonts w:ascii="Times New Roman" w:eastAsia="Times New Roman" w:hAnsi="Times New Roman" w:cs="Courier New"/>
          <w:sz w:val="24"/>
          <w:szCs w:val="24"/>
          <w:lang w:eastAsia="ru-RU"/>
        </w:rPr>
        <w:t xml:space="preserve">__ </w:t>
      </w:r>
      <w:r w:rsidRPr="00521C3C">
        <w:rPr>
          <w:rFonts w:ascii="Times New Roman" w:eastAsia="Times New Roman" w:hAnsi="Times New Roman" w:cs="Times New Roman"/>
          <w:sz w:val="24"/>
          <w:szCs w:val="24"/>
          <w:lang w:eastAsia="ru-RU"/>
        </w:rPr>
        <w:t xml:space="preserve">в дальнейшем «Арендатор», </w:t>
      </w:r>
    </w:p>
    <w:p w:rsidR="007F41A2" w:rsidRPr="00521C3C"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в лице ______________________________________________________________________</w:t>
      </w:r>
      <w:r w:rsidR="00521C3C">
        <w:rPr>
          <w:rFonts w:ascii="Times New Roman" w:eastAsia="Times New Roman" w:hAnsi="Times New Roman" w:cs="Times New Roman"/>
          <w:sz w:val="24"/>
          <w:szCs w:val="24"/>
          <w:lang w:eastAsia="ru-RU"/>
        </w:rPr>
        <w:t>__</w:t>
      </w:r>
      <w:r w:rsidRPr="00521C3C">
        <w:rPr>
          <w:rFonts w:ascii="Times New Roman" w:eastAsia="Times New Roman" w:hAnsi="Times New Roman" w:cs="Times New Roman"/>
          <w:sz w:val="24"/>
          <w:szCs w:val="24"/>
          <w:lang w:eastAsia="ru-RU"/>
        </w:rPr>
        <w:t>____,</w:t>
      </w:r>
    </w:p>
    <w:p w:rsidR="007F41A2" w:rsidRPr="00521C3C"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 xml:space="preserve"> (должность, фамилия, имя, отчество представителя Арендатора)</w:t>
      </w:r>
    </w:p>
    <w:p w:rsidR="007F41A2" w:rsidRPr="00521C3C"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действующего(ей) на основании ____________________________________________________</w:t>
      </w:r>
      <w:proofErr w:type="gramStart"/>
      <w:r w:rsidRPr="00521C3C">
        <w:rPr>
          <w:rFonts w:ascii="Times New Roman" w:eastAsia="Times New Roman" w:hAnsi="Times New Roman" w:cs="Times New Roman"/>
          <w:sz w:val="24"/>
          <w:szCs w:val="24"/>
          <w:lang w:eastAsia="ru-RU"/>
        </w:rPr>
        <w:t>_ ,</w:t>
      </w:r>
      <w:proofErr w:type="gramEnd"/>
    </w:p>
    <w:p w:rsidR="007F41A2" w:rsidRPr="00521C3C"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 xml:space="preserve">с другой стороны, при совместном упоминании именуемые «Стороны», </w:t>
      </w:r>
      <w:r w:rsidRPr="00521C3C">
        <w:rPr>
          <w:rFonts w:ascii="Times New Roman" w:eastAsia="Calibri" w:hAnsi="Times New Roman" w:cs="Times New Roman"/>
          <w:sz w:val="24"/>
          <w:szCs w:val="24"/>
        </w:rPr>
        <w:t>составили настоящий акт приема-передачи земельного участка (далее – Акт) о нижеследующем:</w:t>
      </w:r>
    </w:p>
    <w:p w:rsidR="007F41A2" w:rsidRPr="00521C3C" w:rsidRDefault="007F41A2" w:rsidP="009A6475">
      <w:pPr>
        <w:widowControl w:val="0"/>
        <w:shd w:val="clear" w:color="auto" w:fill="FFFFFF"/>
        <w:tabs>
          <w:tab w:val="left" w:pos="5102"/>
        </w:tabs>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 xml:space="preserve">1. Арендодатель предоставил, а Арендатор принял в аренду земельный участок из земель населенных пунктов с кадастровым номером </w:t>
      </w:r>
      <w:r w:rsidRPr="00521C3C">
        <w:rPr>
          <w:rFonts w:ascii="Times New Roman" w:eastAsia="Times New Roman" w:hAnsi="Times New Roman" w:cs="Times New Roman"/>
          <w:color w:val="000000"/>
          <w:sz w:val="24"/>
          <w:szCs w:val="24"/>
          <w:lang w:eastAsia="ru-RU"/>
        </w:rPr>
        <w:t>______________</w:t>
      </w:r>
      <w:r w:rsidRPr="00521C3C">
        <w:rPr>
          <w:rFonts w:ascii="Times New Roman" w:eastAsia="Calibri" w:hAnsi="Times New Roman" w:cs="Times New Roman"/>
          <w:sz w:val="24"/>
          <w:szCs w:val="24"/>
        </w:rPr>
        <w:t xml:space="preserve">, в границах, указанных в </w:t>
      </w:r>
      <w:r w:rsidRPr="00521C3C">
        <w:rPr>
          <w:rFonts w:ascii="Times New Roman" w:eastAsia="Times New Roman" w:hAnsi="Times New Roman" w:cs="Times New Roman"/>
          <w:sz w:val="24"/>
          <w:szCs w:val="24"/>
          <w:lang w:eastAsia="ru-RU"/>
        </w:rPr>
        <w:t>выписке из Единого государственного реестра недвижимости об основных характеристиках и зарегистрированных правах на объект недвижимости</w:t>
      </w:r>
      <w:r w:rsidRPr="00521C3C">
        <w:rPr>
          <w:rFonts w:ascii="Times New Roman" w:eastAsia="Calibri" w:hAnsi="Times New Roman" w:cs="Times New Roman"/>
          <w:sz w:val="24"/>
          <w:szCs w:val="24"/>
        </w:rPr>
        <w:t xml:space="preserve">, прилагаемой к договору аренды земельного участка в границах земель муниципального образования города Ставрополя Ставропольского края от _________ № ____, площадью _____ </w:t>
      </w:r>
      <w:proofErr w:type="spellStart"/>
      <w:r w:rsidRPr="00521C3C">
        <w:rPr>
          <w:rFonts w:ascii="Times New Roman" w:eastAsia="Calibri" w:hAnsi="Times New Roman" w:cs="Times New Roman"/>
          <w:sz w:val="24"/>
          <w:szCs w:val="24"/>
        </w:rPr>
        <w:t>кв.м</w:t>
      </w:r>
      <w:proofErr w:type="spellEnd"/>
      <w:r w:rsidRPr="00521C3C">
        <w:rPr>
          <w:rFonts w:ascii="Times New Roman" w:eastAsia="Calibri" w:hAnsi="Times New Roman" w:cs="Times New Roman"/>
          <w:sz w:val="24"/>
          <w:szCs w:val="24"/>
        </w:rPr>
        <w:t xml:space="preserve">, находящийся по адресу: </w:t>
      </w:r>
      <w:r w:rsidRPr="00521C3C">
        <w:rPr>
          <w:rFonts w:ascii="Times New Roman" w:eastAsia="Times New Roman" w:hAnsi="Times New Roman" w:cs="Times New Roman"/>
          <w:color w:val="000000"/>
          <w:sz w:val="24"/>
          <w:szCs w:val="24"/>
          <w:lang w:eastAsia="ru-RU"/>
        </w:rPr>
        <w:t>_________________________________________________________________</w:t>
      </w:r>
      <w:r w:rsidRPr="00521C3C">
        <w:rPr>
          <w:rFonts w:ascii="Times New Roman" w:eastAsia="Calibri" w:hAnsi="Times New Roman" w:cs="Times New Roman"/>
          <w:sz w:val="24"/>
          <w:szCs w:val="24"/>
        </w:rPr>
        <w:t xml:space="preserve"> (далее – Участок),</w:t>
      </w:r>
    </w:p>
    <w:p w:rsidR="007F41A2" w:rsidRPr="00521C3C" w:rsidRDefault="007F41A2" w:rsidP="009A6475">
      <w:pPr>
        <w:widowControl w:val="0"/>
        <w:shd w:val="clear" w:color="auto" w:fill="FFFFFF"/>
        <w:tabs>
          <w:tab w:val="left" w:pos="5102"/>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________________________________________________________________________________</w:t>
      </w:r>
    </w:p>
    <w:p w:rsidR="007F41A2" w:rsidRPr="00521C3C" w:rsidRDefault="007F41A2" w:rsidP="009A6475">
      <w:pPr>
        <w:autoSpaceDE w:val="0"/>
        <w:autoSpaceDN w:val="0"/>
        <w:adjustRightInd w:val="0"/>
        <w:spacing w:after="0" w:line="240" w:lineRule="auto"/>
        <w:jc w:val="center"/>
        <w:rPr>
          <w:rFonts w:ascii="Times New Roman" w:eastAsia="Calibri" w:hAnsi="Times New Roman" w:cs="Times New Roman"/>
          <w:sz w:val="24"/>
          <w:szCs w:val="24"/>
        </w:rPr>
      </w:pPr>
      <w:r w:rsidRPr="00521C3C">
        <w:rPr>
          <w:rFonts w:ascii="Times New Roman" w:eastAsia="Calibri" w:hAnsi="Times New Roman" w:cs="Times New Roman"/>
          <w:sz w:val="24"/>
          <w:szCs w:val="24"/>
        </w:rPr>
        <w:t>(вид разрешенного использования</w:t>
      </w:r>
      <w:r w:rsidRPr="00521C3C">
        <w:rPr>
          <w:rFonts w:ascii="Times New Roman" w:eastAsia="Calibri" w:hAnsi="Times New Roman" w:cs="Times New Roman"/>
          <w:color w:val="000000"/>
          <w:sz w:val="24"/>
          <w:szCs w:val="24"/>
        </w:rPr>
        <w:t xml:space="preserve"> земельного участка, код (числовое обозначение</w:t>
      </w:r>
      <w:r w:rsidRPr="00521C3C">
        <w:rPr>
          <w:rFonts w:ascii="Times New Roman" w:eastAsia="Calibri" w:hAnsi="Times New Roman" w:cs="Times New Roman"/>
          <w:sz w:val="24"/>
          <w:szCs w:val="24"/>
        </w:rPr>
        <w:t>) согласно классификатору)</w:t>
      </w:r>
    </w:p>
    <w:p w:rsidR="007F41A2" w:rsidRPr="00521C3C" w:rsidRDefault="007F41A2" w:rsidP="009A6475">
      <w:pPr>
        <w:autoSpaceDE w:val="0"/>
        <w:autoSpaceDN w:val="0"/>
        <w:adjustRightInd w:val="0"/>
        <w:spacing w:after="0" w:line="240" w:lineRule="auto"/>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на _________</w:t>
      </w:r>
      <w:r w:rsidRPr="00521C3C">
        <w:rPr>
          <w:rFonts w:ascii="Times New Roman" w:eastAsia="Times New Roman" w:hAnsi="Times New Roman" w:cs="Times New Roman"/>
          <w:color w:val="000000"/>
          <w:sz w:val="24"/>
          <w:szCs w:val="24"/>
          <w:lang w:eastAsia="ru-RU"/>
        </w:rPr>
        <w:t xml:space="preserve"> с ___________ по _____________</w:t>
      </w:r>
      <w:r w:rsidRPr="00521C3C">
        <w:rPr>
          <w:rFonts w:ascii="Times New Roman" w:eastAsia="Calibri" w:hAnsi="Times New Roman" w:cs="Times New Roman"/>
          <w:sz w:val="24"/>
          <w:szCs w:val="24"/>
        </w:rPr>
        <w:t>.</w:t>
      </w:r>
    </w:p>
    <w:p w:rsidR="007F41A2" w:rsidRPr="00521C3C" w:rsidRDefault="007F41A2" w:rsidP="009A64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2. Уклонение одной из Сторон от подписания Акта рассматривается как отказ соответственно Арендодателя от исполнения обязанности по передаче Участка, а Арендатора от принятия Участка.</w:t>
      </w:r>
    </w:p>
    <w:p w:rsidR="007F41A2" w:rsidRPr="00521C3C" w:rsidRDefault="007F41A2" w:rsidP="009A64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 xml:space="preserve">3. </w:t>
      </w:r>
      <w:r w:rsidRPr="00521C3C">
        <w:rPr>
          <w:rFonts w:ascii="Times New Roman" w:eastAsia="Times New Roman" w:hAnsi="Times New Roman" w:cs="Times New Roman"/>
          <w:sz w:val="24"/>
          <w:szCs w:val="24"/>
          <w:lang w:eastAsia="ru-RU"/>
        </w:rPr>
        <w:t>Акт составлен в трех экземплярах, имеющих одинаковую юридическую силу, по одному экземпляру для каждой из Сторон, и один экземпляр для</w:t>
      </w:r>
      <w:r w:rsidRPr="00521C3C">
        <w:rPr>
          <w:rFonts w:ascii="Times New Roman" w:eastAsia="Times New Roman" w:hAnsi="Times New Roman" w:cs="Times New Roman"/>
          <w:color w:val="000000"/>
          <w:sz w:val="24"/>
          <w:szCs w:val="24"/>
          <w:lang w:eastAsia="ru-RU"/>
        </w:rPr>
        <w:t xml:space="preserve"> </w:t>
      </w:r>
      <w:r w:rsidRPr="00521C3C">
        <w:rPr>
          <w:rFonts w:ascii="Times New Roman" w:eastAsia="Times New Roman" w:hAnsi="Times New Roman" w:cs="Times New Roman"/>
          <w:sz w:val="24"/>
          <w:szCs w:val="24"/>
          <w:lang w:eastAsia="ru-RU"/>
        </w:rPr>
        <w:t>Управления Федеральной службы государственной регистрации, кадастра и картографии по Ставропольскому краю.</w:t>
      </w:r>
    </w:p>
    <w:p w:rsidR="009A6475" w:rsidRPr="00521C3C" w:rsidRDefault="009A6475" w:rsidP="009A6475">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7F41A2" w:rsidRPr="00521C3C" w:rsidRDefault="007F41A2" w:rsidP="009A6475">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521C3C">
        <w:rPr>
          <w:rFonts w:ascii="Times New Roman" w:eastAsia="Calibri" w:hAnsi="Times New Roman" w:cs="Times New Roman"/>
          <w:sz w:val="24"/>
          <w:szCs w:val="24"/>
        </w:rPr>
        <w:t>Реквизиты и подписи Сторон:</w:t>
      </w:r>
    </w:p>
    <w:tbl>
      <w:tblPr>
        <w:tblW w:w="9502" w:type="dxa"/>
        <w:tblInd w:w="392" w:type="dxa"/>
        <w:tblLook w:val="04A0" w:firstRow="1" w:lastRow="0" w:firstColumn="1" w:lastColumn="0" w:noHBand="0" w:noVBand="1"/>
      </w:tblPr>
      <w:tblGrid>
        <w:gridCol w:w="4688"/>
        <w:gridCol w:w="4814"/>
      </w:tblGrid>
      <w:tr w:rsidR="007F41A2" w:rsidRPr="00521C3C" w:rsidTr="00857C1E">
        <w:trPr>
          <w:trHeight w:val="2126"/>
        </w:trPr>
        <w:tc>
          <w:tcPr>
            <w:tcW w:w="4688" w:type="dxa"/>
          </w:tcPr>
          <w:p w:rsidR="007F41A2" w:rsidRPr="00521C3C"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p>
          <w:p w:rsidR="007F41A2"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521C3C">
              <w:rPr>
                <w:rFonts w:ascii="Times New Roman" w:eastAsia="Times New Roman" w:hAnsi="Times New Roman" w:cs="Times New Roman"/>
                <w:bCs/>
                <w:color w:val="000000"/>
                <w:sz w:val="24"/>
                <w:szCs w:val="24"/>
                <w:lang w:eastAsia="ru-RU"/>
              </w:rPr>
              <w:t>Арендодатель</w:t>
            </w:r>
          </w:p>
          <w:p w:rsidR="007F41A2" w:rsidRPr="00521C3C"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lang w:eastAsia="ru-RU"/>
              </w:rPr>
            </w:pPr>
            <w:r w:rsidRPr="00521C3C">
              <w:rPr>
                <w:rFonts w:ascii="Times New Roman" w:eastAsia="Times New Roman" w:hAnsi="Times New Roman" w:cs="Times New Roman"/>
                <w:bCs/>
                <w:sz w:val="24"/>
                <w:szCs w:val="24"/>
                <w:lang w:eastAsia="ru-RU"/>
              </w:rPr>
              <w:t xml:space="preserve">Комитет по управлению муниципальным </w:t>
            </w:r>
            <w:proofErr w:type="gramStart"/>
            <w:r w:rsidRPr="00521C3C">
              <w:rPr>
                <w:rFonts w:ascii="Times New Roman" w:eastAsia="Times New Roman" w:hAnsi="Times New Roman" w:cs="Times New Roman"/>
                <w:bCs/>
                <w:sz w:val="24"/>
                <w:szCs w:val="24"/>
                <w:lang w:eastAsia="ru-RU"/>
              </w:rPr>
              <w:t>имуществом  города</w:t>
            </w:r>
            <w:proofErr w:type="gramEnd"/>
            <w:r w:rsidRPr="00521C3C">
              <w:rPr>
                <w:rFonts w:ascii="Times New Roman" w:eastAsia="Times New Roman" w:hAnsi="Times New Roman" w:cs="Times New Roman"/>
                <w:bCs/>
                <w:sz w:val="24"/>
                <w:szCs w:val="24"/>
                <w:lang w:eastAsia="ru-RU"/>
              </w:rPr>
              <w:t xml:space="preserve"> Ставрополя,</w:t>
            </w:r>
            <w:r w:rsidRPr="00521C3C">
              <w:rPr>
                <w:rFonts w:ascii="Times New Roman" w:eastAsia="Times New Roman" w:hAnsi="Times New Roman" w:cs="Times New Roman"/>
                <w:sz w:val="24"/>
                <w:szCs w:val="24"/>
                <w:lang w:eastAsia="ru-RU"/>
              </w:rPr>
              <w:t xml:space="preserve"> Российская Федерация, </w:t>
            </w:r>
          </w:p>
          <w:p w:rsidR="007F41A2" w:rsidRPr="00521C3C"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sz w:val="24"/>
                <w:szCs w:val="24"/>
                <w:lang w:eastAsia="ru-RU"/>
              </w:rPr>
            </w:pPr>
            <w:r w:rsidRPr="00521C3C">
              <w:rPr>
                <w:rFonts w:ascii="Times New Roman" w:eastAsia="Times New Roman" w:hAnsi="Times New Roman" w:cs="Times New Roman"/>
                <w:sz w:val="24"/>
                <w:szCs w:val="24"/>
                <w:lang w:eastAsia="ru-RU"/>
              </w:rPr>
              <w:t>Ставропольский край, 355006</w:t>
            </w:r>
          </w:p>
          <w:p w:rsidR="007F41A2" w:rsidRPr="00521C3C" w:rsidRDefault="007F41A2" w:rsidP="009A6475">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г. Ставрополь, ул. К. Хетагурова, 8</w:t>
            </w:r>
          </w:p>
          <w:p w:rsidR="007F41A2" w:rsidRPr="00521C3C"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4"/>
                <w:szCs w:val="24"/>
                <w:lang w:eastAsia="ru-RU"/>
              </w:rPr>
            </w:pPr>
            <w:r w:rsidRPr="00521C3C">
              <w:rPr>
                <w:rFonts w:ascii="Times New Roman" w:eastAsia="Times New Roman" w:hAnsi="Times New Roman" w:cs="Times New Roman"/>
                <w:bCs/>
                <w:color w:val="000000"/>
                <w:sz w:val="24"/>
                <w:szCs w:val="24"/>
                <w:lang w:eastAsia="ru-RU"/>
              </w:rPr>
              <w:t>ИНН 2636014845</w:t>
            </w:r>
          </w:p>
          <w:p w:rsidR="007F41A2" w:rsidRPr="00521C3C" w:rsidRDefault="007F41A2" w:rsidP="009A6475">
            <w:pPr>
              <w:spacing w:after="0" w:line="240" w:lineRule="exact"/>
              <w:rPr>
                <w:rFonts w:ascii="Times New Roman" w:eastAsia="Times New Roman" w:hAnsi="Times New Roman" w:cs="Times New Roman"/>
                <w:bCs/>
                <w:color w:val="000000"/>
                <w:sz w:val="24"/>
                <w:szCs w:val="24"/>
                <w:lang w:eastAsia="ru-RU"/>
              </w:rPr>
            </w:pPr>
            <w:r w:rsidRPr="00521C3C">
              <w:rPr>
                <w:rFonts w:ascii="Times New Roman" w:eastAsia="Times New Roman" w:hAnsi="Times New Roman" w:cs="Times New Roman"/>
                <w:bCs/>
                <w:color w:val="000000"/>
                <w:sz w:val="24"/>
                <w:szCs w:val="24"/>
                <w:lang w:eastAsia="ru-RU"/>
              </w:rPr>
              <w:t>ОГРН 1022601934486</w:t>
            </w:r>
          </w:p>
          <w:p w:rsidR="007F41A2" w:rsidRPr="00521C3C" w:rsidRDefault="007F41A2" w:rsidP="009A6475">
            <w:pPr>
              <w:widowControl w:val="0"/>
              <w:tabs>
                <w:tab w:val="left" w:pos="7032"/>
              </w:tabs>
              <w:autoSpaceDE w:val="0"/>
              <w:autoSpaceDN w:val="0"/>
              <w:adjustRightInd w:val="0"/>
              <w:spacing w:after="0" w:line="240" w:lineRule="auto"/>
              <w:rPr>
                <w:rFonts w:ascii="Times New Roman" w:eastAsia="Calibri" w:hAnsi="Times New Roman" w:cs="Times New Roman"/>
                <w:bCs/>
                <w:color w:val="000000"/>
                <w:sz w:val="24"/>
                <w:szCs w:val="24"/>
              </w:rPr>
            </w:pPr>
            <w:r w:rsidRPr="00521C3C">
              <w:rPr>
                <w:rFonts w:ascii="Times New Roman" w:eastAsia="Calibri" w:hAnsi="Times New Roman" w:cs="Times New Roman"/>
                <w:bCs/>
                <w:color w:val="000000"/>
                <w:sz w:val="24"/>
                <w:szCs w:val="24"/>
              </w:rPr>
              <w:t>_____________________________</w:t>
            </w:r>
          </w:p>
          <w:p w:rsidR="007F41A2" w:rsidRPr="00521C3C" w:rsidRDefault="007F41A2" w:rsidP="009A6475">
            <w:pPr>
              <w:spacing w:after="0" w:line="240" w:lineRule="exact"/>
              <w:rPr>
                <w:rFonts w:ascii="Calibri" w:eastAsia="Calibri" w:hAnsi="Calibri" w:cs="Times New Roman"/>
                <w:sz w:val="24"/>
                <w:szCs w:val="24"/>
              </w:rPr>
            </w:pPr>
          </w:p>
        </w:tc>
        <w:tc>
          <w:tcPr>
            <w:tcW w:w="4814" w:type="dxa"/>
          </w:tcPr>
          <w:p w:rsidR="007F41A2" w:rsidRPr="00521C3C"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p>
          <w:p w:rsidR="007F41A2" w:rsidRPr="00521C3C"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521C3C">
              <w:rPr>
                <w:rFonts w:ascii="Times New Roman" w:eastAsia="Times New Roman" w:hAnsi="Times New Roman" w:cs="Times New Roman"/>
                <w:bCs/>
                <w:color w:val="000000"/>
                <w:sz w:val="24"/>
                <w:szCs w:val="24"/>
                <w:lang w:eastAsia="ru-RU"/>
              </w:rPr>
              <w:t>Арендатор</w:t>
            </w: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tabs>
                <w:tab w:val="left" w:pos="7032"/>
              </w:tabs>
              <w:autoSpaceDE w:val="0"/>
              <w:autoSpaceDN w:val="0"/>
              <w:adjustRightInd w:val="0"/>
              <w:spacing w:after="120" w:line="240" w:lineRule="auto"/>
              <w:ind w:firstLine="709"/>
              <w:jc w:val="center"/>
              <w:rPr>
                <w:rFonts w:ascii="Times New Roman" w:eastAsia="Times New Roman" w:hAnsi="Times New Roman" w:cs="Times New Roman"/>
                <w:b/>
                <w:bCs/>
                <w:color w:val="000000"/>
                <w:sz w:val="24"/>
                <w:szCs w:val="24"/>
                <w:lang w:eastAsia="ru-RU"/>
              </w:rPr>
            </w:pPr>
            <w:r w:rsidRPr="00521C3C">
              <w:rPr>
                <w:rFonts w:ascii="Times New Roman" w:eastAsia="Times New Roman" w:hAnsi="Times New Roman" w:cs="Times New Roman"/>
                <w:b/>
                <w:bCs/>
                <w:color w:val="000000"/>
                <w:sz w:val="24"/>
                <w:szCs w:val="24"/>
                <w:lang w:eastAsia="ru-RU"/>
              </w:rPr>
              <w:t>_______________________________</w:t>
            </w:r>
          </w:p>
          <w:p w:rsidR="007F41A2" w:rsidRPr="00521C3C" w:rsidRDefault="007F41A2" w:rsidP="009A6475">
            <w:pPr>
              <w:widowControl w:val="0"/>
              <w:tabs>
                <w:tab w:val="left" w:pos="7032"/>
              </w:tabs>
              <w:suppressAutoHyphens/>
              <w:autoSpaceDE w:val="0"/>
              <w:autoSpaceDN w:val="0"/>
              <w:adjustRightInd w:val="0"/>
              <w:spacing w:after="0" w:line="240" w:lineRule="exact"/>
              <w:ind w:firstLine="709"/>
              <w:rPr>
                <w:rFonts w:ascii="Times New Roman" w:eastAsia="Times New Roman" w:hAnsi="Times New Roman" w:cs="Times New Roman"/>
                <w:b/>
                <w:bCs/>
                <w:color w:val="000000"/>
                <w:sz w:val="24"/>
                <w:szCs w:val="24"/>
                <w:lang w:eastAsia="ru-RU"/>
              </w:rPr>
            </w:pPr>
          </w:p>
        </w:tc>
      </w:tr>
    </w:tbl>
    <w:p w:rsidR="003F266E" w:rsidRDefault="003F266E" w:rsidP="009A6475"/>
    <w:sectPr w:rsidR="003F266E" w:rsidSect="006E5D5B">
      <w:headerReference w:type="default" r:id="rId11"/>
      <w:pgSz w:w="11906" w:h="16838"/>
      <w:pgMar w:top="709"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BDD" w:rsidRDefault="00471BDD" w:rsidP="00521C3C">
      <w:pPr>
        <w:spacing w:after="0" w:line="240" w:lineRule="auto"/>
      </w:pPr>
      <w:r>
        <w:separator/>
      </w:r>
    </w:p>
  </w:endnote>
  <w:endnote w:type="continuationSeparator" w:id="0">
    <w:p w:rsidR="00471BDD" w:rsidRDefault="00471BDD" w:rsidP="0052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BDD" w:rsidRDefault="00471BDD" w:rsidP="00521C3C">
      <w:pPr>
        <w:spacing w:after="0" w:line="240" w:lineRule="auto"/>
      </w:pPr>
      <w:r>
        <w:separator/>
      </w:r>
    </w:p>
  </w:footnote>
  <w:footnote w:type="continuationSeparator" w:id="0">
    <w:p w:rsidR="00471BDD" w:rsidRDefault="00471BDD" w:rsidP="00521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63135"/>
      <w:docPartObj>
        <w:docPartGallery w:val="Page Numbers (Top of Page)"/>
        <w:docPartUnique/>
      </w:docPartObj>
    </w:sdtPr>
    <w:sdtEndPr/>
    <w:sdtContent>
      <w:p w:rsidR="000333A3" w:rsidRDefault="000333A3">
        <w:pPr>
          <w:pStyle w:val="a4"/>
          <w:jc w:val="center"/>
        </w:pPr>
        <w:r>
          <w:fldChar w:fldCharType="begin"/>
        </w:r>
        <w:r>
          <w:instrText>PAGE   \* MERGEFORMAT</w:instrText>
        </w:r>
        <w:r>
          <w:fldChar w:fldCharType="separate"/>
        </w:r>
        <w:r w:rsidR="00E444AD">
          <w:rPr>
            <w:noProof/>
          </w:rPr>
          <w:t>16</w:t>
        </w:r>
        <w:r>
          <w:fldChar w:fldCharType="end"/>
        </w:r>
      </w:p>
    </w:sdtContent>
  </w:sdt>
  <w:p w:rsidR="000333A3" w:rsidRDefault="000333A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30EA"/>
    <w:multiLevelType w:val="multilevel"/>
    <w:tmpl w:val="69AECE48"/>
    <w:lvl w:ilvl="0">
      <w:start w:val="1"/>
      <w:numFmt w:val="decimal"/>
      <w:lvlText w:val="%1."/>
      <w:lvlJc w:val="left"/>
      <w:pPr>
        <w:ind w:left="1069" w:hanging="36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20464BE8"/>
    <w:multiLevelType w:val="hybridMultilevel"/>
    <w:tmpl w:val="88DA83E6"/>
    <w:lvl w:ilvl="0" w:tplc="E0C0CE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27578D8"/>
    <w:multiLevelType w:val="hybridMultilevel"/>
    <w:tmpl w:val="BA5848EA"/>
    <w:lvl w:ilvl="0" w:tplc="E30A7AFC">
      <w:start w:val="1"/>
      <w:numFmt w:val="upperRoman"/>
      <w:lvlText w:val="%1."/>
      <w:lvlJc w:val="left"/>
      <w:pPr>
        <w:ind w:left="1854" w:hanging="72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5C"/>
    <w:rsid w:val="00024FAC"/>
    <w:rsid w:val="00027BDC"/>
    <w:rsid w:val="00031A6E"/>
    <w:rsid w:val="000333A3"/>
    <w:rsid w:val="00040FD4"/>
    <w:rsid w:val="00041D92"/>
    <w:rsid w:val="000666F3"/>
    <w:rsid w:val="00070F6B"/>
    <w:rsid w:val="00073DC4"/>
    <w:rsid w:val="000741F2"/>
    <w:rsid w:val="000A40AC"/>
    <w:rsid w:val="000B1BCC"/>
    <w:rsid w:val="000C3F85"/>
    <w:rsid w:val="000C5064"/>
    <w:rsid w:val="000D556C"/>
    <w:rsid w:val="000E5341"/>
    <w:rsid w:val="0010357F"/>
    <w:rsid w:val="00117822"/>
    <w:rsid w:val="00121A78"/>
    <w:rsid w:val="001346FA"/>
    <w:rsid w:val="001478A7"/>
    <w:rsid w:val="00161F3D"/>
    <w:rsid w:val="001732F5"/>
    <w:rsid w:val="0018126D"/>
    <w:rsid w:val="001B1096"/>
    <w:rsid w:val="001C216C"/>
    <w:rsid w:val="001F5AFD"/>
    <w:rsid w:val="0020501D"/>
    <w:rsid w:val="00206D2E"/>
    <w:rsid w:val="00222D56"/>
    <w:rsid w:val="0025119A"/>
    <w:rsid w:val="00256A36"/>
    <w:rsid w:val="00280625"/>
    <w:rsid w:val="002A29A9"/>
    <w:rsid w:val="002C43C8"/>
    <w:rsid w:val="002E2EFB"/>
    <w:rsid w:val="002E6388"/>
    <w:rsid w:val="00301C72"/>
    <w:rsid w:val="00345206"/>
    <w:rsid w:val="00382020"/>
    <w:rsid w:val="003D0015"/>
    <w:rsid w:val="003D20AE"/>
    <w:rsid w:val="003F0DE7"/>
    <w:rsid w:val="003F266E"/>
    <w:rsid w:val="00471BDD"/>
    <w:rsid w:val="00521C3C"/>
    <w:rsid w:val="00526046"/>
    <w:rsid w:val="005E2551"/>
    <w:rsid w:val="0060212B"/>
    <w:rsid w:val="006228C8"/>
    <w:rsid w:val="00641F3C"/>
    <w:rsid w:val="00646274"/>
    <w:rsid w:val="00672759"/>
    <w:rsid w:val="006A35BB"/>
    <w:rsid w:val="006A4D26"/>
    <w:rsid w:val="006E282A"/>
    <w:rsid w:val="006E5178"/>
    <w:rsid w:val="006E5D5B"/>
    <w:rsid w:val="00712BC4"/>
    <w:rsid w:val="007151BB"/>
    <w:rsid w:val="007E0882"/>
    <w:rsid w:val="007E5B19"/>
    <w:rsid w:val="007F0ABB"/>
    <w:rsid w:val="007F41A2"/>
    <w:rsid w:val="00800E5F"/>
    <w:rsid w:val="00834A45"/>
    <w:rsid w:val="00852E5A"/>
    <w:rsid w:val="00857C1E"/>
    <w:rsid w:val="00871074"/>
    <w:rsid w:val="008A3198"/>
    <w:rsid w:val="008D465C"/>
    <w:rsid w:val="008E0F21"/>
    <w:rsid w:val="00971014"/>
    <w:rsid w:val="00984E10"/>
    <w:rsid w:val="00995374"/>
    <w:rsid w:val="0099606C"/>
    <w:rsid w:val="009A1DC4"/>
    <w:rsid w:val="009A3D45"/>
    <w:rsid w:val="009A6475"/>
    <w:rsid w:val="009E385C"/>
    <w:rsid w:val="009E663F"/>
    <w:rsid w:val="00A00068"/>
    <w:rsid w:val="00A00EB1"/>
    <w:rsid w:val="00A02132"/>
    <w:rsid w:val="00A02A45"/>
    <w:rsid w:val="00A218CE"/>
    <w:rsid w:val="00A257B4"/>
    <w:rsid w:val="00A50786"/>
    <w:rsid w:val="00AB082D"/>
    <w:rsid w:val="00AF3C36"/>
    <w:rsid w:val="00B124A4"/>
    <w:rsid w:val="00B64875"/>
    <w:rsid w:val="00B87210"/>
    <w:rsid w:val="00BB68D1"/>
    <w:rsid w:val="00C14D1F"/>
    <w:rsid w:val="00C21851"/>
    <w:rsid w:val="00C3103C"/>
    <w:rsid w:val="00C44B7B"/>
    <w:rsid w:val="00C52CDA"/>
    <w:rsid w:val="00C6741B"/>
    <w:rsid w:val="00C974EA"/>
    <w:rsid w:val="00CE1E49"/>
    <w:rsid w:val="00D03CC7"/>
    <w:rsid w:val="00D07120"/>
    <w:rsid w:val="00D40B7A"/>
    <w:rsid w:val="00DA1620"/>
    <w:rsid w:val="00DD402E"/>
    <w:rsid w:val="00DD466F"/>
    <w:rsid w:val="00DD6CA0"/>
    <w:rsid w:val="00E05423"/>
    <w:rsid w:val="00E20CB6"/>
    <w:rsid w:val="00E444AD"/>
    <w:rsid w:val="00E55A28"/>
    <w:rsid w:val="00E92139"/>
    <w:rsid w:val="00EA2509"/>
    <w:rsid w:val="00EA3732"/>
    <w:rsid w:val="00EA4ACB"/>
    <w:rsid w:val="00EA706F"/>
    <w:rsid w:val="00ED710D"/>
    <w:rsid w:val="00F325B9"/>
    <w:rsid w:val="00FA0FB8"/>
    <w:rsid w:val="00FA4BE8"/>
    <w:rsid w:val="00FB71FB"/>
    <w:rsid w:val="00FE5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21747D-62D1-46A9-9929-6C5925820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2A45"/>
    <w:rPr>
      <w:color w:val="0563C1" w:themeColor="hyperlink"/>
      <w:u w:val="single"/>
    </w:rPr>
  </w:style>
  <w:style w:type="paragraph" w:styleId="a4">
    <w:name w:val="header"/>
    <w:basedOn w:val="a"/>
    <w:link w:val="a5"/>
    <w:uiPriority w:val="99"/>
    <w:unhideWhenUsed/>
    <w:rsid w:val="00521C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1C3C"/>
  </w:style>
  <w:style w:type="paragraph" w:styleId="a6">
    <w:name w:val="footer"/>
    <w:basedOn w:val="a"/>
    <w:link w:val="a7"/>
    <w:uiPriority w:val="99"/>
    <w:unhideWhenUsed/>
    <w:rsid w:val="00521C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1C3C"/>
  </w:style>
  <w:style w:type="paragraph" w:styleId="a8">
    <w:name w:val="Balloon Text"/>
    <w:basedOn w:val="a"/>
    <w:link w:val="a9"/>
    <w:uiPriority w:val="99"/>
    <w:semiHidden/>
    <w:unhideWhenUsed/>
    <w:rsid w:val="00B124A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124A4"/>
    <w:rPr>
      <w:rFonts w:ascii="Segoe UI" w:hAnsi="Segoe UI" w:cs="Segoe UI"/>
      <w:sz w:val="18"/>
      <w:szCs w:val="18"/>
    </w:rPr>
  </w:style>
  <w:style w:type="paragraph" w:styleId="aa">
    <w:name w:val="List Paragraph"/>
    <w:basedOn w:val="a"/>
    <w:uiPriority w:val="34"/>
    <w:qFormat/>
    <w:rsid w:val="006A4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316338">
      <w:bodyDiv w:val="1"/>
      <w:marLeft w:val="0"/>
      <w:marRight w:val="0"/>
      <w:marTop w:val="0"/>
      <w:marBottom w:val="0"/>
      <w:divBdr>
        <w:top w:val="none" w:sz="0" w:space="0" w:color="auto"/>
        <w:left w:val="none" w:sz="0" w:space="0" w:color="auto"/>
        <w:bottom w:val="none" w:sz="0" w:space="0" w:color="auto"/>
        <w:right w:val="none" w:sz="0" w:space="0" w:color="auto"/>
      </w:divBdr>
    </w:div>
    <w:div w:id="918367240">
      <w:bodyDiv w:val="1"/>
      <w:marLeft w:val="0"/>
      <w:marRight w:val="0"/>
      <w:marTop w:val="0"/>
      <w:marBottom w:val="0"/>
      <w:divBdr>
        <w:top w:val="none" w:sz="0" w:space="0" w:color="auto"/>
        <w:left w:val="none" w:sz="0" w:space="0" w:color="auto"/>
        <w:bottom w:val="none" w:sz="0" w:space="0" w:color="auto"/>
        <w:right w:val="none" w:sz="0" w:space="0" w:color="auto"/>
      </w:divBdr>
    </w:div>
    <w:div w:id="105015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EF3E4B014A3BEE30F4017A43A144C4B325EE1D5F7CA3A6C8E3CF27D7FE1C88F0E80E72647855BAM8u7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C77F478DCC612CC1E0A6343C17582FBA7A5027EB1DAD0F8F31C2D7D4B3099ED6F97CCA5649247B91NASBO" TargetMode="External"/><Relationship Id="rId4" Type="http://schemas.openxmlformats.org/officeDocument/2006/relationships/settings" Target="settings.xml"/><Relationship Id="rId9" Type="http://schemas.openxmlformats.org/officeDocument/2006/relationships/hyperlink" Target="consultantplus://offline/ref=C77F478DCC612CC1E0A62A31013471B07C5C79E71BA903DB659D8C89E4009481BE3393140D297D93ADFE51N8S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74C8D-7D50-47A4-B85C-7A5B7BA6B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16</Pages>
  <Words>6633</Words>
  <Characters>37811</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Пустовит Елена Александровна</dc:creator>
  <cp:lastModifiedBy>Троценко Елена Александровна</cp:lastModifiedBy>
  <cp:revision>22</cp:revision>
  <cp:lastPrinted>2018-04-23T09:23:00Z</cp:lastPrinted>
  <dcterms:created xsi:type="dcterms:W3CDTF">2017-11-22T13:30:00Z</dcterms:created>
  <dcterms:modified xsi:type="dcterms:W3CDTF">2018-05-04T12:17:00Z</dcterms:modified>
</cp:coreProperties>
</file>