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53" w:rsidRDefault="002561B8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noProof/>
          <w:spacing w:val="30"/>
          <w:sz w:val="32"/>
          <w:lang w:eastAsia="ru-RU" w:bidi="ar-SA"/>
        </w:rPr>
        <mc:AlternateContent>
          <mc:Choice Requires="wps">
            <w:drawing>
              <wp:anchor distT="0" distB="0" distL="635" distR="0" simplePos="0" relativeHeight="2" behindDoc="1" locked="0" layoutInCell="0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-598805</wp:posOffset>
                </wp:positionV>
                <wp:extent cx="921385" cy="764540"/>
                <wp:effectExtent l="635" t="0" r="0" b="0"/>
                <wp:wrapNone/>
                <wp:docPr id="2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1240" cy="76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D2053" w:rsidRDefault="002561B8">
                            <w:r w:rsidRPr="00D75853">
                              <w:rPr>
                                <w:noProof/>
                                <w:color w:val="FFFFFF" w:themeColor="background1"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861060" cy="76581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3" o:spid="_x0000_s1026" style="position:absolute;left:0;text-align:left;margin-left:189.8pt;margin-top:-47.15pt;width:72.55pt;height:60.2pt;z-index:-503316478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" o:allowincell="f" filled="f" stroked="f" strokeweight="0">
                <v:textbox style="mso-fit-shape-to-text:t" inset="0,0,0,0">
                  <w:txbxContent>
                    <w:p w:rsidR="009D2053" w:rsidRDefault="002561B8">
                      <w:r w:rsidRPr="00D75853">
                        <w:rPr>
                          <w:noProof/>
                          <w:color w:val="FFFFFF" w:themeColor="background1"/>
                          <w:lang w:eastAsia="ru-RU" w:bidi="ar-SA"/>
                        </w:rPr>
                        <w:drawing>
                          <wp:inline distT="0" distB="0" distL="0" distR="0">
                            <wp:extent cx="861060" cy="76581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1060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D2053" w:rsidRDefault="002561B8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 ПО УПРАВЛЕНИЮ МУНИЦИПАЛЬНЫМ ИМУЩЕСТВОМ ГОРОДА СТАВРОПОЛЯ</w:t>
      </w:r>
    </w:p>
    <w:p w:rsidR="009D2053" w:rsidRDefault="002561B8">
      <w:pPr>
        <w:spacing w:after="0" w:line="240" w:lineRule="auto"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П Р И К А З</w:t>
      </w:r>
    </w:p>
    <w:p w:rsidR="009D2053" w:rsidRDefault="009D2053">
      <w:pPr>
        <w:spacing w:after="0" w:line="240" w:lineRule="auto"/>
        <w:jc w:val="center"/>
        <w:rPr>
          <w:rFonts w:ascii="Times New Roman" w:hAnsi="Times New Roman"/>
          <w:spacing w:val="-20"/>
          <w:sz w:val="36"/>
        </w:rPr>
      </w:pPr>
    </w:p>
    <w:p w:rsidR="009D2053" w:rsidRDefault="002561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 xml:space="preserve">    .    .2023                г. Ставрополь                       № </w:t>
      </w:r>
    </w:p>
    <w:p w:rsidR="009D2053" w:rsidRDefault="009D2053">
      <w:pPr>
        <w:spacing w:after="0" w:line="240" w:lineRule="auto"/>
        <w:rPr>
          <w:rFonts w:ascii="Times New Roman" w:hAnsi="Times New Roman"/>
          <w:spacing w:val="-20"/>
          <w:sz w:val="36"/>
        </w:rPr>
      </w:pPr>
    </w:p>
    <w:p w:rsidR="009D2053" w:rsidRDefault="009D205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D2053" w:rsidRDefault="002561B8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</w:t>
      </w:r>
      <w:r w:rsidR="00CF6954">
        <w:rPr>
          <w:rFonts w:ascii="Times New Roman" w:hAnsi="Times New Roman"/>
          <w:sz w:val="28"/>
        </w:rPr>
        <w:t xml:space="preserve">в административный </w:t>
      </w:r>
      <w:r w:rsidR="00262A8D">
        <w:rPr>
          <w:rFonts w:ascii="Times New Roman" w:hAnsi="Times New Roman"/>
          <w:sz w:val="28"/>
        </w:rPr>
        <w:t xml:space="preserve">регламент </w:t>
      </w:r>
      <w:r w:rsidR="00CC6F39">
        <w:rPr>
          <w:rFonts w:ascii="Times New Roman" w:hAnsi="Times New Roman"/>
          <w:sz w:val="28"/>
        </w:rPr>
        <w:t>комитета по управлен</w:t>
      </w:r>
      <w:r w:rsidR="00262A8D">
        <w:rPr>
          <w:rFonts w:ascii="Times New Roman" w:hAnsi="Times New Roman"/>
          <w:sz w:val="28"/>
        </w:rPr>
        <w:t>ию муниц</w:t>
      </w:r>
      <w:r w:rsidR="00CC6F39">
        <w:rPr>
          <w:rFonts w:ascii="Times New Roman" w:hAnsi="Times New Roman"/>
          <w:sz w:val="28"/>
        </w:rPr>
        <w:t>и</w:t>
      </w:r>
      <w:r w:rsidR="00262A8D">
        <w:rPr>
          <w:rFonts w:ascii="Times New Roman" w:hAnsi="Times New Roman"/>
          <w:sz w:val="28"/>
        </w:rPr>
        <w:t xml:space="preserve">пальным имуществом города Ставрополя по предоставлению </w:t>
      </w:r>
      <w:r w:rsidR="009217ED">
        <w:rPr>
          <w:rFonts w:ascii="Times New Roman" w:hAnsi="Times New Roman"/>
          <w:sz w:val="28"/>
        </w:rPr>
        <w:t>муниц</w:t>
      </w:r>
      <w:r w:rsidR="00B433BF">
        <w:rPr>
          <w:rFonts w:ascii="Times New Roman" w:hAnsi="Times New Roman"/>
          <w:sz w:val="28"/>
        </w:rPr>
        <w:t>и</w:t>
      </w:r>
      <w:r w:rsidR="009217ED">
        <w:rPr>
          <w:rFonts w:ascii="Times New Roman" w:hAnsi="Times New Roman"/>
          <w:sz w:val="28"/>
        </w:rPr>
        <w:t>пальной услуги «Предоставление информации об объектах учета, содержащейся в реестре муниципальной собственности», утвержденн</w:t>
      </w:r>
      <w:r w:rsidR="00B433BF">
        <w:rPr>
          <w:rFonts w:ascii="Times New Roman" w:hAnsi="Times New Roman"/>
          <w:sz w:val="28"/>
        </w:rPr>
        <w:t>ы</w:t>
      </w:r>
      <w:r w:rsidR="009217ED">
        <w:rPr>
          <w:rFonts w:ascii="Times New Roman" w:hAnsi="Times New Roman"/>
          <w:sz w:val="28"/>
        </w:rPr>
        <w:t xml:space="preserve">й приказом заместителя главы администрации </w:t>
      </w:r>
      <w:r>
        <w:rPr>
          <w:rFonts w:ascii="Times New Roman" w:hAnsi="Times New Roman"/>
          <w:sz w:val="28"/>
        </w:rPr>
        <w:t xml:space="preserve">города Ставрополя, руководителя комитета по управлению муниципальным имуществом города Ставрополя от </w:t>
      </w:r>
      <w:r w:rsidR="009217ED">
        <w:rPr>
          <w:rFonts w:ascii="Times New Roman" w:hAnsi="Times New Roman"/>
          <w:sz w:val="28"/>
        </w:rPr>
        <w:t>19.02.2019</w:t>
      </w:r>
      <w:r>
        <w:rPr>
          <w:rFonts w:ascii="Times New Roman" w:hAnsi="Times New Roman"/>
          <w:sz w:val="28"/>
        </w:rPr>
        <w:t xml:space="preserve"> № </w:t>
      </w:r>
      <w:r w:rsidR="009217ED">
        <w:rPr>
          <w:rFonts w:ascii="Times New Roman" w:hAnsi="Times New Roman"/>
          <w:sz w:val="28"/>
        </w:rPr>
        <w:t>12</w:t>
      </w:r>
    </w:p>
    <w:p w:rsidR="009D2053" w:rsidRDefault="009D20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2053" w:rsidRPr="002561B8" w:rsidRDefault="002561B8">
      <w:pPr>
        <w:pStyle w:val="1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B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</w:p>
    <w:p w:rsidR="009D2053" w:rsidRDefault="009D205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D2053" w:rsidRDefault="002561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D2053" w:rsidRDefault="009D20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7EA8" w:rsidRDefault="00AE518D" w:rsidP="00F42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6E5A26" w:rsidRPr="006E5A26">
        <w:rPr>
          <w:rFonts w:ascii="Times New Roman" w:hAnsi="Times New Roman" w:cs="Times New Roman"/>
          <w:sz w:val="28"/>
          <w:szCs w:val="28"/>
        </w:rPr>
        <w:t>. Внести</w:t>
      </w:r>
      <w:r w:rsidR="006E5A26" w:rsidRPr="00BA6758">
        <w:t xml:space="preserve"> </w:t>
      </w:r>
      <w:r w:rsidR="00B021E2" w:rsidRPr="00B021E2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8" w:history="1">
        <w:r w:rsidR="00B021E2" w:rsidRPr="00B021E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021E2" w:rsidRPr="00B021E2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</w:t>
      </w:r>
      <w:r w:rsidR="00B021E2" w:rsidRPr="00B021E2">
        <w:rPr>
          <w:rFonts w:ascii="Times New Roman" w:hAnsi="Times New Roman" w:cs="Times New Roman"/>
          <w:bCs/>
          <w:sz w:val="28"/>
          <w:szCs w:val="28"/>
        </w:rPr>
        <w:t>П</w:t>
      </w:r>
      <w:r w:rsidR="00B021E2" w:rsidRPr="00B021E2">
        <w:rPr>
          <w:rFonts w:ascii="Times New Roman" w:hAnsi="Times New Roman" w:cs="Times New Roman"/>
          <w:sz w:val="28"/>
          <w:szCs w:val="28"/>
        </w:rPr>
        <w:t xml:space="preserve">редоставление информации об объектах учета, содержащейся в реестре муниципальной собственности», </w:t>
      </w:r>
      <w:r w:rsidR="00B021E2" w:rsidRPr="00B021E2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hyperlink r:id="rId9" w:history="1">
        <w:r w:rsidR="00B021E2" w:rsidRPr="00B021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B021E2" w:rsidRPr="00B021E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021E2" w:rsidRPr="00B021E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="00B021E2" w:rsidRPr="00B021E2">
        <w:rPr>
          <w:rFonts w:ascii="Times New Roman" w:hAnsi="Times New Roman" w:cs="Times New Roman"/>
          <w:bCs/>
          <w:sz w:val="28"/>
          <w:szCs w:val="28"/>
        </w:rPr>
        <w:t xml:space="preserve">от 19.02.2019 № 12 </w:t>
      </w:r>
      <w:r w:rsidR="00B021E2" w:rsidRPr="00B021E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</w:t>
      </w:r>
      <w:r w:rsidR="00B021E2" w:rsidRPr="00B021E2">
        <w:rPr>
          <w:rFonts w:ascii="Times New Roman" w:hAnsi="Times New Roman" w:cs="Times New Roman"/>
          <w:bCs/>
          <w:sz w:val="28"/>
          <w:szCs w:val="28"/>
        </w:rPr>
        <w:t>П</w:t>
      </w:r>
      <w:r w:rsidR="00B021E2" w:rsidRPr="00B021E2">
        <w:rPr>
          <w:rFonts w:ascii="Times New Roman" w:hAnsi="Times New Roman" w:cs="Times New Roman"/>
          <w:sz w:val="28"/>
          <w:szCs w:val="28"/>
        </w:rPr>
        <w:t>редоставление информации об объектах учета, содержащейся в реестре муниципальной собственности»</w:t>
      </w:r>
      <w:r w:rsidR="00F42E1F">
        <w:rPr>
          <w:rFonts w:ascii="Times New Roman" w:hAnsi="Times New Roman" w:cs="Times New Roman"/>
          <w:sz w:val="28"/>
          <w:szCs w:val="28"/>
        </w:rPr>
        <w:t xml:space="preserve">, изменения, дополнив </w:t>
      </w:r>
      <w:hyperlink r:id="rId10" w:history="1">
        <w:r w:rsidR="0063583C">
          <w:rPr>
            <w:rFonts w:ascii="Times New Roman" w:hAnsi="Times New Roman" w:cs="Times New Roman"/>
            <w:sz w:val="28"/>
            <w:szCs w:val="28"/>
          </w:rPr>
          <w:t>раздел</w:t>
        </w:r>
        <w:r w:rsidR="00B021E2" w:rsidRPr="00B021E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B53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21E2" w:rsidRPr="00B021E2">
        <w:rPr>
          <w:rFonts w:ascii="Times New Roman" w:hAnsi="Times New Roman" w:cs="Times New Roman"/>
          <w:sz w:val="28"/>
          <w:szCs w:val="28"/>
        </w:rPr>
        <w:t xml:space="preserve"> «</w:t>
      </w:r>
      <w:r w:rsidR="00FB052B">
        <w:rPr>
          <w:rFonts w:ascii="Times New Roman" w:hAnsi="Times New Roman" w:cs="Times New Roman"/>
          <w:sz w:val="28"/>
          <w:szCs w:val="28"/>
        </w:rPr>
        <w:t>Стандарт предоставления муниц</w:t>
      </w:r>
      <w:r w:rsidR="00B540FB">
        <w:rPr>
          <w:rFonts w:ascii="Times New Roman" w:hAnsi="Times New Roman" w:cs="Times New Roman"/>
          <w:sz w:val="28"/>
          <w:szCs w:val="28"/>
        </w:rPr>
        <w:t>и</w:t>
      </w:r>
      <w:r w:rsidR="00FB052B">
        <w:rPr>
          <w:rFonts w:ascii="Times New Roman" w:hAnsi="Times New Roman" w:cs="Times New Roman"/>
          <w:sz w:val="28"/>
          <w:szCs w:val="28"/>
        </w:rPr>
        <w:t>пальной услуги</w:t>
      </w:r>
      <w:r w:rsidR="00B021E2" w:rsidRPr="00B021E2">
        <w:rPr>
          <w:rFonts w:ascii="Times New Roman" w:hAnsi="Times New Roman" w:cs="Times New Roman"/>
          <w:sz w:val="28"/>
          <w:szCs w:val="28"/>
        </w:rPr>
        <w:t>»</w:t>
      </w:r>
      <w:r w:rsidR="00EE0879">
        <w:rPr>
          <w:rFonts w:ascii="Times New Roman" w:hAnsi="Times New Roman" w:cs="Times New Roman"/>
          <w:sz w:val="28"/>
          <w:szCs w:val="28"/>
        </w:rPr>
        <w:t xml:space="preserve"> </w:t>
      </w:r>
      <w:r w:rsidR="00EA204E">
        <w:rPr>
          <w:rFonts w:ascii="Times New Roman" w:hAnsi="Times New Roman" w:cs="Times New Roman"/>
          <w:sz w:val="28"/>
          <w:szCs w:val="28"/>
        </w:rPr>
        <w:t>подразделом</w:t>
      </w:r>
      <w:r w:rsidR="00AD3D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9D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2B" w:rsidRDefault="009D2E44" w:rsidP="00E418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C47EA8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bookmarkEnd w:id="0"/>
    <w:p w:rsidR="007B533F" w:rsidRDefault="00BD5E2B" w:rsidP="00F42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50802">
        <w:rPr>
          <w:rFonts w:ascii="Times New Roman" w:hAnsi="Times New Roman" w:cs="Times New Roman"/>
          <w:sz w:val="28"/>
          <w:szCs w:val="28"/>
        </w:rPr>
        <w:t>'</w:t>
      </w:r>
      <w:r w:rsidR="00253373">
        <w:rPr>
          <w:rFonts w:ascii="Times New Roman" w:hAnsi="Times New Roman" w:cs="Times New Roman"/>
          <w:sz w:val="28"/>
          <w:szCs w:val="28"/>
        </w:rPr>
        <w:t>.</w:t>
      </w:r>
      <w:r w:rsidR="00A72BA5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упреждающем (проактивном)</w:t>
      </w:r>
      <w:r w:rsidR="00EB4500">
        <w:rPr>
          <w:rFonts w:ascii="Times New Roman" w:hAnsi="Times New Roman" w:cs="Times New Roman"/>
          <w:sz w:val="28"/>
          <w:szCs w:val="28"/>
        </w:rPr>
        <w:t xml:space="preserve"> режиме не пред</w:t>
      </w:r>
      <w:r w:rsidR="00A72BA5">
        <w:rPr>
          <w:rFonts w:ascii="Times New Roman" w:hAnsi="Times New Roman" w:cs="Times New Roman"/>
          <w:sz w:val="28"/>
          <w:szCs w:val="28"/>
        </w:rPr>
        <w:t>усмотрены</w:t>
      </w:r>
      <w:r w:rsidR="009D2E44">
        <w:rPr>
          <w:rFonts w:ascii="Times New Roman" w:hAnsi="Times New Roman" w:cs="Times New Roman"/>
          <w:sz w:val="28"/>
          <w:szCs w:val="28"/>
        </w:rPr>
        <w:t>»</w:t>
      </w:r>
      <w:r w:rsidR="00346391">
        <w:rPr>
          <w:rFonts w:ascii="Times New Roman" w:hAnsi="Times New Roman" w:cs="Times New Roman"/>
          <w:sz w:val="28"/>
          <w:szCs w:val="28"/>
        </w:rPr>
        <w:t>.</w:t>
      </w:r>
    </w:p>
    <w:p w:rsidR="009D2053" w:rsidRDefault="00AE518D" w:rsidP="00EE08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F3BE4" w:rsidRPr="006E5A26">
        <w:rPr>
          <w:rFonts w:ascii="Times New Roman" w:hAnsi="Times New Roman" w:cs="Times New Roman"/>
          <w:sz w:val="28"/>
          <w:szCs w:val="28"/>
        </w:rPr>
        <w:t>. </w:t>
      </w:r>
      <w:r w:rsidR="004F3B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</w:rPr>
        <w:t>астоящий приказ вступает в силу на следующий день после дня его официального опубликования в газете «Вечерний Ставрополь».</w:t>
      </w:r>
    </w:p>
    <w:p w:rsidR="009D2053" w:rsidRDefault="002B7A39" w:rsidP="002B7A3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6E5A2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2B7A39" w:rsidRDefault="002B7A39" w:rsidP="002B7A3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D2053" w:rsidRDefault="002561B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9D2053" w:rsidRDefault="002561B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:rsidR="009D2053" w:rsidRDefault="002561B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муниципальным </w:t>
      </w:r>
    </w:p>
    <w:p w:rsidR="009D2053" w:rsidRDefault="002561B8" w:rsidP="00EB7476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Д.С. Кравченко</w:t>
      </w:r>
    </w:p>
    <w:sectPr w:rsidR="009D2053">
      <w:headerReference w:type="default" r:id="rId11"/>
      <w:pgSz w:w="11906" w:h="16838"/>
      <w:pgMar w:top="1276" w:right="567" w:bottom="568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53" w:rsidRDefault="002561B8">
      <w:pPr>
        <w:pStyle w:val="17"/>
        <w:spacing w:after="0" w:line="240" w:lineRule="auto"/>
      </w:pPr>
      <w:r>
        <w:separator/>
      </w:r>
    </w:p>
  </w:endnote>
  <w:endnote w:type="continuationSeparator" w:id="0">
    <w:p w:rsidR="009D2053" w:rsidRDefault="002561B8">
      <w:pPr>
        <w:pStyle w:val="1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53" w:rsidRDefault="002561B8">
      <w:pPr>
        <w:pStyle w:val="17"/>
        <w:spacing w:after="0" w:line="240" w:lineRule="auto"/>
      </w:pPr>
      <w:r>
        <w:separator/>
      </w:r>
    </w:p>
  </w:footnote>
  <w:footnote w:type="continuationSeparator" w:id="0">
    <w:p w:rsidR="009D2053" w:rsidRDefault="002561B8">
      <w:pPr>
        <w:pStyle w:val="17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53" w:rsidRDefault="00E41824">
    <w:pPr>
      <w:pStyle w:val="af7"/>
      <w:jc w:val="center"/>
      <w:rPr>
        <w:rFonts w:ascii="Times New Roman" w:hAnsi="Times New Roman"/>
        <w:sz w:val="28"/>
      </w:rPr>
    </w:pPr>
    <w:r>
      <w:rPr>
        <w:noProof/>
      </w:rPr>
      <w:pict>
        <v:rect id="Врезка 1" o:spid="_x0000_s2049" style="position:absolute;left:0;text-align:left;margin-left:0;margin-top:.05pt;width:11.2pt;height:13.3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" o:allowincell="f" filled="f" stroked="f" strokeweight="0">
          <v:textbox style="mso-fit-shape-to-text:t" inset="0,0,0,0">
            <w:txbxContent>
              <w:p w:rsidR="009D2053" w:rsidRDefault="002561B8">
                <w:pPr>
                  <w:rPr>
                    <w:rFonts w:ascii="Times New Roman" w:eastAsia="Times New Roman" w:hAnsi="Times New Roman" w:cs="Times New Roman"/>
                    <w:sz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8"/>
                  </w:rPr>
                  <w:fldChar w:fldCharType="separate"/>
                </w:r>
                <w:r w:rsidR="00637D63">
                  <w:rPr>
                    <w:rFonts w:ascii="Times New Roman" w:eastAsia="Times New Roman" w:hAnsi="Times New Roman" w:cs="Times New Roman"/>
                    <w:noProof/>
                    <w:sz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53"/>
    <w:rsid w:val="000B2E06"/>
    <w:rsid w:val="000E7FE7"/>
    <w:rsid w:val="00150802"/>
    <w:rsid w:val="001A1A51"/>
    <w:rsid w:val="001C7438"/>
    <w:rsid w:val="00253373"/>
    <w:rsid w:val="002561B8"/>
    <w:rsid w:val="00262A8D"/>
    <w:rsid w:val="002855A2"/>
    <w:rsid w:val="002B7A39"/>
    <w:rsid w:val="00346391"/>
    <w:rsid w:val="004F3BE4"/>
    <w:rsid w:val="00570D77"/>
    <w:rsid w:val="0063583C"/>
    <w:rsid w:val="00637D63"/>
    <w:rsid w:val="00664947"/>
    <w:rsid w:val="006E5A26"/>
    <w:rsid w:val="00705106"/>
    <w:rsid w:val="007B533F"/>
    <w:rsid w:val="0086170F"/>
    <w:rsid w:val="008F7E90"/>
    <w:rsid w:val="009217ED"/>
    <w:rsid w:val="0097628E"/>
    <w:rsid w:val="009C0A8C"/>
    <w:rsid w:val="009D2053"/>
    <w:rsid w:val="009D2E44"/>
    <w:rsid w:val="00A66A65"/>
    <w:rsid w:val="00A72BA5"/>
    <w:rsid w:val="00AD3DB7"/>
    <w:rsid w:val="00AE518D"/>
    <w:rsid w:val="00B021E2"/>
    <w:rsid w:val="00B1076F"/>
    <w:rsid w:val="00B433BF"/>
    <w:rsid w:val="00B540FB"/>
    <w:rsid w:val="00BD5E2B"/>
    <w:rsid w:val="00BF3A3B"/>
    <w:rsid w:val="00C47EA8"/>
    <w:rsid w:val="00CA64FF"/>
    <w:rsid w:val="00CC6F39"/>
    <w:rsid w:val="00CF6954"/>
    <w:rsid w:val="00D5376E"/>
    <w:rsid w:val="00D75853"/>
    <w:rsid w:val="00D96FBE"/>
    <w:rsid w:val="00E41824"/>
    <w:rsid w:val="00EA204E"/>
    <w:rsid w:val="00EB4500"/>
    <w:rsid w:val="00EB7476"/>
    <w:rsid w:val="00EE0879"/>
    <w:rsid w:val="00F42E1F"/>
    <w:rsid w:val="00FB052B"/>
    <w:rsid w:val="00FD07FC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CBEEB3F-F490-4CBD-A392-1248BA5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Символ сноски"/>
    <w:uiPriority w:val="99"/>
    <w:unhideWhenUsed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1">
    <w:name w:val="Абзац списка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2">
    <w:name w:val="Верхний колонтитул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ижний колонтитул1"/>
    <w:qFormat/>
  </w:style>
  <w:style w:type="character" w:customStyle="1" w:styleId="16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No Spacing"/>
    <w:uiPriority w:val="1"/>
    <w:qFormat/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styleId="23">
    <w:name w:val="toc 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  <w:pPr>
      <w:spacing w:after="160" w:line="264" w:lineRule="auto"/>
    </w:pPr>
  </w:style>
  <w:style w:type="paragraph" w:styleId="32">
    <w:name w:val="toc 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f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9">
    <w:name w:val="toc 1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0">
    <w:name w:val="toc 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0">
    <w:name w:val="toc 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9">
    <w:name w:val="Subtitle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Title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f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9A90D095BE0A1B2E49682BA8E57B0B7CF490A824002C1AAAB489251EFDE39463C286D0718BCBCC5173897F18E2F9659E275D4E75B9F8D56B052FMCm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3BD97D801939F9E14CFF00F780C164B1DD2A3D9B30E884FBAA2A0F8ABC0F6712D2920FC68D0A95B73E159EDF2B8D6B75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4EFA-9DAD-4FC4-B798-44DF855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Николаевна</dc:creator>
  <dc:description/>
  <cp:lastModifiedBy>Сердюкова Ольга Николаевна</cp:lastModifiedBy>
  <cp:revision>58</cp:revision>
  <cp:lastPrinted>2023-05-16T09:50:00Z</cp:lastPrinted>
  <dcterms:created xsi:type="dcterms:W3CDTF">2023-05-12T06:42:00Z</dcterms:created>
  <dcterms:modified xsi:type="dcterms:W3CDTF">2023-05-16T12:07:00Z</dcterms:modified>
  <dc:language>ru-RU</dc:language>
</cp:coreProperties>
</file>