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6" w:rsidRPr="008D4870" w:rsidRDefault="00FF64A6" w:rsidP="00FF64A6">
      <w:pPr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  <w:r w:rsidRPr="008D4870">
        <w:rPr>
          <w:rFonts w:ascii="Times New Roman" w:hAnsi="Times New Roman"/>
          <w:b/>
          <w:sz w:val="32"/>
          <w:szCs w:val="32"/>
        </w:rPr>
        <w:t>КОМИТЕТ</w:t>
      </w:r>
      <w:r w:rsidRPr="008D4870">
        <w:rPr>
          <w:rFonts w:ascii="Times New Roman" w:hAnsi="Times New Roman"/>
          <w:sz w:val="32"/>
          <w:szCs w:val="32"/>
        </w:rPr>
        <w:t xml:space="preserve">        </w:t>
      </w:r>
      <w:r w:rsidRPr="008D4870">
        <w:rPr>
          <w:rFonts w:ascii="Times New Roman" w:hAnsi="Times New Roman"/>
          <w:b/>
          <w:sz w:val="32"/>
          <w:szCs w:val="32"/>
        </w:rPr>
        <w:t>ГОРОДСКОГО       ХОЗЯЙСТВА</w:t>
      </w:r>
      <w:r w:rsidRPr="008D4870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8D4870">
        <w:rPr>
          <w:rFonts w:ascii="Times New Roman" w:hAnsi="Times New Roman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      </w:t>
      </w:r>
      <w:r w:rsidRPr="008D4870">
        <w:rPr>
          <w:rFonts w:ascii="Times New Roman" w:hAnsi="Times New Roman"/>
          <w:sz w:val="36"/>
          <w:szCs w:val="36"/>
        </w:rPr>
        <w:t>администрации       города       Ставрополя</w:t>
      </w:r>
    </w:p>
    <w:p w:rsidR="00FF64A6" w:rsidRDefault="00FF64A6" w:rsidP="00FF64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FF64A6" w:rsidRDefault="00FF64A6" w:rsidP="00FF64A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070D72">
        <w:rPr>
          <w:rFonts w:ascii="Times New Roman" w:hAnsi="Times New Roman"/>
          <w:sz w:val="40"/>
          <w:szCs w:val="40"/>
        </w:rPr>
        <w:t xml:space="preserve">                                 </w:t>
      </w:r>
      <w:r>
        <w:rPr>
          <w:rFonts w:ascii="Times New Roman" w:hAnsi="Times New Roman"/>
          <w:sz w:val="40"/>
          <w:szCs w:val="40"/>
        </w:rPr>
        <w:t xml:space="preserve">   </w:t>
      </w:r>
      <w:proofErr w:type="gramStart"/>
      <w:r w:rsidRPr="008D4870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8D4870">
        <w:rPr>
          <w:rFonts w:ascii="Times New Roman" w:hAnsi="Times New Roman"/>
          <w:b/>
          <w:sz w:val="36"/>
          <w:szCs w:val="36"/>
        </w:rPr>
        <w:t xml:space="preserve"> Р И К А З</w:t>
      </w:r>
    </w:p>
    <w:p w:rsidR="00FF64A6" w:rsidRPr="008D4870" w:rsidRDefault="00FF64A6" w:rsidP="00FF64A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F64A6" w:rsidRPr="00FF64A6" w:rsidRDefault="00FF64A6" w:rsidP="00FF64A6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FF64A6">
        <w:rPr>
          <w:rFonts w:ascii="Times New Roman" w:hAnsi="Times New Roman"/>
          <w:b w:val="0"/>
          <w:sz w:val="28"/>
          <w:szCs w:val="28"/>
        </w:rPr>
        <w:t xml:space="preserve">       .       . 2017                         г. Ставрополь                                             №____      </w:t>
      </w:r>
    </w:p>
    <w:p w:rsidR="00FF64A6" w:rsidRPr="00FF64A6" w:rsidRDefault="00FF64A6" w:rsidP="00FF64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F64A6" w:rsidRPr="00D91D62" w:rsidRDefault="00FF64A6" w:rsidP="007870A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91D6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D91D62" w:rsidRPr="00D91D62">
        <w:rPr>
          <w:rFonts w:ascii="Times New Roman" w:hAnsi="Times New Roman" w:cs="Times New Roman"/>
          <w:b w:val="0"/>
          <w:sz w:val="28"/>
          <w:szCs w:val="28"/>
        </w:rPr>
        <w:t>о комиссии по формированию кадрового резерва для замещения вакантных должностей муниципальной службы в комитете</w:t>
      </w:r>
      <w:proofErr w:type="gramEnd"/>
      <w:r w:rsidR="00D91D62" w:rsidRPr="00D91D62">
        <w:rPr>
          <w:rFonts w:ascii="Times New Roman" w:hAnsi="Times New Roman" w:cs="Times New Roman"/>
          <w:b w:val="0"/>
          <w:sz w:val="28"/>
          <w:szCs w:val="28"/>
        </w:rPr>
        <w:t xml:space="preserve"> городского хозяйства администрации города Ставрополя</w:t>
      </w:r>
    </w:p>
    <w:p w:rsidR="00FF64A6" w:rsidRPr="00FF64A6" w:rsidRDefault="00FF6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0A6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4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F64A6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FF64A6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3021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64A6">
        <w:rPr>
          <w:rFonts w:ascii="Times New Roman" w:hAnsi="Times New Roman" w:cs="Times New Roman"/>
          <w:sz w:val="28"/>
          <w:szCs w:val="28"/>
        </w:rPr>
        <w:t xml:space="preserve">от </w:t>
      </w:r>
      <w:r w:rsidR="0030213C">
        <w:rPr>
          <w:rFonts w:ascii="Times New Roman" w:hAnsi="Times New Roman" w:cs="Times New Roman"/>
          <w:sz w:val="28"/>
          <w:szCs w:val="28"/>
        </w:rPr>
        <w:t xml:space="preserve"> </w:t>
      </w:r>
      <w:r w:rsidRPr="00FF64A6">
        <w:rPr>
          <w:rFonts w:ascii="Times New Roman" w:hAnsi="Times New Roman" w:cs="Times New Roman"/>
          <w:sz w:val="28"/>
          <w:szCs w:val="28"/>
        </w:rPr>
        <w:t xml:space="preserve">25 января 2012 г. </w:t>
      </w:r>
      <w:r w:rsidR="007870A6">
        <w:rPr>
          <w:rFonts w:ascii="Times New Roman" w:hAnsi="Times New Roman" w:cs="Times New Roman"/>
          <w:sz w:val="28"/>
          <w:szCs w:val="28"/>
        </w:rPr>
        <w:t>№</w:t>
      </w:r>
      <w:r w:rsidRPr="00FF64A6">
        <w:rPr>
          <w:rFonts w:ascii="Times New Roman" w:hAnsi="Times New Roman" w:cs="Times New Roman"/>
          <w:sz w:val="28"/>
          <w:szCs w:val="28"/>
        </w:rPr>
        <w:t xml:space="preserve"> 169 </w:t>
      </w:r>
      <w:r w:rsidR="007870A6">
        <w:rPr>
          <w:rFonts w:ascii="Times New Roman" w:hAnsi="Times New Roman" w:cs="Times New Roman"/>
          <w:sz w:val="28"/>
          <w:szCs w:val="28"/>
        </w:rPr>
        <w:t>«</w:t>
      </w:r>
      <w:r w:rsidRPr="00FF64A6">
        <w:rPr>
          <w:rFonts w:ascii="Times New Roman" w:hAnsi="Times New Roman" w:cs="Times New Roman"/>
          <w:sz w:val="28"/>
          <w:szCs w:val="28"/>
        </w:rPr>
        <w:t>Об утверждении Положения о конкурсе на замещение вакантной должности муниципальной службы в городе Ставрополе</w:t>
      </w:r>
      <w:r w:rsidR="007870A6">
        <w:rPr>
          <w:rFonts w:ascii="Times New Roman" w:hAnsi="Times New Roman" w:cs="Times New Roman"/>
          <w:sz w:val="28"/>
          <w:szCs w:val="28"/>
        </w:rPr>
        <w:t>»,</w:t>
      </w:r>
      <w:r w:rsidR="0030213C">
        <w:rPr>
          <w:rFonts w:ascii="Times New Roman" w:hAnsi="Times New Roman" w:cs="Times New Roman"/>
          <w:sz w:val="28"/>
          <w:szCs w:val="28"/>
        </w:rPr>
        <w:t xml:space="preserve"> </w:t>
      </w:r>
      <w:r w:rsidR="00D91D62">
        <w:rPr>
          <w:rFonts w:ascii="Times New Roman" w:hAnsi="Times New Roman" w:cs="Times New Roman"/>
          <w:sz w:val="28"/>
          <w:szCs w:val="28"/>
        </w:rPr>
        <w:t>п</w:t>
      </w:r>
      <w:r w:rsidR="00D91D62" w:rsidRPr="00D91D62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D91D62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D91D62" w:rsidRPr="00D91D62">
        <w:rPr>
          <w:rFonts w:ascii="Times New Roman" w:hAnsi="Times New Roman" w:cs="Times New Roman"/>
          <w:sz w:val="28"/>
          <w:szCs w:val="28"/>
        </w:rPr>
        <w:t xml:space="preserve">Ставрополя от 22.06.2012 </w:t>
      </w:r>
      <w:r w:rsidR="00D91D62">
        <w:rPr>
          <w:rFonts w:ascii="Times New Roman" w:hAnsi="Times New Roman" w:cs="Times New Roman"/>
          <w:sz w:val="28"/>
          <w:szCs w:val="28"/>
        </w:rPr>
        <w:t>№ 1769 «</w:t>
      </w:r>
      <w:r w:rsidR="00D91D62" w:rsidRPr="00D91D62">
        <w:rPr>
          <w:rFonts w:ascii="Times New Roman" w:hAnsi="Times New Roman" w:cs="Times New Roman"/>
          <w:sz w:val="28"/>
          <w:szCs w:val="28"/>
        </w:rPr>
        <w:t>Об утверждении Положения о комиссии по формированию, подготовке и использованию муниципального резерва управленческих кадров города Ставрополя</w:t>
      </w:r>
      <w:r w:rsidR="00D91D62">
        <w:rPr>
          <w:rFonts w:ascii="Times New Roman" w:hAnsi="Times New Roman" w:cs="Times New Roman"/>
          <w:sz w:val="28"/>
          <w:szCs w:val="28"/>
        </w:rPr>
        <w:t>»</w:t>
      </w:r>
    </w:p>
    <w:p w:rsidR="00D91D62" w:rsidRDefault="00D91D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4A6" w:rsidRPr="00FF64A6" w:rsidRDefault="007870A6" w:rsidP="00303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FF64A6" w:rsidRPr="00FF64A6">
        <w:rPr>
          <w:rFonts w:ascii="Times New Roman" w:hAnsi="Times New Roman" w:cs="Times New Roman"/>
          <w:sz w:val="28"/>
          <w:szCs w:val="28"/>
        </w:rPr>
        <w:t>:</w:t>
      </w:r>
    </w:p>
    <w:p w:rsidR="00FF64A6" w:rsidRPr="00FF64A6" w:rsidRDefault="00FF6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4A6" w:rsidRPr="00D91D62" w:rsidRDefault="00FF6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4A6">
        <w:rPr>
          <w:rFonts w:ascii="Times New Roman" w:hAnsi="Times New Roman" w:cs="Times New Roman"/>
          <w:sz w:val="28"/>
          <w:szCs w:val="28"/>
        </w:rPr>
        <w:t xml:space="preserve">1. </w:t>
      </w:r>
      <w:r w:rsidRPr="00D91D6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7" w:history="1">
        <w:r w:rsidRPr="00D91D6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91D62">
        <w:rPr>
          <w:rFonts w:ascii="Times New Roman" w:hAnsi="Times New Roman" w:cs="Times New Roman"/>
          <w:sz w:val="28"/>
          <w:szCs w:val="28"/>
        </w:rPr>
        <w:t xml:space="preserve"> </w:t>
      </w:r>
      <w:r w:rsidR="00D91D62" w:rsidRPr="00D91D62">
        <w:rPr>
          <w:rFonts w:ascii="Times New Roman" w:hAnsi="Times New Roman" w:cs="Times New Roman"/>
          <w:sz w:val="28"/>
          <w:szCs w:val="28"/>
        </w:rPr>
        <w:t xml:space="preserve">о комиссии по формированию кадрового резерва для замещения вакантных должностей муниципальной службы в комитете городского хозяйства администрации города Ставрополя </w:t>
      </w:r>
      <w:r w:rsidRPr="00D91D6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F0CE5" w:rsidRDefault="00FF64A6" w:rsidP="008E1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D62">
        <w:rPr>
          <w:rFonts w:ascii="Times New Roman" w:hAnsi="Times New Roman" w:cs="Times New Roman"/>
          <w:sz w:val="28"/>
          <w:szCs w:val="28"/>
        </w:rPr>
        <w:t xml:space="preserve">2. </w:t>
      </w:r>
      <w:r w:rsidR="00A32FAF" w:rsidRPr="00D91D6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D675C">
        <w:rPr>
          <w:rFonts w:ascii="Times New Roman" w:hAnsi="Times New Roman" w:cs="Times New Roman"/>
          <w:sz w:val="28"/>
          <w:szCs w:val="28"/>
        </w:rPr>
        <w:t xml:space="preserve"> </w:t>
      </w:r>
      <w:r w:rsidR="000F0CE5">
        <w:rPr>
          <w:rFonts w:ascii="Times New Roman" w:hAnsi="Times New Roman" w:cs="Times New Roman"/>
          <w:sz w:val="28"/>
          <w:szCs w:val="28"/>
        </w:rPr>
        <w:t>п</w:t>
      </w:r>
      <w:r w:rsidR="000F0CE5" w:rsidRPr="000F0CE5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0F0CE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Ставрополя, руководителя </w:t>
      </w:r>
      <w:proofErr w:type="gramStart"/>
      <w:r w:rsidR="000F0CE5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="000F0CE5" w:rsidRPr="00D62374">
        <w:rPr>
          <w:rFonts w:ascii="Times New Roman" w:hAnsi="Times New Roman" w:cs="Times New Roman"/>
          <w:sz w:val="28"/>
          <w:szCs w:val="28"/>
        </w:rPr>
        <w:t>администрации г</w:t>
      </w:r>
      <w:r w:rsidR="000F0CE5">
        <w:rPr>
          <w:rFonts w:ascii="Times New Roman" w:hAnsi="Times New Roman" w:cs="Times New Roman"/>
          <w:sz w:val="28"/>
          <w:szCs w:val="28"/>
        </w:rPr>
        <w:t>орода Ставрополя</w:t>
      </w:r>
      <w:proofErr w:type="gramEnd"/>
      <w:r w:rsidR="000F0CE5" w:rsidRPr="000F0CE5">
        <w:rPr>
          <w:rFonts w:ascii="Times New Roman" w:hAnsi="Times New Roman" w:cs="Times New Roman"/>
          <w:sz w:val="28"/>
          <w:szCs w:val="28"/>
        </w:rPr>
        <w:t xml:space="preserve"> </w:t>
      </w:r>
      <w:r w:rsidR="008E15BB" w:rsidRPr="008E15BB">
        <w:rPr>
          <w:rFonts w:ascii="Times New Roman" w:hAnsi="Times New Roman" w:cs="Times New Roman"/>
          <w:sz w:val="28"/>
          <w:szCs w:val="28"/>
        </w:rPr>
        <w:t xml:space="preserve">от 12.12.2012 </w:t>
      </w:r>
      <w:r w:rsidR="008E15BB">
        <w:rPr>
          <w:rFonts w:ascii="Times New Roman" w:hAnsi="Times New Roman" w:cs="Times New Roman"/>
          <w:sz w:val="28"/>
          <w:szCs w:val="28"/>
        </w:rPr>
        <w:t>№</w:t>
      </w:r>
      <w:r w:rsidR="008E15BB" w:rsidRPr="008E15BB">
        <w:rPr>
          <w:rFonts w:ascii="Times New Roman" w:hAnsi="Times New Roman" w:cs="Times New Roman"/>
          <w:sz w:val="28"/>
          <w:szCs w:val="28"/>
        </w:rPr>
        <w:t xml:space="preserve"> 113-к </w:t>
      </w:r>
      <w:r w:rsidR="008E15BB">
        <w:rPr>
          <w:rFonts w:ascii="Times New Roman" w:hAnsi="Times New Roman" w:cs="Times New Roman"/>
          <w:sz w:val="28"/>
          <w:szCs w:val="28"/>
        </w:rPr>
        <w:t>«</w:t>
      </w:r>
      <w:r w:rsidR="008E15BB" w:rsidRPr="008E15BB">
        <w:rPr>
          <w:rFonts w:ascii="Times New Roman" w:hAnsi="Times New Roman" w:cs="Times New Roman"/>
          <w:sz w:val="28"/>
          <w:szCs w:val="28"/>
        </w:rPr>
        <w:t>Об утверждении Положения о комиссии по формированию кадрового резерва для замещения вакантных должностей муниципальной службы в комитете городского хозяйства администрации города Ставрополя</w:t>
      </w:r>
      <w:r w:rsidR="008E15BB">
        <w:rPr>
          <w:rFonts w:ascii="Times New Roman" w:hAnsi="Times New Roman" w:cs="Times New Roman"/>
          <w:sz w:val="28"/>
          <w:szCs w:val="28"/>
        </w:rPr>
        <w:t>».</w:t>
      </w:r>
    </w:p>
    <w:p w:rsidR="00FF64A6" w:rsidRPr="00FF64A6" w:rsidRDefault="00A32FAF" w:rsidP="007870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70A6" w:rsidRPr="00B2571B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30213C" w:rsidRDefault="0030213C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213C" w:rsidRDefault="0030213C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213C" w:rsidRDefault="0030213C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7870A6" w:rsidRDefault="0030213C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870A6">
        <w:rPr>
          <w:rFonts w:ascii="Times New Roman" w:hAnsi="Times New Roman"/>
          <w:sz w:val="28"/>
          <w:szCs w:val="28"/>
        </w:rPr>
        <w:t xml:space="preserve">аместителя главы администрации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руководителя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городского хозяйства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городского хозяйства </w:t>
      </w:r>
    </w:p>
    <w:p w:rsidR="007870A6" w:rsidRDefault="007870A6" w:rsidP="007870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И.А. Скорняков</w:t>
      </w:r>
    </w:p>
    <w:p w:rsidR="007870A6" w:rsidRDefault="007870A6" w:rsidP="00787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24" w:rsidRDefault="00303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03024" w:rsidSect="00303024">
          <w:headerReference w:type="firs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F64A6" w:rsidRPr="00303024" w:rsidRDefault="00FF64A6" w:rsidP="00303024">
      <w:pPr>
        <w:pStyle w:val="ConsPlusNormal"/>
        <w:spacing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2512" w:rsidRDefault="00452512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303024" w:rsidRDefault="00FF64A6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 xml:space="preserve">к </w:t>
      </w:r>
      <w:r w:rsidR="00303024" w:rsidRPr="00303024">
        <w:rPr>
          <w:rFonts w:ascii="Times New Roman" w:hAnsi="Times New Roman" w:cs="Times New Roman"/>
          <w:sz w:val="28"/>
          <w:szCs w:val="28"/>
        </w:rPr>
        <w:t xml:space="preserve">приказу заместителя главы </w:t>
      </w:r>
    </w:p>
    <w:p w:rsidR="00FF64A6" w:rsidRPr="00303024" w:rsidRDefault="00FF64A6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303024" w:rsidRPr="003030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3024" w:rsidRPr="00303024" w:rsidRDefault="00303024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 xml:space="preserve">руководителя комитета городского </w:t>
      </w:r>
    </w:p>
    <w:p w:rsidR="00303024" w:rsidRPr="00303024" w:rsidRDefault="00303024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 xml:space="preserve">хозяйства администрации города Ставрополя </w:t>
      </w:r>
    </w:p>
    <w:p w:rsidR="00FF64A6" w:rsidRPr="00303024" w:rsidRDefault="00FF64A6" w:rsidP="00303024">
      <w:pPr>
        <w:pStyle w:val="ConsPlusNormal"/>
        <w:spacing w:line="240" w:lineRule="exact"/>
        <w:ind w:left="4956"/>
        <w:rPr>
          <w:rFonts w:ascii="Times New Roman" w:hAnsi="Times New Roman" w:cs="Times New Roman"/>
          <w:color w:val="FF0000"/>
          <w:sz w:val="28"/>
          <w:szCs w:val="28"/>
        </w:rPr>
      </w:pPr>
      <w:r w:rsidRPr="00303024">
        <w:rPr>
          <w:rFonts w:ascii="Times New Roman" w:hAnsi="Times New Roman" w:cs="Times New Roman"/>
          <w:sz w:val="28"/>
          <w:szCs w:val="28"/>
        </w:rPr>
        <w:t xml:space="preserve">от </w:t>
      </w:r>
      <w:r w:rsidR="00303024">
        <w:rPr>
          <w:rFonts w:ascii="Times New Roman" w:hAnsi="Times New Roman" w:cs="Times New Roman"/>
          <w:sz w:val="28"/>
          <w:szCs w:val="28"/>
        </w:rPr>
        <w:t xml:space="preserve">    .     .2017   № </w:t>
      </w:r>
    </w:p>
    <w:p w:rsidR="00FF64A6" w:rsidRDefault="00FF64A6">
      <w:pPr>
        <w:pStyle w:val="ConsPlusNormal"/>
        <w:jc w:val="both"/>
      </w:pPr>
    </w:p>
    <w:p w:rsidR="0030213C" w:rsidRDefault="0030213C" w:rsidP="0030213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7"/>
      <w:bookmarkEnd w:id="0"/>
    </w:p>
    <w:p w:rsidR="00452512" w:rsidRDefault="00452512" w:rsidP="0030213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213C" w:rsidRPr="003D675C" w:rsidRDefault="00462487" w:rsidP="0030213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27" w:history="1">
        <w:r w:rsidR="0030213C" w:rsidRPr="003D675C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</w:p>
    <w:p w:rsidR="00FF64A6" w:rsidRPr="003D675C" w:rsidRDefault="0030213C" w:rsidP="0030213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67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75C" w:rsidRPr="003D675C">
        <w:rPr>
          <w:rFonts w:ascii="Times New Roman" w:hAnsi="Times New Roman" w:cs="Times New Roman"/>
          <w:b w:val="0"/>
          <w:sz w:val="28"/>
          <w:szCs w:val="28"/>
        </w:rPr>
        <w:t>о комиссии по формированию кадрового резерва для замещения вакантных должностей муниципальной службы в комитете городского хозяйства администрации города Ставрополя</w:t>
      </w:r>
    </w:p>
    <w:p w:rsidR="00FF64A6" w:rsidRPr="008971A8" w:rsidRDefault="00FF64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по формированию кадрового резерва для замещения вакантных должностей муниципальной службы в </w:t>
      </w:r>
      <w:r w:rsidRPr="008971A8">
        <w:rPr>
          <w:rFonts w:ascii="Times New Roman" w:hAnsi="Times New Roman"/>
          <w:sz w:val="28"/>
          <w:szCs w:val="28"/>
        </w:rPr>
        <w:t>комитете городского хозяйства администрации города Ставрополя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Комиссия) создается в соответствии с 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Положением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формировании кадрового резерва для замещения вакантных должностей муниципальной службы в городе Ставрополе, утвержденным решением Ставропольской городской Думы от 21 марта 2012 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186 (далее - Положение о кадровом резерве) и Положением о комиссии по формированию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кадрового резерва для замещения вакантных должностей муниципальной службы в </w:t>
      </w:r>
      <w:r w:rsidRPr="00B2571B">
        <w:rPr>
          <w:rFonts w:ascii="Times New Roman" w:hAnsi="Times New Roman"/>
          <w:sz w:val="28"/>
          <w:szCs w:val="28"/>
        </w:rPr>
        <w:t>Порядок проведения отбора лиц, претендующих на включение в кадровый резерв для замещения вакантных должностей муниципальной службы в комитете городского хозяйства а</w:t>
      </w:r>
      <w:r>
        <w:rPr>
          <w:rFonts w:ascii="Times New Roman" w:hAnsi="Times New Roman"/>
          <w:sz w:val="28"/>
          <w:szCs w:val="28"/>
        </w:rPr>
        <w:t>дминистрации города Ставрополя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Положение).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Комиссия создается в целях обеспечения формирования кадрового резерва для замещения вакантных должностей муниципальной службы в </w:t>
      </w:r>
      <w:r w:rsidRPr="00B2571B">
        <w:rPr>
          <w:rFonts w:ascii="Times New Roman" w:hAnsi="Times New Roman"/>
          <w:sz w:val="28"/>
          <w:szCs w:val="28"/>
        </w:rPr>
        <w:t>комитете городского хозяйства а</w:t>
      </w:r>
      <w:r>
        <w:rPr>
          <w:rFonts w:ascii="Times New Roman" w:hAnsi="Times New Roman"/>
          <w:sz w:val="28"/>
          <w:szCs w:val="28"/>
        </w:rPr>
        <w:t>дминистрации города Ставрополя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(далее - кадровый резерв) путем проведения отбора лиц, претендующих на включение в кадровый резерв (далее соответственно - отбор, отбор претендентов).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руководствуется в своей деятельности 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Конституцией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</w:t>
      </w:r>
      <w:hyperlink r:id="rId12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края, решениями Ставропольской городской Думы, </w:t>
      </w:r>
      <w:hyperlink r:id="rId13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Порядком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571B">
        <w:rPr>
          <w:rFonts w:ascii="Times New Roman" w:hAnsi="Times New Roman"/>
          <w:sz w:val="28"/>
          <w:szCs w:val="28"/>
        </w:rPr>
        <w:t>проведения отбора лиц</w:t>
      </w:r>
      <w:proofErr w:type="gramEnd"/>
      <w:r w:rsidRPr="00B2571B">
        <w:rPr>
          <w:rFonts w:ascii="Times New Roman" w:hAnsi="Times New Roman"/>
          <w:sz w:val="28"/>
          <w:szCs w:val="28"/>
        </w:rPr>
        <w:t>, претендующих на включение в кадровый резерв для замещения вакантных должностей муниципальной службы в комитете городского хозяйства а</w:t>
      </w:r>
      <w:r>
        <w:rPr>
          <w:rFonts w:ascii="Times New Roman" w:hAnsi="Times New Roman"/>
          <w:sz w:val="28"/>
          <w:szCs w:val="28"/>
        </w:rPr>
        <w:t>дминистрации города Ставрополя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утвержденным приказом заместителя главы администрации, руководителя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комитета городского хозяйства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 Ставрополя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20.03.2017 № 79-к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Порядок проведения отбора), иными постановлениями и распоряжениями администрации города Ставрополя, а также настоящим Положением.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Основными задачами Комиссии являются: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равного доступа граждан и муниципальных служащих </w:t>
      </w:r>
      <w:r w:rsidRPr="00B2571B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B2571B">
        <w:rPr>
          <w:rFonts w:ascii="Times New Roman" w:hAnsi="Times New Roman"/>
          <w:sz w:val="28"/>
          <w:szCs w:val="28"/>
        </w:rPr>
        <w:t xml:space="preserve"> городского хозяйства а</w:t>
      </w:r>
      <w:r>
        <w:rPr>
          <w:rFonts w:ascii="Times New Roman" w:hAnsi="Times New Roman"/>
          <w:sz w:val="28"/>
          <w:szCs w:val="28"/>
        </w:rPr>
        <w:t>дминистрации города Ставрополя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претенденты) для участия в отборе;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участие в формировании кадрового резерва.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Комиссия в соответствии с возложенными на нее задачами осуществляет следующие функции: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определяет на первом этапе отбора соответствие претендентов квалификационным и иным требованиям к должностям муниципальной службы, на которые проводится отбор, на основании представленных документов об образовании, осуществлении трудовой деятельности, прохождении муниципальной службы, гражданской или иной государственной службы, а также определяет мето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ы) оценки профессиональных и личностных качеств претендентов при проведении второго этапа отбора;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оценивает профессиональные, деловые и личностные качества претендентов, допущенных к участию во втором этапе отбора, на основании представленных документов, а также на основании оценочных процедур с использованием методов оценки профессиональных и личностных каче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ств пр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етендентов, предусмотренных </w:t>
      </w:r>
      <w:hyperlink r:id="rId14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Порядком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отбора;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подводит итоги отбора и определяет претендентов, наиболее подготовленных для замещения должностей муниципальной службы, на которые формируется кадровый резерв;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решения в соответствии с полномочиями, предоставленными </w:t>
      </w:r>
      <w:hyperlink r:id="rId15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Положением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кадровом резерве и </w:t>
      </w:r>
      <w:hyperlink r:id="rId16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Порядком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отбора.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 Заседание Комиссии проводится при наличии не менее двух претендентов на включение в кадровый резерв. При наличии менее двух претендентов, допущенных к участию во втором этапе отбора на каждую должность муниципальной службы, а также при явке на второй этап отбора менее двух претендентов, Комиссией принимается решение о признании отбора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несостоявшимся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 Комиссия состоит из председателя Комиссии, заместителя председателя Комиссии, секретаря Комиссии и членов Комиссии.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состав Комиссии в обязательном порядке включается руководитель структурного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подразделения комитета городского хозяйства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Ставрополя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котором проводится отбор претендентов на включение в кадровый резерв.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Персональный состав Комиссии утверждается </w:t>
      </w:r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заместителя главы администрации города Ставрополя, руководителя </w:t>
      </w:r>
      <w:proofErr w:type="gramStart"/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>комитета городского хозяйства администрации города Ставрополя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должен составлять не менее 5 человек.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Комиссия действует на постоянной основе.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8. Заседания Комиссии проводятся по мере необходимости, но не реже двух раз в год.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Заседание Комиссии считается правомочным, если на нем присутствуют более половины ее членов.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Члены Комиссии участвуют в ее заседаниях без права замены. В случае отсутствия на заседании Комиссии член Комиссии имеет право представить свое мнение по рассматриваемым вопросам в письменной форме.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9. Председатель Комиссии: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осуществляет общее руководство деятельностью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назначает дату, место и время проведения заседания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утверждает повестку дня заседания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организует работу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председательствует на заседаниях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утверждает мето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ы) оценки профессиональных и личностных качеств претендентов при проведении отбора, не позднее чем за 5 календарных дней до дня проведения второго этапа отбора;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дает поручения членам Комиссии и контролирует их исполнение;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подписывает документы и протокол заседания Комиссии.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 Секретарь Комиссии: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формирует повестку дня заседания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оповещает членов Комиссии о дате, месте и времени проведения заседания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обеспечивает подготовку материалов к заседанию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проверяет правильность оформления представленных </w:t>
      </w:r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>структурным подразделением комитета городского хозяйства администрации города Ставрополя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котором проводится отбор претендентов на включение в кадровый резерв, вопросов (тем, задач) для проведения методов оценки профессиональных и личностных каче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ств пр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етендентов, их свод и передачу на утверждение председателю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ведет и подписывает протокол заседания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оформляет необходимую документацию в соответствии с решением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контролирует выполнение решений Комиссии;</w:t>
      </w:r>
    </w:p>
    <w:p w:rsidR="008971A8" w:rsidRDefault="008971A8" w:rsidP="00452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подготовку и передачу решения Комиссии </w:t>
      </w:r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заместителю главы администрации города Ставрополя, руководителю </w:t>
      </w:r>
      <w:proofErr w:type="gramStart"/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>комитета городского хозяйства администрации города Ставрополя</w:t>
      </w:r>
      <w:proofErr w:type="gramEnd"/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уведомляет претендентов, допущенных к участию во втором этапе отбора, о дате, месте и времени его проведения в письменной форме не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7 календарных дней до начала второго этапа отбора;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уведомляет претендентов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 причинах отказа в допуске к участию во втором этапе отбора в письменной форме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семидневный срок со дня принятия Комиссией решения о дате проведения второго этапа отбора;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доводит результаты второго этапа отбора до сведения претендентов, участвовавших в отборе, в письменной форме в семидневный срок со дня заседания Комиссии;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размещает на официальном сайте (портале) администрации города Ставрополя в информационно-телекоммуникационной сети </w:t>
      </w:r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информацию о результатах проведения отбора в семидневный срок со дня заседания Комиссии.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11. По результатам проведения первого этапа отбора претендентов Комиссия принимает следующие решения: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допустить претендента к участию во втором этапе отбора;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отказать претенденту в допуске к участию во втором этапе отбора с указанием причин отказа;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установить дату, место и время проведения второго этапа отбора;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определить мето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д(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ы) оценки профессиональных и личностных качеств претендентов при проведении второго этапа отбора;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признать отбор несостоявшимся при допуске к участию во втором этапе отбора менее двух претендентов на каждую должность муниципальной службы.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результатам проведения второго этапа отбора претендентов Комиссия принимает одно из следующих решений: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рекомендовать </w:t>
      </w:r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заместителю главы администрации города Ставрополя, руководителю </w:t>
      </w:r>
      <w:proofErr w:type="gramStart"/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>комитета городского хозяйства администрации города Ставрополя</w:t>
      </w:r>
      <w:proofErr w:type="gramEnd"/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включить претендента в кадровый резерв в установленном порядке;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отказать претенденту во включении его в кадровый резерв;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признать отбор несостоявшимся по причине явки на второй этап отбора менее двух претендентов, допущенных к участию в отборе на каждую должность муниципальной службы.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12. По результатам проведения первого и второго этапов отбора Комиссией принимается решение путем открытого голосования большинством голосов ее членов, присутствующих на заседании, в отсутствие претендентов. В случае равенства голосов решающим является голос председательствующего на заседании Комиссии.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Решение Комиссии оформляется протоколом в одном экземпляре, который подписывают председатель, заместитель председателя, секретарь и члены Комиссии, принявшие участие в заседании.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13. По результатам проведения второго этапа отбора претендентов протокол заседания Комиссии передается </w:t>
      </w:r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заместителю главы администрации города Ставрополя, руководителю </w:t>
      </w:r>
      <w:proofErr w:type="gramStart"/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>комитета городского хозяйства администрации города Ставрополя</w:t>
      </w:r>
      <w:proofErr w:type="gramEnd"/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семидневный срок со дня заседания Комиссии для принятия соответствующего решения.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14. Организационное и техническое обеспечение деятельности Комиссии осуществляет </w:t>
      </w:r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 парового и кадрового обеспечения </w:t>
      </w:r>
      <w:proofErr w:type="gramStart"/>
      <w:r w:rsidR="0045251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комитета городского хозяйства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</w:t>
      </w:r>
      <w:bookmarkStart w:id="1" w:name="_GoBack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>ации города Ставрополя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971A8" w:rsidRDefault="008971A8" w:rsidP="00897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2FAF" w:rsidRDefault="008971A8" w:rsidP="008971A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2FA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="00A32FAF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руководителя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городского хозяйства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A32FAF" w:rsidRDefault="00A32FAF" w:rsidP="00A32FA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городского хозяйства </w:t>
      </w:r>
    </w:p>
    <w:p w:rsidR="001F0769" w:rsidRDefault="00A32FAF" w:rsidP="00303024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И.А. Скорняков</w:t>
      </w:r>
    </w:p>
    <w:sectPr w:rsidR="001F0769" w:rsidSect="0045251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87" w:rsidRDefault="00462487" w:rsidP="00303024">
      <w:pPr>
        <w:spacing w:after="0" w:line="240" w:lineRule="auto"/>
      </w:pPr>
      <w:r>
        <w:separator/>
      </w:r>
    </w:p>
  </w:endnote>
  <w:endnote w:type="continuationSeparator" w:id="0">
    <w:p w:rsidR="00462487" w:rsidRDefault="00462487" w:rsidP="0030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87" w:rsidRDefault="00462487" w:rsidP="00303024">
      <w:pPr>
        <w:spacing w:after="0" w:line="240" w:lineRule="auto"/>
      </w:pPr>
      <w:r>
        <w:separator/>
      </w:r>
    </w:p>
  </w:footnote>
  <w:footnote w:type="continuationSeparator" w:id="0">
    <w:p w:rsidR="00462487" w:rsidRDefault="00462487" w:rsidP="0030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4" w:rsidRDefault="00303024">
    <w:pPr>
      <w:pStyle w:val="a3"/>
      <w:jc w:val="center"/>
    </w:pPr>
  </w:p>
  <w:p w:rsidR="00303024" w:rsidRDefault="00303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A6"/>
    <w:rsid w:val="00014D75"/>
    <w:rsid w:val="000F0CE5"/>
    <w:rsid w:val="0012548F"/>
    <w:rsid w:val="001F0769"/>
    <w:rsid w:val="0030213C"/>
    <w:rsid w:val="00303024"/>
    <w:rsid w:val="003D675C"/>
    <w:rsid w:val="00452512"/>
    <w:rsid w:val="00462487"/>
    <w:rsid w:val="005B7DB9"/>
    <w:rsid w:val="007870A6"/>
    <w:rsid w:val="008971A8"/>
    <w:rsid w:val="008E15BB"/>
    <w:rsid w:val="00A32FAF"/>
    <w:rsid w:val="00B46546"/>
    <w:rsid w:val="00C6616C"/>
    <w:rsid w:val="00D62374"/>
    <w:rsid w:val="00D91D62"/>
    <w:rsid w:val="00EB0D01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6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FF6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02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02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6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FF6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02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0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AF6327DA842CE1BEA712715B873643B040B450633A5F7A24392A2AB73C89441FF454D1E444D0AAED27CAD43K5jD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377F729725E573DBAC7E2004393DE63A6391D3C9B00DB61A88FD21233443CF67947AB535E9B53E9E703F78nEr8L" TargetMode="External"/><Relationship Id="rId12" Type="http://schemas.openxmlformats.org/officeDocument/2006/relationships/hyperlink" Target="consultantplus://offline/ref=CAF6327DA842CE1BEA712715B873643B040B450633A5F9A34A9AA2AB73C89441FF454D1E444D0AAED27CAD40K5jF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F6327DA842CE1BEA712715B873643B040B450633A5F7A24392A2AB73C89441FF454D1E444D0AAED27CAD43K5jD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F6327DA842CE1BEA712715B873643B040B450633A5F8A64A92A2AB73C89441FFK4j5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AF6327DA842CE1BEA712715B873643B040B450634A0F7A34A99FFA17B919843F84A1209430406AFD27EADK4j2M" TargetMode="External"/><Relationship Id="rId10" Type="http://schemas.openxmlformats.org/officeDocument/2006/relationships/hyperlink" Target="consultantplus://offline/ref=CAF6327DA842CE1BEA713918AE1F3A3101081C0E39F2A3F64793AAKFj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F6327DA842CE1BEA712715B873643B040B450634A0F7A34A99FFA17B919843F84A1209430406AFD27EAFK4j7M" TargetMode="External"/><Relationship Id="rId14" Type="http://schemas.openxmlformats.org/officeDocument/2006/relationships/hyperlink" Target="consultantplus://offline/ref=CAF6327DA842CE1BEA712715B873643B040B450633A5F7A24392A2AB73C89441FF454D1E444D0AAED27CAD43K5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5</cp:revision>
  <dcterms:created xsi:type="dcterms:W3CDTF">2017-06-23T12:23:00Z</dcterms:created>
  <dcterms:modified xsi:type="dcterms:W3CDTF">2017-06-23T12:49:00Z</dcterms:modified>
</cp:coreProperties>
</file>