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BC1B15" w:rsidRDefault="00336AF9" w:rsidP="00AF7F78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B15">
        <w:rPr>
          <w:rFonts w:ascii="Times New Roman" w:eastAsia="Times New Roman" w:hAnsi="Times New Roman"/>
          <w:sz w:val="26"/>
          <w:szCs w:val="26"/>
          <w:lang w:eastAsia="ru-RU"/>
        </w:rPr>
        <w:t>ПОЯСНИТЕЛЬНАЯ ЗАПИСКА</w:t>
      </w:r>
    </w:p>
    <w:p w:rsidR="004A634D" w:rsidRPr="00BC1B15" w:rsidRDefault="00385891" w:rsidP="00811EE6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B15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проекту решения Ставропольской городской Думы </w:t>
      </w:r>
      <w:r w:rsidR="00F612E5" w:rsidRPr="00BC1B1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11EE6" w:rsidRPr="00BC1B15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решение Ставропольской городской Думы «О </w:t>
      </w:r>
      <w:r w:rsidR="00DE2893" w:rsidRPr="00BC1B15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дополнительных мерах социальной поддержки отдельных категорий граждан в виде установки автономных дымовых пожарных </w:t>
      </w:r>
      <w:proofErr w:type="spellStart"/>
      <w:r w:rsidR="00DE2893" w:rsidRPr="00BC1B15">
        <w:rPr>
          <w:rFonts w:ascii="Times New Roman" w:eastAsia="Times New Roman" w:hAnsi="Times New Roman"/>
          <w:sz w:val="26"/>
          <w:szCs w:val="26"/>
          <w:lang w:eastAsia="ru-RU"/>
        </w:rPr>
        <w:t>извещателей</w:t>
      </w:r>
      <w:proofErr w:type="spellEnd"/>
      <w:r w:rsidR="00811EE6" w:rsidRPr="00BC1B15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F111C9" w:rsidRPr="00BC1B15" w:rsidRDefault="00F111C9" w:rsidP="00F111C9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53F3" w:rsidRPr="00BC1B15" w:rsidRDefault="00AF7F78" w:rsidP="00844E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04143" w:rsidRPr="00BC1B15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Внесение проекта решения Ставропольской городской Думы </w:t>
      </w:r>
      <w:r w:rsidR="00504143" w:rsidRPr="00BC1B1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D7DA7" w:rsidRPr="00BC1B15">
        <w:rPr>
          <w:rFonts w:ascii="Times New Roman" w:hAnsi="Times New Roman"/>
          <w:sz w:val="26"/>
          <w:szCs w:val="26"/>
        </w:rPr>
        <w:t>«</w:t>
      </w:r>
      <w:r w:rsidR="00844E9D" w:rsidRPr="00BC1B15">
        <w:rPr>
          <w:rFonts w:ascii="Times New Roman" w:hAnsi="Times New Roman"/>
          <w:sz w:val="26"/>
          <w:szCs w:val="26"/>
        </w:rPr>
        <w:t xml:space="preserve">О внесении изменений в решение Ставропольской городской Думы </w:t>
      </w:r>
      <w:r w:rsidR="00844E9D" w:rsidRPr="00BC1B15">
        <w:rPr>
          <w:rFonts w:ascii="Times New Roman" w:hAnsi="Times New Roman"/>
          <w:sz w:val="26"/>
          <w:szCs w:val="26"/>
        </w:rPr>
        <w:br/>
        <w:t xml:space="preserve">«О </w:t>
      </w:r>
      <w:r w:rsidR="00DE2893" w:rsidRPr="00BC1B15">
        <w:rPr>
          <w:rFonts w:ascii="Times New Roman" w:hAnsi="Times New Roman"/>
          <w:sz w:val="26"/>
          <w:szCs w:val="26"/>
        </w:rPr>
        <w:t xml:space="preserve">дополнительных мерах социальной поддержки отдельных категорий граждан в виде установки автономных дымовых пожарных </w:t>
      </w:r>
      <w:proofErr w:type="spellStart"/>
      <w:r w:rsidR="00DE2893"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="00844E9D" w:rsidRPr="00BC1B15">
        <w:rPr>
          <w:rFonts w:ascii="Times New Roman" w:hAnsi="Times New Roman"/>
          <w:sz w:val="26"/>
          <w:szCs w:val="26"/>
        </w:rPr>
        <w:t>»</w:t>
      </w:r>
      <w:r w:rsidR="00504143" w:rsidRPr="00BC1B15">
        <w:rPr>
          <w:rFonts w:ascii="Times New Roman" w:hAnsi="Times New Roman"/>
          <w:sz w:val="26"/>
          <w:szCs w:val="26"/>
        </w:rPr>
        <w:t xml:space="preserve">, </w:t>
      </w:r>
      <w:r w:rsidR="00A353F3" w:rsidRPr="00BC1B15">
        <w:rPr>
          <w:rFonts w:ascii="Times New Roman" w:hAnsi="Times New Roman"/>
          <w:sz w:val="26"/>
          <w:szCs w:val="26"/>
        </w:rPr>
        <w:t>(далее соответс</w:t>
      </w:r>
      <w:r w:rsidR="00DE2893" w:rsidRPr="00BC1B15">
        <w:rPr>
          <w:rFonts w:ascii="Times New Roman" w:hAnsi="Times New Roman"/>
          <w:sz w:val="26"/>
          <w:szCs w:val="26"/>
        </w:rPr>
        <w:t>твенно - проект Решения</w:t>
      </w:r>
      <w:r w:rsidR="00A353F3" w:rsidRPr="00BC1B15">
        <w:rPr>
          <w:rFonts w:ascii="Times New Roman" w:hAnsi="Times New Roman"/>
          <w:sz w:val="26"/>
          <w:szCs w:val="26"/>
        </w:rPr>
        <w:t xml:space="preserve">), обусловлено необходимостью приведения решения Ставропольской городской Думы </w:t>
      </w:r>
      <w:r w:rsidR="00702A05" w:rsidRPr="00BC1B15">
        <w:rPr>
          <w:rFonts w:ascii="Times New Roman" w:hAnsi="Times New Roman"/>
          <w:sz w:val="26"/>
          <w:szCs w:val="26"/>
        </w:rPr>
        <w:t xml:space="preserve"> </w:t>
      </w:r>
    </w:p>
    <w:p w:rsidR="00A553E4" w:rsidRPr="00BC1B15" w:rsidRDefault="00702A05" w:rsidP="00844E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ab/>
        <w:t xml:space="preserve">Решением Ставропольской городской думы от 25 декабря 2020 г.                  № 516 «О дополнительных мерах социальной поддержки отдельных категорий граждан в виде установки автономных дымовых пожарных </w:t>
      </w:r>
      <w:proofErr w:type="spellStart"/>
      <w:r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BC1B15">
        <w:rPr>
          <w:rFonts w:ascii="Times New Roman" w:hAnsi="Times New Roman"/>
          <w:sz w:val="26"/>
          <w:szCs w:val="26"/>
        </w:rPr>
        <w:t xml:space="preserve">» был утвержден Порядок предоставления дополнительных мер социальной поддержки в виде установки автономных дымовых пожарных </w:t>
      </w:r>
      <w:proofErr w:type="spellStart"/>
      <w:r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BC1B15">
        <w:rPr>
          <w:rFonts w:ascii="Times New Roman" w:hAnsi="Times New Roman"/>
          <w:sz w:val="26"/>
          <w:szCs w:val="26"/>
        </w:rPr>
        <w:t xml:space="preserve"> в местах проживания отдельных категорий граждан.</w:t>
      </w:r>
    </w:p>
    <w:p w:rsidR="002862C4" w:rsidRPr="00BC1B15" w:rsidRDefault="002862C4" w:rsidP="00844E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ab/>
      </w:r>
      <w:proofErr w:type="gramStart"/>
      <w:r w:rsidRPr="00BC1B15">
        <w:rPr>
          <w:rFonts w:ascii="Times New Roman" w:hAnsi="Times New Roman"/>
          <w:sz w:val="26"/>
          <w:szCs w:val="26"/>
        </w:rPr>
        <w:t xml:space="preserve">В соответствии с финансово-экономическим обоснованием к </w:t>
      </w:r>
      <w:r w:rsidR="00064954" w:rsidRPr="00BC1B15">
        <w:rPr>
          <w:rFonts w:ascii="Times New Roman" w:hAnsi="Times New Roman"/>
          <w:sz w:val="26"/>
          <w:szCs w:val="26"/>
        </w:rPr>
        <w:t xml:space="preserve"> решению</w:t>
      </w:r>
      <w:r w:rsidRPr="00BC1B15">
        <w:rPr>
          <w:rFonts w:ascii="Times New Roman" w:hAnsi="Times New Roman"/>
          <w:sz w:val="26"/>
          <w:szCs w:val="26"/>
        </w:rPr>
        <w:t xml:space="preserve"> Ставропольской городской Думы «</w:t>
      </w:r>
      <w:r w:rsidRPr="00BC1B15">
        <w:rPr>
          <w:rFonts w:ascii="Times New Roman" w:eastAsia="Times New Roman" w:hAnsi="Times New Roman"/>
          <w:sz w:val="26"/>
          <w:szCs w:val="26"/>
        </w:rPr>
        <w:t xml:space="preserve">О дополнительных мерах социальной поддержки отдельных категорий граждан </w:t>
      </w:r>
      <w:bookmarkStart w:id="0" w:name="_Hlk58505133"/>
      <w:r w:rsidRPr="00BC1B15">
        <w:rPr>
          <w:rFonts w:ascii="Times New Roman" w:eastAsia="Times New Roman" w:hAnsi="Times New Roman"/>
          <w:sz w:val="26"/>
          <w:szCs w:val="26"/>
        </w:rPr>
        <w:t xml:space="preserve">в виде установки автономных дымовых пожарных </w:t>
      </w:r>
      <w:proofErr w:type="spellStart"/>
      <w:r w:rsidRPr="00BC1B15">
        <w:rPr>
          <w:rFonts w:ascii="Times New Roman" w:eastAsia="Times New Roman" w:hAnsi="Times New Roman"/>
          <w:sz w:val="26"/>
          <w:szCs w:val="26"/>
        </w:rPr>
        <w:t>извещателей</w:t>
      </w:r>
      <w:bookmarkEnd w:id="0"/>
      <w:proofErr w:type="spellEnd"/>
      <w:r w:rsidRPr="00BC1B15">
        <w:rPr>
          <w:rFonts w:ascii="Times New Roman" w:hAnsi="Times New Roman"/>
          <w:sz w:val="26"/>
          <w:szCs w:val="26"/>
        </w:rPr>
        <w:t>» предусматривалось выделение из бюджета горо</w:t>
      </w:r>
      <w:r w:rsidR="00064954" w:rsidRPr="00BC1B15">
        <w:rPr>
          <w:rFonts w:ascii="Times New Roman" w:hAnsi="Times New Roman"/>
          <w:sz w:val="26"/>
          <w:szCs w:val="26"/>
        </w:rPr>
        <w:t xml:space="preserve">да Ставрополя денежных средств </w:t>
      </w:r>
      <w:r w:rsidRPr="00BC1B15">
        <w:rPr>
          <w:rFonts w:ascii="Times New Roman" w:hAnsi="Times New Roman"/>
          <w:sz w:val="26"/>
          <w:szCs w:val="26"/>
        </w:rPr>
        <w:t xml:space="preserve">в размере 653 400,00 рублей для установки в 297 помещениях 4 </w:t>
      </w:r>
      <w:proofErr w:type="spellStart"/>
      <w:r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BC1B15">
        <w:rPr>
          <w:rFonts w:ascii="Times New Roman" w:hAnsi="Times New Roman"/>
          <w:sz w:val="26"/>
          <w:szCs w:val="26"/>
        </w:rPr>
        <w:t xml:space="preserve"> на 1 квартиру стоимостью 550,00 рублей за один </w:t>
      </w:r>
      <w:proofErr w:type="spellStart"/>
      <w:r w:rsidRPr="00BC1B15">
        <w:rPr>
          <w:rFonts w:ascii="Times New Roman" w:hAnsi="Times New Roman"/>
          <w:sz w:val="26"/>
          <w:szCs w:val="26"/>
        </w:rPr>
        <w:t>извещатель</w:t>
      </w:r>
      <w:proofErr w:type="spellEnd"/>
      <w:r w:rsidRPr="00BC1B15">
        <w:rPr>
          <w:rFonts w:ascii="Times New Roman" w:hAnsi="Times New Roman"/>
          <w:sz w:val="26"/>
          <w:szCs w:val="26"/>
        </w:rPr>
        <w:t>.</w:t>
      </w:r>
      <w:proofErr w:type="gramEnd"/>
    </w:p>
    <w:p w:rsidR="0050348D" w:rsidRPr="00BC1B15" w:rsidRDefault="0050348D" w:rsidP="006A57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 xml:space="preserve">По состоянию на 10 августа 2021 года установлено 17 автономных дымовых пожарных </w:t>
      </w:r>
      <w:proofErr w:type="spellStart"/>
      <w:r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BC1B15">
        <w:rPr>
          <w:rFonts w:ascii="Times New Roman" w:hAnsi="Times New Roman"/>
          <w:sz w:val="26"/>
          <w:szCs w:val="26"/>
        </w:rPr>
        <w:t xml:space="preserve"> (далее-АДПИ) 5 многодетным малоимущим семьям. </w:t>
      </w:r>
      <w:proofErr w:type="gramStart"/>
      <w:r w:rsidRPr="00BC1B15">
        <w:rPr>
          <w:rFonts w:ascii="Times New Roman" w:hAnsi="Times New Roman"/>
          <w:sz w:val="26"/>
          <w:szCs w:val="26"/>
        </w:rPr>
        <w:t xml:space="preserve">За прошедшее время с момента принятия решения Ставропольской городской думы проводилось информирование населения о возможности установки АДПИ в пассажирском транспорте города Ставрополя по двум маршрутам на 25 мониторах (маршрут № 48 – 14  экранов, маршрут № 20 – 11экранов), на 4 </w:t>
      </w:r>
      <w:r w:rsidRPr="00BC1B15">
        <w:rPr>
          <w:rFonts w:ascii="Times New Roman" w:hAnsi="Times New Roman"/>
          <w:sz w:val="26"/>
          <w:szCs w:val="26"/>
          <w:lang w:val="en-US"/>
        </w:rPr>
        <w:t>LED</w:t>
      </w:r>
      <w:r w:rsidRPr="00BC1B15">
        <w:rPr>
          <w:rFonts w:ascii="Times New Roman" w:hAnsi="Times New Roman"/>
          <w:sz w:val="26"/>
          <w:szCs w:val="26"/>
        </w:rPr>
        <w:t xml:space="preserve"> экранах, установленных на стационарных автомобилях «Газель», припаркованных по следующим адресам: ул. Тухачевского 26/2, ул. Ленина 486, просп. Кулакова 29Г, ул. Серова</w:t>
      </w:r>
      <w:proofErr w:type="gramEnd"/>
      <w:r w:rsidRPr="00BC1B15">
        <w:rPr>
          <w:rFonts w:ascii="Times New Roman" w:hAnsi="Times New Roman"/>
          <w:sz w:val="26"/>
          <w:szCs w:val="26"/>
        </w:rPr>
        <w:t xml:space="preserve"> 523а,  с использованием громкоговорящей связи на 4 рынках и 2 торговых комплексах города Ставрополя.</w:t>
      </w:r>
    </w:p>
    <w:p w:rsidR="006A571E" w:rsidRPr="00BC1B15" w:rsidRDefault="0050348D" w:rsidP="006A57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 xml:space="preserve">Также, на 8 </w:t>
      </w:r>
      <w:r w:rsidRPr="00BC1B15">
        <w:rPr>
          <w:rFonts w:ascii="Times New Roman" w:eastAsia="Times New Roman" w:hAnsi="Times New Roman"/>
          <w:color w:val="000000"/>
          <w:sz w:val="26"/>
          <w:szCs w:val="26"/>
        </w:rPr>
        <w:t>пунктах информирования и оповещения населения</w:t>
      </w:r>
      <w:r w:rsidRPr="00BC1B15">
        <w:rPr>
          <w:rFonts w:ascii="Times New Roman" w:hAnsi="Times New Roman"/>
          <w:sz w:val="26"/>
          <w:szCs w:val="26"/>
        </w:rPr>
        <w:t xml:space="preserve">   Общероссийской системы информирования населения информация выводится с интервалом в два часа в течение суток.</w:t>
      </w:r>
    </w:p>
    <w:p w:rsidR="006A571E" w:rsidRPr="00BC1B15" w:rsidRDefault="0050348D" w:rsidP="006A57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 xml:space="preserve">Кроме того, комитетом труда и социальной защиты населения администрации города Ставрополя </w:t>
      </w:r>
      <w:r w:rsidR="004323CE" w:rsidRPr="00BC1B15">
        <w:rPr>
          <w:rFonts w:ascii="Times New Roman" w:hAnsi="Times New Roman"/>
          <w:sz w:val="26"/>
          <w:szCs w:val="26"/>
        </w:rPr>
        <w:t>распространяются</w:t>
      </w:r>
      <w:r w:rsidRPr="00BC1B15">
        <w:rPr>
          <w:rFonts w:ascii="Times New Roman" w:hAnsi="Times New Roman"/>
          <w:sz w:val="26"/>
          <w:szCs w:val="26"/>
        </w:rPr>
        <w:t xml:space="preserve"> буклет</w:t>
      </w:r>
      <w:r w:rsidR="004323CE" w:rsidRPr="00BC1B15">
        <w:rPr>
          <w:rFonts w:ascii="Times New Roman" w:hAnsi="Times New Roman"/>
          <w:sz w:val="26"/>
          <w:szCs w:val="26"/>
        </w:rPr>
        <w:t>ы и проводятся индивидуальные беседы с гражданами по установке АДПИ</w:t>
      </w:r>
      <w:r w:rsidRPr="00BC1B15">
        <w:rPr>
          <w:rFonts w:ascii="Times New Roman" w:hAnsi="Times New Roman"/>
          <w:sz w:val="26"/>
          <w:szCs w:val="26"/>
        </w:rPr>
        <w:t>.</w:t>
      </w:r>
    </w:p>
    <w:p w:rsidR="006A571E" w:rsidRPr="00BC1B15" w:rsidRDefault="006A571E" w:rsidP="006A57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C1B15">
        <w:rPr>
          <w:rFonts w:ascii="Times New Roman" w:hAnsi="Times New Roman"/>
          <w:sz w:val="26"/>
          <w:szCs w:val="26"/>
        </w:rPr>
        <w:t xml:space="preserve">Дополнительно в целях реализации решения Ставропольской городской Думы от 25 декабря 2020 г. № 516 «О дополнительных мерах социальной поддержки отдельных категорий граждан в виде установки автономных дымовых пожарных </w:t>
      </w:r>
      <w:proofErr w:type="spellStart"/>
      <w:r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BC1B15">
        <w:rPr>
          <w:rFonts w:ascii="Times New Roman" w:hAnsi="Times New Roman"/>
          <w:sz w:val="26"/>
          <w:szCs w:val="26"/>
        </w:rPr>
        <w:t>» привлечены Главное управление МЧС России по Ставропольскому краю,  отдел надзорной деятельности управления надзорной деятельности и профилактической работы Главного управления МЧС России по Ставропольскому краю (по городу Ставрополю), комитет труда и социальной</w:t>
      </w:r>
      <w:proofErr w:type="gramEnd"/>
      <w:r w:rsidRPr="00BC1B15">
        <w:rPr>
          <w:rFonts w:ascii="Times New Roman" w:hAnsi="Times New Roman"/>
          <w:sz w:val="26"/>
          <w:szCs w:val="26"/>
        </w:rPr>
        <w:t xml:space="preserve"> </w:t>
      </w:r>
      <w:r w:rsidRPr="00BC1B15">
        <w:rPr>
          <w:rFonts w:ascii="Times New Roman" w:hAnsi="Times New Roman"/>
          <w:sz w:val="26"/>
          <w:szCs w:val="26"/>
        </w:rPr>
        <w:lastRenderedPageBreak/>
        <w:t>защиты населения администрации города Ставрополя, администрации районов города Ставрополя, ряд коммерческих и некоммерческих организаций, размещающих социальную рекламу. С 275 многодетными малоимущими семьями и 45 семьями, находящимися в социально опасном положении, в телефонном режиме сотрудниками комитета по делам гражданской обороны и чрезвычайным ситуациям администрации города Ставрополя повторно проведены индивидуальные профилактические беседы.</w:t>
      </w:r>
    </w:p>
    <w:p w:rsidR="006A571E" w:rsidRPr="00BC1B15" w:rsidRDefault="006A571E" w:rsidP="006A57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 xml:space="preserve">Несмотря на проведение указанных мероприятий из 320 семей данных категорий согласились на установку АДПИ только 5 семей, остальные </w:t>
      </w:r>
      <w:r w:rsidRPr="00BC1B15">
        <w:rPr>
          <w:rFonts w:ascii="Times New Roman" w:hAnsi="Times New Roman"/>
          <w:sz w:val="26"/>
          <w:szCs w:val="26"/>
        </w:rPr>
        <w:br/>
        <w:t>315 семей от установки отказались.</w:t>
      </w:r>
    </w:p>
    <w:p w:rsidR="0050348D" w:rsidRPr="00BC1B15" w:rsidRDefault="006A571E" w:rsidP="006A57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>Из выделенных 640,00 тыс. рублей на реализацию данного прое</w:t>
      </w:r>
      <w:r w:rsidR="004323CE" w:rsidRPr="00BC1B15">
        <w:rPr>
          <w:rFonts w:ascii="Times New Roman" w:hAnsi="Times New Roman"/>
          <w:sz w:val="26"/>
          <w:szCs w:val="26"/>
        </w:rPr>
        <w:t>кта за период с 25.12.2020 по 10.08</w:t>
      </w:r>
      <w:r w:rsidRPr="00BC1B15">
        <w:rPr>
          <w:rFonts w:ascii="Times New Roman" w:hAnsi="Times New Roman"/>
          <w:sz w:val="26"/>
          <w:szCs w:val="26"/>
        </w:rPr>
        <w:t>.2021 потрачено всего 8500 рублей.</w:t>
      </w:r>
    </w:p>
    <w:p w:rsidR="000C5E5D" w:rsidRPr="00BC1B15" w:rsidRDefault="000C5E5D" w:rsidP="006A57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>Решением Ставропольской городской Думы от 25.12.2020 г. № 516</w:t>
      </w:r>
      <w:r w:rsidR="00CF1F15" w:rsidRPr="00BC1B15">
        <w:rPr>
          <w:rFonts w:ascii="Times New Roman" w:hAnsi="Times New Roman"/>
          <w:sz w:val="26"/>
          <w:szCs w:val="26"/>
        </w:rPr>
        <w:t xml:space="preserve">                 «О дополнительных мерах социальной поддержки отдельных категорий граждан в виде установки автономных дымовых пожарных </w:t>
      </w:r>
      <w:proofErr w:type="spellStart"/>
      <w:r w:rsidR="00CF1F15"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="00CF1F15" w:rsidRPr="00BC1B15">
        <w:rPr>
          <w:rFonts w:ascii="Times New Roman" w:hAnsi="Times New Roman"/>
          <w:sz w:val="26"/>
          <w:szCs w:val="26"/>
        </w:rPr>
        <w:t>»</w:t>
      </w:r>
      <w:r w:rsidRPr="00BC1B15">
        <w:rPr>
          <w:rFonts w:ascii="Times New Roman" w:hAnsi="Times New Roman"/>
          <w:sz w:val="26"/>
          <w:szCs w:val="26"/>
        </w:rPr>
        <w:t xml:space="preserve"> предусматривалась </w:t>
      </w:r>
      <w:r w:rsidR="00C200DD" w:rsidRPr="00BC1B15">
        <w:rPr>
          <w:rFonts w:ascii="Times New Roman" w:hAnsi="Times New Roman"/>
          <w:sz w:val="26"/>
          <w:szCs w:val="26"/>
        </w:rPr>
        <w:t>выделение денежных сре</w:t>
      </w:r>
      <w:proofErr w:type="gramStart"/>
      <w:r w:rsidR="00C200DD" w:rsidRPr="00BC1B15">
        <w:rPr>
          <w:rFonts w:ascii="Times New Roman" w:hAnsi="Times New Roman"/>
          <w:sz w:val="26"/>
          <w:szCs w:val="26"/>
        </w:rPr>
        <w:t>дств дл</w:t>
      </w:r>
      <w:proofErr w:type="gramEnd"/>
      <w:r w:rsidR="00C200DD" w:rsidRPr="00BC1B15">
        <w:rPr>
          <w:rFonts w:ascii="Times New Roman" w:hAnsi="Times New Roman"/>
          <w:sz w:val="26"/>
          <w:szCs w:val="26"/>
        </w:rPr>
        <w:t>я установки АДПИ для категорий граждан, относящихся к малоимущим и многодетным семьям.</w:t>
      </w:r>
    </w:p>
    <w:p w:rsidR="00C200DD" w:rsidRPr="00BC1B15" w:rsidRDefault="00C200DD" w:rsidP="006666E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 xml:space="preserve">Проектом решения предлагается </w:t>
      </w:r>
      <w:r w:rsidR="00CF1F15" w:rsidRPr="00BC1B15">
        <w:rPr>
          <w:rFonts w:ascii="Times New Roman" w:hAnsi="Times New Roman"/>
          <w:sz w:val="26"/>
          <w:szCs w:val="26"/>
        </w:rPr>
        <w:t xml:space="preserve">исключить из категории граждан, имеющих право на получение дополнительных мер социальной поддержки в виде установки автономных дымовых пожарных </w:t>
      </w:r>
      <w:proofErr w:type="spellStart"/>
      <w:r w:rsidR="00CF1F15"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="00CF1F15" w:rsidRPr="00BC1B15">
        <w:rPr>
          <w:rFonts w:ascii="Times New Roman" w:hAnsi="Times New Roman"/>
          <w:sz w:val="26"/>
          <w:szCs w:val="26"/>
        </w:rPr>
        <w:t xml:space="preserve"> малоимущие семьи</w:t>
      </w:r>
      <w:r w:rsidR="006666E6" w:rsidRPr="00BC1B15">
        <w:rPr>
          <w:rFonts w:ascii="Times New Roman" w:hAnsi="Times New Roman"/>
          <w:sz w:val="26"/>
          <w:szCs w:val="26"/>
        </w:rPr>
        <w:t>.</w:t>
      </w:r>
    </w:p>
    <w:p w:rsidR="006666E6" w:rsidRPr="00BC1B15" w:rsidRDefault="00C200DD" w:rsidP="00CF1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 xml:space="preserve">Принятие проекта решения приведет к эффективности реализации решения Ставропольской городской Думы от 25.12.2020 г. </w:t>
      </w:r>
      <w:r w:rsidR="00CF1F15" w:rsidRPr="00BC1B15">
        <w:rPr>
          <w:rFonts w:ascii="Times New Roman" w:hAnsi="Times New Roman"/>
          <w:sz w:val="26"/>
          <w:szCs w:val="26"/>
        </w:rPr>
        <w:t xml:space="preserve">№ 516, в связи с </w:t>
      </w:r>
      <w:r w:rsidR="006666E6" w:rsidRPr="00BC1B15">
        <w:rPr>
          <w:rFonts w:ascii="Times New Roman" w:hAnsi="Times New Roman"/>
          <w:sz w:val="26"/>
          <w:szCs w:val="26"/>
        </w:rPr>
        <w:t>возможностью увеличения</w:t>
      </w:r>
      <w:r w:rsidRPr="00BC1B15">
        <w:rPr>
          <w:rFonts w:ascii="Times New Roman" w:hAnsi="Times New Roman"/>
          <w:sz w:val="26"/>
          <w:szCs w:val="26"/>
        </w:rPr>
        <w:t xml:space="preserve"> получения заявок на установку АДПИ относящихс</w:t>
      </w:r>
      <w:r w:rsidR="006666E6" w:rsidRPr="00BC1B15">
        <w:rPr>
          <w:rFonts w:ascii="Times New Roman" w:hAnsi="Times New Roman"/>
          <w:sz w:val="26"/>
          <w:szCs w:val="26"/>
        </w:rPr>
        <w:t>я к категории многодетных семей.</w:t>
      </w:r>
    </w:p>
    <w:p w:rsidR="00702A05" w:rsidRPr="00BC1B15" w:rsidRDefault="006666E6" w:rsidP="00CF1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 xml:space="preserve">По информации </w:t>
      </w:r>
      <w:r w:rsidR="00105914" w:rsidRPr="00BC1B15">
        <w:rPr>
          <w:rFonts w:ascii="Times New Roman" w:hAnsi="Times New Roman"/>
          <w:sz w:val="26"/>
          <w:szCs w:val="26"/>
        </w:rPr>
        <w:t>комитета труда и социальной защиты населения администрации города Ставрополя по состоянию на 10 августа 2021 года на учете в комитете труда и социальной защиты населения администрации города Ставрополя состоят 4082 многодетные семьи.</w:t>
      </w:r>
    </w:p>
    <w:p w:rsidR="00A353F3" w:rsidRPr="00BC1B15" w:rsidRDefault="00A353F3" w:rsidP="00A35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 xml:space="preserve">На основании вышеизложенного, предлагаем рассмотреть на </w:t>
      </w:r>
      <w:r w:rsidR="00105914" w:rsidRPr="00BC1B15">
        <w:rPr>
          <w:rFonts w:ascii="Times New Roman" w:hAnsi="Times New Roman"/>
          <w:sz w:val="26"/>
          <w:szCs w:val="26"/>
        </w:rPr>
        <w:t xml:space="preserve">очередном </w:t>
      </w:r>
      <w:r w:rsidRPr="00BC1B15">
        <w:rPr>
          <w:rFonts w:ascii="Times New Roman" w:hAnsi="Times New Roman"/>
          <w:sz w:val="26"/>
          <w:szCs w:val="26"/>
        </w:rPr>
        <w:t>заседании Ставропольской городской Думы проект решения Ставропольской городской Думы «</w:t>
      </w:r>
      <w:r w:rsidR="00733CA1" w:rsidRPr="00BC1B15">
        <w:rPr>
          <w:rFonts w:ascii="Times New Roman" w:hAnsi="Times New Roman"/>
          <w:sz w:val="26"/>
          <w:szCs w:val="26"/>
        </w:rPr>
        <w:t xml:space="preserve">О внесении изменений в решение Ставропольской городской Думы «О </w:t>
      </w:r>
      <w:r w:rsidR="00DE2893" w:rsidRPr="00BC1B15">
        <w:rPr>
          <w:rFonts w:ascii="Times New Roman" w:hAnsi="Times New Roman"/>
          <w:sz w:val="26"/>
          <w:szCs w:val="26"/>
        </w:rPr>
        <w:t xml:space="preserve">дополнительных мерах социальной поддержки отдельных категорий граждан в виде установки автономных дымовых пожарных </w:t>
      </w:r>
      <w:proofErr w:type="spellStart"/>
      <w:r w:rsidR="00DE2893" w:rsidRPr="00BC1B15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BC1B15">
        <w:rPr>
          <w:rFonts w:ascii="Times New Roman" w:hAnsi="Times New Roman"/>
          <w:sz w:val="26"/>
          <w:szCs w:val="26"/>
        </w:rPr>
        <w:t>».</w:t>
      </w:r>
    </w:p>
    <w:p w:rsidR="0024290A" w:rsidRPr="00BC1B15" w:rsidRDefault="00245A13" w:rsidP="00A35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1B15">
        <w:rPr>
          <w:rFonts w:ascii="Times New Roman" w:hAnsi="Times New Roman"/>
          <w:sz w:val="26"/>
          <w:szCs w:val="26"/>
        </w:rPr>
        <w:tab/>
      </w:r>
    </w:p>
    <w:p w:rsidR="00504143" w:rsidRPr="00BC1B15" w:rsidRDefault="00245A13" w:rsidP="005B3D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B15">
        <w:rPr>
          <w:rFonts w:ascii="Times New Roman" w:hAnsi="Times New Roman"/>
          <w:sz w:val="26"/>
          <w:szCs w:val="26"/>
        </w:rPr>
        <w:t xml:space="preserve"> </w:t>
      </w:r>
    </w:p>
    <w:p w:rsidR="00504143" w:rsidRPr="00BC1B15" w:rsidRDefault="00504143" w:rsidP="00504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53" w:type="dxa"/>
        <w:tblInd w:w="108" w:type="dxa"/>
        <w:tblLook w:val="04A0" w:firstRow="1" w:lastRow="0" w:firstColumn="1" w:lastColumn="0" w:noHBand="0" w:noVBand="1"/>
      </w:tblPr>
      <w:tblGrid>
        <w:gridCol w:w="5954"/>
        <w:gridCol w:w="707"/>
        <w:gridCol w:w="2692"/>
      </w:tblGrid>
      <w:tr w:rsidR="0024290A" w:rsidRPr="00BC1B15" w:rsidTr="00DE2893">
        <w:trPr>
          <w:trHeight w:val="131"/>
        </w:trPr>
        <w:tc>
          <w:tcPr>
            <w:tcW w:w="5954" w:type="dxa"/>
            <w:vAlign w:val="bottom"/>
            <w:hideMark/>
          </w:tcPr>
          <w:p w:rsidR="0024290A" w:rsidRPr="00BC1B15" w:rsidRDefault="00D67489" w:rsidP="00DE2893">
            <w:pPr>
              <w:spacing w:after="0" w:line="240" w:lineRule="exact"/>
              <w:ind w:left="-108" w:right="-24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24290A"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уководител</w:t>
            </w:r>
            <w:r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24290A"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</w:t>
            </w:r>
            <w:r w:rsidR="00DE2893"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делам гражданской обороны и чрезвычайным ситуациям </w:t>
            </w:r>
            <w:r w:rsidR="0024290A"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города Ставрополя</w:t>
            </w:r>
          </w:p>
        </w:tc>
        <w:tc>
          <w:tcPr>
            <w:tcW w:w="707" w:type="dxa"/>
          </w:tcPr>
          <w:p w:rsidR="0024290A" w:rsidRPr="00BC1B15" w:rsidRDefault="0024290A" w:rsidP="0024290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vAlign w:val="bottom"/>
            <w:hideMark/>
          </w:tcPr>
          <w:p w:rsidR="0024290A" w:rsidRPr="00BC1B15" w:rsidRDefault="00DE2893" w:rsidP="00D6748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С.М</w:t>
            </w:r>
            <w:r w:rsidR="0024290A"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BC1B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Ропотов</w:t>
            </w:r>
          </w:p>
        </w:tc>
      </w:tr>
    </w:tbl>
    <w:p w:rsidR="00DE2893" w:rsidRDefault="00DE2893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893" w:rsidRDefault="00DE2893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893" w:rsidRDefault="00DE2893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893" w:rsidRDefault="00DE2893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B15" w:rsidRDefault="00BC1B15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B15" w:rsidRDefault="00BC1B15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B15" w:rsidRDefault="00BC1B15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B15" w:rsidRDefault="00BC1B15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B15" w:rsidRDefault="00BC1B15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6AF9" w:rsidRPr="00205BBF" w:rsidRDefault="00DE2893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Барнаш</w:t>
      </w:r>
      <w:proofErr w:type="spellEnd"/>
    </w:p>
    <w:p w:rsidR="00336AF9" w:rsidRPr="00205BBF" w:rsidRDefault="00336AF9" w:rsidP="00336AF9">
      <w:pPr>
        <w:spacing w:after="0" w:line="240" w:lineRule="exact"/>
        <w:rPr>
          <w:rFonts w:ascii="Times New Roman" w:eastAsia="Times New Roman" w:hAnsi="Times New Roman"/>
          <w:sz w:val="20"/>
          <w:szCs w:val="24"/>
          <w:lang w:eastAsia="ru-RU"/>
        </w:rPr>
      </w:pPr>
      <w:r w:rsidRPr="00205BBF">
        <w:rPr>
          <w:rFonts w:ascii="Times New Roman" w:eastAsia="Times New Roman" w:hAnsi="Times New Roman"/>
          <w:sz w:val="20"/>
          <w:szCs w:val="20"/>
          <w:lang w:eastAsia="ru-RU"/>
        </w:rPr>
        <w:t>56-</w:t>
      </w:r>
      <w:r w:rsidR="00DE2893">
        <w:rPr>
          <w:rFonts w:ascii="Times New Roman" w:eastAsia="Times New Roman" w:hAnsi="Times New Roman"/>
          <w:sz w:val="20"/>
          <w:szCs w:val="20"/>
          <w:lang w:eastAsia="ru-RU"/>
        </w:rPr>
        <w:t>14-27</w:t>
      </w:r>
    </w:p>
    <w:sectPr w:rsidR="00336AF9" w:rsidRPr="00205BBF" w:rsidSect="00F111C9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0E" w:rsidRDefault="00457E0E" w:rsidP="00C93C02">
      <w:pPr>
        <w:spacing w:after="0" w:line="240" w:lineRule="auto"/>
      </w:pPr>
      <w:r>
        <w:separator/>
      </w:r>
    </w:p>
  </w:endnote>
  <w:endnote w:type="continuationSeparator" w:id="0">
    <w:p w:rsidR="00457E0E" w:rsidRDefault="00457E0E" w:rsidP="00C9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0E" w:rsidRDefault="00457E0E" w:rsidP="00C93C02">
      <w:pPr>
        <w:spacing w:after="0" w:line="240" w:lineRule="auto"/>
      </w:pPr>
      <w:r>
        <w:separator/>
      </w:r>
    </w:p>
  </w:footnote>
  <w:footnote w:type="continuationSeparator" w:id="0">
    <w:p w:rsidR="00457E0E" w:rsidRDefault="00457E0E" w:rsidP="00C9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02" w:rsidRPr="00C93C02" w:rsidRDefault="004335F1">
    <w:pPr>
      <w:pStyle w:val="a3"/>
      <w:jc w:val="center"/>
      <w:rPr>
        <w:sz w:val="28"/>
        <w:szCs w:val="28"/>
      </w:rPr>
    </w:pPr>
    <w:r w:rsidRPr="00C93C02">
      <w:rPr>
        <w:sz w:val="28"/>
        <w:szCs w:val="28"/>
      </w:rPr>
      <w:fldChar w:fldCharType="begin"/>
    </w:r>
    <w:r w:rsidR="00C93C02" w:rsidRPr="00C93C02">
      <w:rPr>
        <w:sz w:val="28"/>
        <w:szCs w:val="28"/>
      </w:rPr>
      <w:instrText>PAGE   \* MERGEFORMAT</w:instrText>
    </w:r>
    <w:r w:rsidRPr="00C93C02">
      <w:rPr>
        <w:sz w:val="28"/>
        <w:szCs w:val="28"/>
      </w:rPr>
      <w:fldChar w:fldCharType="separate"/>
    </w:r>
    <w:r w:rsidR="00BC1B15">
      <w:rPr>
        <w:noProof/>
        <w:sz w:val="28"/>
        <w:szCs w:val="28"/>
      </w:rPr>
      <w:t>2</w:t>
    </w:r>
    <w:r w:rsidRPr="00C93C02">
      <w:rPr>
        <w:sz w:val="28"/>
        <w:szCs w:val="28"/>
      </w:rPr>
      <w:fldChar w:fldCharType="end"/>
    </w:r>
  </w:p>
  <w:p w:rsidR="00C93C02" w:rsidRDefault="00C93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3"/>
    <w:rsid w:val="000341C2"/>
    <w:rsid w:val="00064954"/>
    <w:rsid w:val="00082F30"/>
    <w:rsid w:val="000B0657"/>
    <w:rsid w:val="000C5E5D"/>
    <w:rsid w:val="000C712F"/>
    <w:rsid w:val="000D0F9A"/>
    <w:rsid w:val="000D5070"/>
    <w:rsid w:val="000F5507"/>
    <w:rsid w:val="00105914"/>
    <w:rsid w:val="00117231"/>
    <w:rsid w:val="00120E34"/>
    <w:rsid w:val="00123F6F"/>
    <w:rsid w:val="0018641F"/>
    <w:rsid w:val="001D7DA7"/>
    <w:rsid w:val="001E085D"/>
    <w:rsid w:val="00205BBF"/>
    <w:rsid w:val="00234798"/>
    <w:rsid w:val="002405E1"/>
    <w:rsid w:val="0024290A"/>
    <w:rsid w:val="00245A13"/>
    <w:rsid w:val="002675D0"/>
    <w:rsid w:val="00270C4E"/>
    <w:rsid w:val="00273A7D"/>
    <w:rsid w:val="00280A99"/>
    <w:rsid w:val="002862C4"/>
    <w:rsid w:val="00293E24"/>
    <w:rsid w:val="002A03BC"/>
    <w:rsid w:val="002A0505"/>
    <w:rsid w:val="002B5205"/>
    <w:rsid w:val="002F4535"/>
    <w:rsid w:val="002F7675"/>
    <w:rsid w:val="00322CBE"/>
    <w:rsid w:val="00336AF9"/>
    <w:rsid w:val="00384708"/>
    <w:rsid w:val="00385891"/>
    <w:rsid w:val="00385B91"/>
    <w:rsid w:val="0039780F"/>
    <w:rsid w:val="003979E2"/>
    <w:rsid w:val="003B67E7"/>
    <w:rsid w:val="003C27FE"/>
    <w:rsid w:val="003D69AA"/>
    <w:rsid w:val="003F2A84"/>
    <w:rsid w:val="003F6B34"/>
    <w:rsid w:val="0041574E"/>
    <w:rsid w:val="00426906"/>
    <w:rsid w:val="004323CE"/>
    <w:rsid w:val="0043280E"/>
    <w:rsid w:val="004335F1"/>
    <w:rsid w:val="0043732A"/>
    <w:rsid w:val="00441FF7"/>
    <w:rsid w:val="004535F6"/>
    <w:rsid w:val="004548B6"/>
    <w:rsid w:val="00457E0E"/>
    <w:rsid w:val="00481DC1"/>
    <w:rsid w:val="004902D1"/>
    <w:rsid w:val="00491D78"/>
    <w:rsid w:val="004A4946"/>
    <w:rsid w:val="004A4B00"/>
    <w:rsid w:val="004A634D"/>
    <w:rsid w:val="004B2564"/>
    <w:rsid w:val="004E718F"/>
    <w:rsid w:val="004F578A"/>
    <w:rsid w:val="0050348D"/>
    <w:rsid w:val="00504143"/>
    <w:rsid w:val="00512516"/>
    <w:rsid w:val="00513515"/>
    <w:rsid w:val="0052277A"/>
    <w:rsid w:val="00557562"/>
    <w:rsid w:val="005B3DB7"/>
    <w:rsid w:val="005C0568"/>
    <w:rsid w:val="005E73A4"/>
    <w:rsid w:val="005F7721"/>
    <w:rsid w:val="00606D7D"/>
    <w:rsid w:val="00631086"/>
    <w:rsid w:val="00631D06"/>
    <w:rsid w:val="00660A68"/>
    <w:rsid w:val="0066199D"/>
    <w:rsid w:val="00662DF1"/>
    <w:rsid w:val="006666E6"/>
    <w:rsid w:val="006A2242"/>
    <w:rsid w:val="006A25AB"/>
    <w:rsid w:val="006A571E"/>
    <w:rsid w:val="006C017B"/>
    <w:rsid w:val="006C48EF"/>
    <w:rsid w:val="006F2185"/>
    <w:rsid w:val="00702A05"/>
    <w:rsid w:val="00733CA1"/>
    <w:rsid w:val="00781AAA"/>
    <w:rsid w:val="007A56F9"/>
    <w:rsid w:val="007B6802"/>
    <w:rsid w:val="007D6886"/>
    <w:rsid w:val="007E1702"/>
    <w:rsid w:val="007F5B84"/>
    <w:rsid w:val="00811EE6"/>
    <w:rsid w:val="0081616D"/>
    <w:rsid w:val="00833DB7"/>
    <w:rsid w:val="00844D20"/>
    <w:rsid w:val="00844E9D"/>
    <w:rsid w:val="00847320"/>
    <w:rsid w:val="00875C07"/>
    <w:rsid w:val="0088505C"/>
    <w:rsid w:val="008C629D"/>
    <w:rsid w:val="008D3019"/>
    <w:rsid w:val="008E5D9D"/>
    <w:rsid w:val="00913F85"/>
    <w:rsid w:val="00957497"/>
    <w:rsid w:val="00963147"/>
    <w:rsid w:val="00964DFC"/>
    <w:rsid w:val="009676A8"/>
    <w:rsid w:val="00982226"/>
    <w:rsid w:val="00982594"/>
    <w:rsid w:val="00987BE0"/>
    <w:rsid w:val="00995231"/>
    <w:rsid w:val="009F0B06"/>
    <w:rsid w:val="00A16992"/>
    <w:rsid w:val="00A353F3"/>
    <w:rsid w:val="00A553E4"/>
    <w:rsid w:val="00A9410B"/>
    <w:rsid w:val="00A97558"/>
    <w:rsid w:val="00AE2119"/>
    <w:rsid w:val="00AE627F"/>
    <w:rsid w:val="00AF7F78"/>
    <w:rsid w:val="00B14927"/>
    <w:rsid w:val="00B2277E"/>
    <w:rsid w:val="00B32A97"/>
    <w:rsid w:val="00B36BF5"/>
    <w:rsid w:val="00B916A9"/>
    <w:rsid w:val="00BA3FCA"/>
    <w:rsid w:val="00BA4E28"/>
    <w:rsid w:val="00BC1B15"/>
    <w:rsid w:val="00BC6A18"/>
    <w:rsid w:val="00BE2287"/>
    <w:rsid w:val="00BE5AD8"/>
    <w:rsid w:val="00BF4780"/>
    <w:rsid w:val="00C00D2F"/>
    <w:rsid w:val="00C05C2A"/>
    <w:rsid w:val="00C122D2"/>
    <w:rsid w:val="00C200DD"/>
    <w:rsid w:val="00C27E6E"/>
    <w:rsid w:val="00C531D0"/>
    <w:rsid w:val="00C556CB"/>
    <w:rsid w:val="00C93A38"/>
    <w:rsid w:val="00C93C02"/>
    <w:rsid w:val="00CA2FBD"/>
    <w:rsid w:val="00CB113E"/>
    <w:rsid w:val="00CD0534"/>
    <w:rsid w:val="00CF1F15"/>
    <w:rsid w:val="00D02001"/>
    <w:rsid w:val="00D21070"/>
    <w:rsid w:val="00D25E9E"/>
    <w:rsid w:val="00D37DCE"/>
    <w:rsid w:val="00D43114"/>
    <w:rsid w:val="00D50D35"/>
    <w:rsid w:val="00D61D47"/>
    <w:rsid w:val="00D67489"/>
    <w:rsid w:val="00DE2893"/>
    <w:rsid w:val="00E15CE0"/>
    <w:rsid w:val="00E177A7"/>
    <w:rsid w:val="00E34B9A"/>
    <w:rsid w:val="00E525EC"/>
    <w:rsid w:val="00E82A18"/>
    <w:rsid w:val="00EF1DB3"/>
    <w:rsid w:val="00EF2989"/>
    <w:rsid w:val="00F00E97"/>
    <w:rsid w:val="00F0129C"/>
    <w:rsid w:val="00F101EA"/>
    <w:rsid w:val="00F111C9"/>
    <w:rsid w:val="00F1131C"/>
    <w:rsid w:val="00F218D6"/>
    <w:rsid w:val="00F464FE"/>
    <w:rsid w:val="00F52DD4"/>
    <w:rsid w:val="00F612E5"/>
    <w:rsid w:val="00F62C36"/>
    <w:rsid w:val="00F766B1"/>
    <w:rsid w:val="00F807F3"/>
    <w:rsid w:val="00F91071"/>
    <w:rsid w:val="00FC6FC6"/>
    <w:rsid w:val="00FE197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0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C02"/>
  </w:style>
  <w:style w:type="paragraph" w:styleId="a5">
    <w:name w:val="footer"/>
    <w:basedOn w:val="a"/>
    <w:link w:val="a6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C02"/>
  </w:style>
  <w:style w:type="paragraph" w:styleId="a7">
    <w:name w:val="Balloon Text"/>
    <w:basedOn w:val="a"/>
    <w:link w:val="a8"/>
    <w:uiPriority w:val="99"/>
    <w:semiHidden/>
    <w:unhideWhenUsed/>
    <w:rsid w:val="001172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1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0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C02"/>
  </w:style>
  <w:style w:type="paragraph" w:styleId="a5">
    <w:name w:val="footer"/>
    <w:basedOn w:val="a"/>
    <w:link w:val="a6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C02"/>
  </w:style>
  <w:style w:type="paragraph" w:styleId="a7">
    <w:name w:val="Balloon Text"/>
    <w:basedOn w:val="a"/>
    <w:link w:val="a8"/>
    <w:uiPriority w:val="99"/>
    <w:semiHidden/>
    <w:unhideWhenUsed/>
    <w:rsid w:val="001172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1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C4B9-5EB2-468F-862B-9F3B0725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Барнаш Станислав Валерьевич</cp:lastModifiedBy>
  <cp:revision>41</cp:revision>
  <cp:lastPrinted>2021-08-12T05:57:00Z</cp:lastPrinted>
  <dcterms:created xsi:type="dcterms:W3CDTF">2021-03-12T07:59:00Z</dcterms:created>
  <dcterms:modified xsi:type="dcterms:W3CDTF">2021-08-12T05:57:00Z</dcterms:modified>
</cp:coreProperties>
</file>