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F7" w:rsidRPr="00B213E3" w:rsidRDefault="00705DF7" w:rsidP="00705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13E3">
        <w:rPr>
          <w:rFonts w:ascii="Times New Roman" w:hAnsi="Times New Roman" w:cs="Times New Roman"/>
          <w:b/>
          <w:sz w:val="28"/>
          <w:szCs w:val="28"/>
        </w:rPr>
        <w:t>КОМИТЕТ ГОРОДСКОГО ХОЗЯЙСТВА</w:t>
      </w:r>
    </w:p>
    <w:p w:rsidR="00705DF7" w:rsidRPr="00B213E3" w:rsidRDefault="00705DF7" w:rsidP="00705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213E3">
        <w:rPr>
          <w:rFonts w:ascii="Times New Roman" w:hAnsi="Times New Roman" w:cs="Times New Roman"/>
          <w:sz w:val="28"/>
          <w:szCs w:val="28"/>
        </w:rPr>
        <w:t>дминистрации города Ставрополя</w:t>
      </w:r>
    </w:p>
    <w:p w:rsidR="00705DF7" w:rsidRPr="00B213E3" w:rsidRDefault="00705DF7" w:rsidP="0070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DF7" w:rsidRPr="00B213E3" w:rsidRDefault="00705DF7" w:rsidP="00705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3E3">
        <w:rPr>
          <w:rFonts w:ascii="Times New Roman" w:hAnsi="Times New Roman" w:cs="Times New Roman"/>
          <w:sz w:val="28"/>
          <w:szCs w:val="28"/>
        </w:rPr>
        <w:t>ПРИКАЗ</w:t>
      </w:r>
    </w:p>
    <w:p w:rsidR="00705DF7" w:rsidRPr="00B213E3" w:rsidRDefault="00705DF7" w:rsidP="0070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DF7" w:rsidRDefault="00705DF7" w:rsidP="0070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Pr="00B213E3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>___________ 2015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B213E3">
        <w:rPr>
          <w:rFonts w:ascii="Times New Roman" w:hAnsi="Times New Roman" w:cs="Times New Roman"/>
          <w:sz w:val="28"/>
          <w:szCs w:val="28"/>
        </w:rPr>
        <w:t>Ставрополь</w:t>
      </w:r>
      <w:r w:rsidRPr="00B213E3">
        <w:rPr>
          <w:rFonts w:ascii="Times New Roman" w:hAnsi="Times New Roman" w:cs="Times New Roman"/>
          <w:sz w:val="28"/>
          <w:szCs w:val="28"/>
        </w:rPr>
        <w:tab/>
      </w:r>
      <w:r w:rsidRPr="00B213E3">
        <w:rPr>
          <w:rFonts w:ascii="Times New Roman" w:hAnsi="Times New Roman" w:cs="Times New Roman"/>
          <w:sz w:val="28"/>
          <w:szCs w:val="28"/>
        </w:rPr>
        <w:tab/>
      </w:r>
      <w:r w:rsidRPr="00B213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13E3">
        <w:rPr>
          <w:rFonts w:ascii="Times New Roman" w:hAnsi="Times New Roman" w:cs="Times New Roman"/>
          <w:sz w:val="28"/>
          <w:szCs w:val="28"/>
        </w:rPr>
        <w:t>№____</w:t>
      </w:r>
    </w:p>
    <w:p w:rsidR="00705DF7" w:rsidRDefault="00705DF7" w:rsidP="0070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DF7" w:rsidRPr="00705DF7" w:rsidRDefault="00705DF7" w:rsidP="00705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DF7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исполнения муниципальной функции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05DF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муниципального контроля в сфере использования, охраны, защиты, воспроизводства лесов на территории города Ставрополя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05DF7">
        <w:rPr>
          <w:rFonts w:ascii="Times New Roman" w:hAnsi="Times New Roman" w:cs="Times New Roman"/>
          <w:sz w:val="28"/>
          <w:szCs w:val="28"/>
        </w:rPr>
        <w:t xml:space="preserve">, утверждённого приказом заместителя главы администрации города Ставрополя, руководителя комитета городского хозяйства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19.07</w:t>
      </w:r>
      <w:r w:rsidRPr="00705DF7">
        <w:rPr>
          <w:rFonts w:ascii="Times New Roman" w:hAnsi="Times New Roman" w:cs="Times New Roman"/>
          <w:sz w:val="28"/>
          <w:szCs w:val="28"/>
        </w:rPr>
        <w:t>.2013 № 1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705DF7" w:rsidRPr="00B213E3" w:rsidRDefault="00705DF7" w:rsidP="00705DF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05DF7" w:rsidRDefault="00705DF7" w:rsidP="00705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DF7" w:rsidRDefault="00705DF7" w:rsidP="00705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E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E32EC5" w:rsidRPr="00E32EC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E32EC5" w:rsidRPr="00E32EC5">
        <w:rPr>
          <w:rFonts w:ascii="Times New Roman" w:hAnsi="Times New Roman" w:cs="Times New Roman"/>
          <w:sz w:val="28"/>
          <w:szCs w:val="28"/>
        </w:rPr>
        <w:t xml:space="preserve"> от 26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2EC5" w:rsidRPr="00E32EC5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5DF7" w:rsidRDefault="00705DF7" w:rsidP="0070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C5" w:rsidRPr="00E32EC5" w:rsidRDefault="00705DF7" w:rsidP="00705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E32EC5" w:rsidRPr="00E32EC5">
        <w:rPr>
          <w:rFonts w:ascii="Times New Roman" w:hAnsi="Times New Roman" w:cs="Times New Roman"/>
          <w:sz w:val="28"/>
          <w:szCs w:val="28"/>
        </w:rPr>
        <w:t>:</w:t>
      </w:r>
    </w:p>
    <w:p w:rsidR="00E32EC5" w:rsidRPr="00E32EC5" w:rsidRDefault="00E32EC5" w:rsidP="00E32E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2EC5" w:rsidRPr="00E32EC5" w:rsidRDefault="00E32EC5" w:rsidP="00FB0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EC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B0CC3" w:rsidRPr="00705DF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исполнения муниципальной функции </w:t>
      </w:r>
      <w:r w:rsidR="00FB0CC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B0CC3" w:rsidRPr="00705DF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муниципального контроля в сфере использования, охраны, защиты, воспроизводства лесов на территории города Ставрополя</w:t>
      </w:r>
      <w:r w:rsidR="00FB0CC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B0CC3" w:rsidRPr="00705DF7">
        <w:rPr>
          <w:rFonts w:ascii="Times New Roman" w:hAnsi="Times New Roman" w:cs="Times New Roman"/>
          <w:sz w:val="28"/>
          <w:szCs w:val="28"/>
        </w:rPr>
        <w:t xml:space="preserve">, утверждённого приказом заместителя главы администрации города Ставрополя, руководителя комитета городского хозяйства администрации города Ставрополя от </w:t>
      </w:r>
      <w:r w:rsidR="00FB0CC3">
        <w:rPr>
          <w:rFonts w:ascii="Times New Roman" w:hAnsi="Times New Roman" w:cs="Times New Roman"/>
          <w:sz w:val="28"/>
          <w:szCs w:val="28"/>
        </w:rPr>
        <w:t>19.07</w:t>
      </w:r>
      <w:r w:rsidR="00FB0CC3" w:rsidRPr="00705DF7">
        <w:rPr>
          <w:rFonts w:ascii="Times New Roman" w:hAnsi="Times New Roman" w:cs="Times New Roman"/>
          <w:sz w:val="28"/>
          <w:szCs w:val="28"/>
        </w:rPr>
        <w:t>.2013 № 1</w:t>
      </w:r>
      <w:r w:rsidR="00FB0CC3">
        <w:rPr>
          <w:rFonts w:ascii="Times New Roman" w:hAnsi="Times New Roman" w:cs="Times New Roman"/>
          <w:sz w:val="28"/>
          <w:szCs w:val="28"/>
        </w:rPr>
        <w:t>68</w:t>
      </w:r>
      <w:r w:rsidR="00705DF7">
        <w:rPr>
          <w:rFonts w:ascii="Times New Roman" w:hAnsi="Times New Roman" w:cs="Times New Roman"/>
          <w:sz w:val="28"/>
          <w:szCs w:val="28"/>
        </w:rPr>
        <w:t xml:space="preserve"> «</w:t>
      </w:r>
      <w:r w:rsidRPr="00E32EC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исполнения муниципальной функции </w:t>
      </w:r>
      <w:r w:rsidR="00705DF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05DF7" w:rsidRPr="00705DF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муниципального контроля в сфере использования, охраны, защиты, воспроизводства лесов на территории города Ставрополя</w:t>
      </w:r>
      <w:r w:rsidR="00705DF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32EC5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E32EC5" w:rsidRPr="00E32EC5" w:rsidRDefault="00E32EC5" w:rsidP="007B61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EC5">
        <w:rPr>
          <w:rFonts w:ascii="Times New Roman" w:hAnsi="Times New Roman" w:cs="Times New Roman"/>
          <w:sz w:val="28"/>
          <w:szCs w:val="28"/>
        </w:rPr>
        <w:t>1</w:t>
      </w:r>
      <w:r w:rsidR="007B61F9">
        <w:rPr>
          <w:rFonts w:ascii="Times New Roman" w:hAnsi="Times New Roman" w:cs="Times New Roman"/>
          <w:sz w:val="28"/>
          <w:szCs w:val="28"/>
        </w:rPr>
        <w:t>)</w:t>
      </w:r>
      <w:r w:rsidRPr="00E32EC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Pr="00E32EC5">
          <w:rPr>
            <w:rFonts w:ascii="Times New Roman" w:hAnsi="Times New Roman" w:cs="Times New Roman"/>
            <w:color w:val="0000FF"/>
            <w:sz w:val="28"/>
            <w:szCs w:val="28"/>
          </w:rPr>
          <w:t>разделе 2</w:t>
        </w:r>
      </w:hyperlink>
      <w:r w:rsidRPr="00E32EC5">
        <w:rPr>
          <w:rFonts w:ascii="Times New Roman" w:hAnsi="Times New Roman" w:cs="Times New Roman"/>
          <w:sz w:val="28"/>
          <w:szCs w:val="28"/>
        </w:rPr>
        <w:t xml:space="preserve"> </w:t>
      </w:r>
      <w:r w:rsidR="007B61F9">
        <w:rPr>
          <w:rFonts w:ascii="Times New Roman" w:hAnsi="Times New Roman" w:cs="Times New Roman"/>
          <w:sz w:val="28"/>
          <w:szCs w:val="28"/>
        </w:rPr>
        <w:t>«</w:t>
      </w:r>
      <w:r w:rsidRPr="00E32EC5">
        <w:rPr>
          <w:rFonts w:ascii="Times New Roman" w:hAnsi="Times New Roman" w:cs="Times New Roman"/>
          <w:sz w:val="28"/>
          <w:szCs w:val="28"/>
        </w:rPr>
        <w:t>Требования к порядку осуществления муниципальной функции</w:t>
      </w:r>
      <w:r w:rsidR="007B61F9">
        <w:rPr>
          <w:rFonts w:ascii="Times New Roman" w:hAnsi="Times New Roman" w:cs="Times New Roman"/>
          <w:sz w:val="28"/>
          <w:szCs w:val="28"/>
        </w:rPr>
        <w:t>»</w:t>
      </w:r>
      <w:r w:rsidRPr="00E32EC5">
        <w:rPr>
          <w:rFonts w:ascii="Times New Roman" w:hAnsi="Times New Roman" w:cs="Times New Roman"/>
          <w:sz w:val="28"/>
          <w:szCs w:val="28"/>
        </w:rPr>
        <w:t>:</w:t>
      </w:r>
    </w:p>
    <w:p w:rsidR="00E32EC5" w:rsidRPr="00E32EC5" w:rsidRDefault="00E32EC5" w:rsidP="00AA3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C5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E32EC5">
          <w:rPr>
            <w:rFonts w:ascii="Times New Roman" w:hAnsi="Times New Roman" w:cs="Times New Roman"/>
            <w:color w:val="0000FF"/>
            <w:sz w:val="28"/>
            <w:szCs w:val="28"/>
          </w:rPr>
          <w:t>подпункте 2.1.3 пункта 2.1</w:t>
        </w:r>
      </w:hyperlink>
      <w:r w:rsidRPr="00E32EC5">
        <w:rPr>
          <w:rFonts w:ascii="Times New Roman" w:hAnsi="Times New Roman" w:cs="Times New Roman"/>
          <w:sz w:val="28"/>
          <w:szCs w:val="28"/>
        </w:rPr>
        <w:t>:</w:t>
      </w:r>
    </w:p>
    <w:p w:rsidR="00E32EC5" w:rsidRPr="00E32EC5" w:rsidRDefault="007B61F9" w:rsidP="00AA3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="00E32EC5" w:rsidRPr="00E32EC5">
          <w:rPr>
            <w:rFonts w:ascii="Times New Roman" w:hAnsi="Times New Roman" w:cs="Times New Roman"/>
            <w:color w:val="0000FF"/>
            <w:sz w:val="28"/>
            <w:szCs w:val="28"/>
          </w:rPr>
          <w:t>абзаце 2</w:t>
        </w:r>
      </w:hyperlink>
      <w:r w:rsidR="00E32EC5" w:rsidRPr="00E32EC5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9846B9">
        <w:rPr>
          <w:rFonts w:ascii="Times New Roman" w:hAnsi="Times New Roman" w:cs="Times New Roman"/>
          <w:sz w:val="28"/>
          <w:szCs w:val="28"/>
        </w:rPr>
        <w:t>«</w:t>
      </w:r>
      <w:r w:rsidR="00E32EC5" w:rsidRPr="00E32EC5">
        <w:rPr>
          <w:rFonts w:ascii="Times New Roman" w:hAnsi="Times New Roman" w:cs="Times New Roman"/>
          <w:sz w:val="28"/>
          <w:szCs w:val="28"/>
        </w:rPr>
        <w:t>www.stavadm.ru.</w:t>
      </w:r>
      <w:r w:rsidR="009846B9">
        <w:rPr>
          <w:rFonts w:ascii="Times New Roman" w:hAnsi="Times New Roman" w:cs="Times New Roman"/>
          <w:sz w:val="28"/>
          <w:szCs w:val="28"/>
        </w:rPr>
        <w:t>»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846B9">
        <w:rPr>
          <w:rFonts w:ascii="Times New Roman" w:hAnsi="Times New Roman" w:cs="Times New Roman"/>
          <w:sz w:val="28"/>
          <w:szCs w:val="28"/>
        </w:rPr>
        <w:t>«</w:t>
      </w:r>
      <w:r w:rsidR="00E32EC5" w:rsidRPr="00E32EC5">
        <w:rPr>
          <w:rFonts w:ascii="Times New Roman" w:hAnsi="Times New Roman" w:cs="Times New Roman"/>
          <w:sz w:val="28"/>
          <w:szCs w:val="28"/>
        </w:rPr>
        <w:t>www.ставрополь</w:t>
      </w:r>
      <w:proofErr w:type="gramStart"/>
      <w:r w:rsidR="00E32EC5" w:rsidRPr="00E32E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2EC5" w:rsidRPr="00E32EC5">
        <w:rPr>
          <w:rFonts w:ascii="Times New Roman" w:hAnsi="Times New Roman" w:cs="Times New Roman"/>
          <w:sz w:val="28"/>
          <w:szCs w:val="28"/>
        </w:rPr>
        <w:t>ф</w:t>
      </w:r>
      <w:r w:rsidR="009846B9">
        <w:rPr>
          <w:rFonts w:ascii="Times New Roman" w:hAnsi="Times New Roman" w:cs="Times New Roman"/>
          <w:sz w:val="28"/>
          <w:szCs w:val="28"/>
        </w:rPr>
        <w:t>»</w:t>
      </w:r>
      <w:r w:rsidR="00E32EC5" w:rsidRPr="00E32EC5">
        <w:rPr>
          <w:rFonts w:ascii="Times New Roman" w:hAnsi="Times New Roman" w:cs="Times New Roman"/>
          <w:sz w:val="28"/>
          <w:szCs w:val="28"/>
        </w:rPr>
        <w:t>.</w:t>
      </w:r>
    </w:p>
    <w:p w:rsidR="00E32EC5" w:rsidRPr="00E32EC5" w:rsidRDefault="007B61F9" w:rsidP="00AA3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1" w:history="1">
        <w:r w:rsidR="00E32EC5" w:rsidRPr="00E32EC5">
          <w:rPr>
            <w:rFonts w:ascii="Times New Roman" w:hAnsi="Times New Roman" w:cs="Times New Roman"/>
            <w:color w:val="0000FF"/>
            <w:sz w:val="28"/>
            <w:szCs w:val="28"/>
          </w:rPr>
          <w:t>подпункте 2.1.5 пункта 2.1</w:t>
        </w:r>
      </w:hyperlink>
      <w:r w:rsidR="00E32EC5" w:rsidRPr="00E32EC5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2EC5" w:rsidRPr="00E32EC5">
        <w:rPr>
          <w:rFonts w:ascii="Times New Roman" w:hAnsi="Times New Roman" w:cs="Times New Roman"/>
          <w:sz w:val="28"/>
          <w:szCs w:val="28"/>
        </w:rPr>
        <w:t>www.stavadm.ru.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2EC5" w:rsidRPr="00E32EC5">
        <w:rPr>
          <w:rFonts w:ascii="Times New Roman" w:hAnsi="Times New Roman" w:cs="Times New Roman"/>
          <w:sz w:val="28"/>
          <w:szCs w:val="28"/>
        </w:rPr>
        <w:t>www.ставрополь</w:t>
      </w:r>
      <w:proofErr w:type="gramStart"/>
      <w:r w:rsidR="00E32EC5" w:rsidRPr="00E32E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2EC5" w:rsidRPr="00E32EC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2EC5" w:rsidRPr="00E32EC5">
        <w:rPr>
          <w:rFonts w:ascii="Times New Roman" w:hAnsi="Times New Roman" w:cs="Times New Roman"/>
          <w:sz w:val="28"/>
          <w:szCs w:val="28"/>
        </w:rPr>
        <w:t>.</w:t>
      </w:r>
    </w:p>
    <w:p w:rsidR="00E32EC5" w:rsidRPr="00E32EC5" w:rsidRDefault="007B61F9" w:rsidP="00AA3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E32EC5" w:rsidRPr="00E32EC5">
          <w:rPr>
            <w:rFonts w:ascii="Times New Roman" w:hAnsi="Times New Roman" w:cs="Times New Roman"/>
            <w:color w:val="0000FF"/>
            <w:sz w:val="28"/>
            <w:szCs w:val="28"/>
          </w:rPr>
          <w:t>абзаце 5 подпункта 2.1.7 пункта 2.1</w:t>
        </w:r>
      </w:hyperlink>
      <w:r w:rsidR="00E32EC5" w:rsidRPr="00E32EC5">
        <w:rPr>
          <w:rFonts w:ascii="Times New Roman" w:hAnsi="Times New Roman" w:cs="Times New Roman"/>
          <w:sz w:val="28"/>
          <w:szCs w:val="28"/>
        </w:rPr>
        <w:t xml:space="preserve">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2EC5" w:rsidRPr="00E32EC5">
        <w:rPr>
          <w:rFonts w:ascii="Times New Roman" w:hAnsi="Times New Roman" w:cs="Times New Roman"/>
          <w:sz w:val="28"/>
          <w:szCs w:val="28"/>
        </w:rPr>
        <w:t>малых предприятий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2EC5" w:rsidRPr="00E32EC5">
        <w:rPr>
          <w:rFonts w:ascii="Times New Roman" w:hAnsi="Times New Roman" w:cs="Times New Roman"/>
          <w:sz w:val="28"/>
          <w:szCs w:val="28"/>
        </w:rPr>
        <w:t>не более чем на пятьдесят часов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2EC5" w:rsidRPr="00E32EC5">
        <w:rPr>
          <w:rFonts w:ascii="Times New Roman" w:hAnsi="Times New Roman" w:cs="Times New Roman"/>
          <w:sz w:val="28"/>
          <w:szCs w:val="28"/>
        </w:rPr>
        <w:t>.</w:t>
      </w:r>
    </w:p>
    <w:p w:rsidR="00E32EC5" w:rsidRPr="00E32EC5" w:rsidRDefault="007B61F9" w:rsidP="00AA3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3" w:history="1">
        <w:r w:rsidR="00E32EC5" w:rsidRPr="00E32EC5">
          <w:rPr>
            <w:rFonts w:ascii="Times New Roman" w:hAnsi="Times New Roman" w:cs="Times New Roman"/>
            <w:color w:val="0000FF"/>
            <w:sz w:val="28"/>
            <w:szCs w:val="28"/>
          </w:rPr>
          <w:t>разделе 3</w:t>
        </w:r>
      </w:hyperlink>
      <w:r w:rsidR="00E32EC5" w:rsidRPr="00E3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2EC5" w:rsidRPr="00E32EC5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2EC5" w:rsidRPr="00E32EC5">
        <w:rPr>
          <w:rFonts w:ascii="Times New Roman" w:hAnsi="Times New Roman" w:cs="Times New Roman"/>
          <w:sz w:val="28"/>
          <w:szCs w:val="28"/>
        </w:rPr>
        <w:t>:</w:t>
      </w:r>
    </w:p>
    <w:p w:rsidR="001B351D" w:rsidRDefault="001B351D" w:rsidP="001B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3.2:</w:t>
      </w:r>
    </w:p>
    <w:p w:rsidR="001B351D" w:rsidRDefault="001B351D" w:rsidP="001B351D">
      <w:pPr>
        <w:pStyle w:val="2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абзац десятый, одиннадцатый подпункта 3.2.1 изложить в  следующей редакции:</w:t>
      </w:r>
    </w:p>
    <w:p w:rsidR="001B351D" w:rsidRPr="00D572EE" w:rsidRDefault="001B351D" w:rsidP="001B351D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D572EE">
        <w:rPr>
          <w:rFonts w:ascii="Times New Roman" w:hAnsi="Times New Roman" w:cs="Times New Roman"/>
          <w:sz w:val="28"/>
          <w:szCs w:val="28"/>
        </w:rPr>
        <w:t>Специалист ответственный за проведение проверки, в течение 2-х часов с момента возникновения основания проведения внеплановой проверки готовит проект распоряжения  о проведении внеплановой  проверки в 2-х экземплярах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D57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1D" w:rsidRDefault="001B351D" w:rsidP="001B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72EE">
        <w:rPr>
          <w:rFonts w:ascii="Times New Roman" w:hAnsi="Times New Roman" w:cs="Times New Roman"/>
          <w:sz w:val="28"/>
          <w:szCs w:val="28"/>
        </w:rPr>
        <w:t xml:space="preserve">Во всех остальных случаях специалист, ответственный за подготовку распоряжения о проведении проверки, в течение одного  рабочего дня с момента возникновения основания проведения проверки, готовит проект распоряжения о проведении плановой </w:t>
      </w:r>
      <w:r>
        <w:rPr>
          <w:rFonts w:ascii="Times New Roman" w:hAnsi="Times New Roman" w:cs="Times New Roman"/>
          <w:sz w:val="28"/>
          <w:szCs w:val="28"/>
        </w:rPr>
        <w:t xml:space="preserve"> проверки в 2 экземплярах. </w:t>
      </w:r>
    </w:p>
    <w:p w:rsidR="001B351D" w:rsidRDefault="001B351D" w:rsidP="001B35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о проведении внеплановой (плановой) проверки готовится по форме, утверждённой приказом </w:t>
      </w:r>
      <w:r w:rsidRPr="009642BB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30 апреля 2009 года №</w:t>
      </w:r>
      <w:r w:rsidRPr="009642BB">
        <w:rPr>
          <w:rFonts w:ascii="Times New Roman" w:hAnsi="Times New Roman" w:cs="Times New Roman"/>
          <w:sz w:val="28"/>
          <w:szCs w:val="28"/>
        </w:rPr>
        <w:t xml:space="preserve"> 141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42BB">
        <w:rPr>
          <w:rFonts w:ascii="Times New Roman" w:hAnsi="Times New Roman" w:cs="Times New Roman"/>
          <w:sz w:val="28"/>
          <w:szCs w:val="28"/>
        </w:rPr>
        <w:t>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«</w:t>
      </w:r>
      <w:r w:rsidRPr="009642BB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</w:t>
      </w:r>
      <w:r>
        <w:rPr>
          <w:rFonts w:ascii="Times New Roman" w:hAnsi="Times New Roman" w:cs="Times New Roman"/>
          <w:sz w:val="28"/>
          <w:szCs w:val="28"/>
        </w:rPr>
        <w:t>ого контроля»;</w:t>
      </w:r>
    </w:p>
    <w:p w:rsidR="001B351D" w:rsidRDefault="001B351D" w:rsidP="001B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подпункте 3.2.2:</w:t>
      </w:r>
    </w:p>
    <w:p w:rsidR="001B351D" w:rsidRDefault="001B351D" w:rsidP="001B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четвёртый изложить в следующей редакции:</w:t>
      </w:r>
    </w:p>
    <w:p w:rsidR="001B351D" w:rsidRDefault="001B351D" w:rsidP="001B351D">
      <w:pPr>
        <w:pStyle w:val="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</w:t>
      </w:r>
      <w:r w:rsidRPr="00911793">
        <w:rPr>
          <w:rFonts w:ascii="Times New Roman" w:hAnsi="Times New Roman" w:cs="Times New Roman"/>
          <w:sz w:val="28"/>
          <w:szCs w:val="28"/>
        </w:rPr>
        <w:t>случае если рассмотренные сведения позволяют оценить исполнение субъектом проверки обязательных требований, специалист, ответственный за проведение проверки, в течение 10 рабочих дней производит их оценку и готовит акт проверки в 2 экземплярах непосредст</w:t>
      </w:r>
      <w:r>
        <w:rPr>
          <w:rFonts w:ascii="Times New Roman" w:hAnsi="Times New Roman" w:cs="Times New Roman"/>
          <w:sz w:val="28"/>
          <w:szCs w:val="28"/>
        </w:rPr>
        <w:t>венно после завершения проверки».</w:t>
      </w:r>
    </w:p>
    <w:p w:rsidR="001B351D" w:rsidRDefault="001B351D" w:rsidP="001B3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десятый изложить в следующей редакции:</w:t>
      </w:r>
    </w:p>
    <w:p w:rsidR="001B351D" w:rsidRPr="0060793C" w:rsidRDefault="001B351D" w:rsidP="001B3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793C">
        <w:rPr>
          <w:rFonts w:ascii="Times New Roman" w:hAnsi="Times New Roman" w:cs="Times New Roman"/>
          <w:sz w:val="28"/>
          <w:szCs w:val="28"/>
        </w:rPr>
        <w:t xml:space="preserve">В случае если рассмотренные сведения позволяют оценить исполнение субъектом проверки обязательных требований специалист, ответственный за проведение проверки, производит их оценку и готовит </w:t>
      </w:r>
      <w:hyperlink r:id="rId14" w:history="1">
        <w:r w:rsidRPr="0060793C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60793C">
        <w:rPr>
          <w:rFonts w:ascii="Times New Roman" w:hAnsi="Times New Roman" w:cs="Times New Roman"/>
          <w:sz w:val="28"/>
          <w:szCs w:val="28"/>
        </w:rPr>
        <w:t xml:space="preserve"> проверки в 2 экземплярах непосредст</w:t>
      </w:r>
      <w:r>
        <w:rPr>
          <w:rFonts w:ascii="Times New Roman" w:hAnsi="Times New Roman" w:cs="Times New Roman"/>
          <w:sz w:val="28"/>
          <w:szCs w:val="28"/>
        </w:rPr>
        <w:t>венно после завершения проверки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B351D" w:rsidRDefault="001B351D" w:rsidP="001B3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пятнадцатый изложить в следующей редакции:</w:t>
      </w:r>
    </w:p>
    <w:p w:rsidR="001B351D" w:rsidRPr="0060793C" w:rsidRDefault="001B351D" w:rsidP="001B3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793C">
        <w:rPr>
          <w:rFonts w:ascii="Times New Roman" w:hAnsi="Times New Roman" w:cs="Times New Roman"/>
          <w:sz w:val="28"/>
          <w:szCs w:val="28"/>
        </w:rPr>
        <w:t xml:space="preserve">При поступлении пояснений субъекта проверки в письменной форме специалист, ответственный за проведение проверки, устанавливает факт соответствия и достаточности представленных пояснений для оценки фактов. В случае если рассмотренные сведения позволяют оценить исполнение субъектов проверки обязательных требований, специалист, ответственный за проведение проверки, производит их оценку и готовит </w:t>
      </w:r>
      <w:hyperlink r:id="rId15" w:history="1">
        <w:r w:rsidRPr="0060793C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проверки в 2 экземплярах</w:t>
      </w:r>
      <w:proofErr w:type="gramStart"/>
      <w:r w:rsidRPr="00607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32EC5" w:rsidRPr="00E32EC5" w:rsidRDefault="00E32EC5" w:rsidP="00AA3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C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history="1">
        <w:r w:rsidRPr="00E32EC5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</w:t>
        </w:r>
        <w:r w:rsidRPr="009846B9">
          <w:rPr>
            <w:rFonts w:ascii="Times New Roman" w:hAnsi="Times New Roman" w:cs="Times New Roman"/>
            <w:color w:val="FF0000"/>
            <w:sz w:val="28"/>
            <w:szCs w:val="28"/>
          </w:rPr>
          <w:t>пятнадцатом</w:t>
        </w:r>
        <w:r w:rsidRPr="00E32EC5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подпункта 3.2.3 пункта 3.2</w:t>
        </w:r>
      </w:hyperlink>
      <w:r w:rsidRPr="00E32EC5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7B61F9">
        <w:rPr>
          <w:rFonts w:ascii="Times New Roman" w:hAnsi="Times New Roman" w:cs="Times New Roman"/>
          <w:sz w:val="28"/>
          <w:szCs w:val="28"/>
        </w:rPr>
        <w:t>«</w:t>
      </w:r>
      <w:r w:rsidRPr="00E32EC5">
        <w:rPr>
          <w:rFonts w:ascii="Times New Roman" w:hAnsi="Times New Roman" w:cs="Times New Roman"/>
          <w:sz w:val="28"/>
          <w:szCs w:val="28"/>
        </w:rPr>
        <w:t>малых предприятий</w:t>
      </w:r>
      <w:r w:rsidR="007B61F9">
        <w:rPr>
          <w:rFonts w:ascii="Times New Roman" w:hAnsi="Times New Roman" w:cs="Times New Roman"/>
          <w:sz w:val="28"/>
          <w:szCs w:val="28"/>
        </w:rPr>
        <w:t>»</w:t>
      </w:r>
      <w:r w:rsidRPr="00E32EC5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7B61F9">
        <w:rPr>
          <w:rFonts w:ascii="Times New Roman" w:hAnsi="Times New Roman" w:cs="Times New Roman"/>
          <w:sz w:val="28"/>
          <w:szCs w:val="28"/>
        </w:rPr>
        <w:t xml:space="preserve"> «не более чем на пятьдесят часов»</w:t>
      </w:r>
      <w:r w:rsidRPr="00E32EC5">
        <w:rPr>
          <w:rFonts w:ascii="Times New Roman" w:hAnsi="Times New Roman" w:cs="Times New Roman"/>
          <w:sz w:val="28"/>
          <w:szCs w:val="28"/>
        </w:rPr>
        <w:t>.</w:t>
      </w:r>
    </w:p>
    <w:p w:rsidR="00E32EC5" w:rsidRPr="00E32EC5" w:rsidRDefault="007B61F9" w:rsidP="00AA3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7" w:history="1">
        <w:r w:rsidR="00E32EC5" w:rsidRPr="00E32EC5">
          <w:rPr>
            <w:rFonts w:ascii="Times New Roman" w:hAnsi="Times New Roman" w:cs="Times New Roman"/>
            <w:color w:val="0000FF"/>
            <w:sz w:val="28"/>
            <w:szCs w:val="28"/>
          </w:rPr>
          <w:t>пункте 4.2 разделе 4</w:t>
        </w:r>
      </w:hyperlink>
      <w:r w:rsidR="00E32EC5" w:rsidRPr="00E3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="00E32EC5" w:rsidRPr="00E32E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32EC5" w:rsidRPr="00E32EC5">
        <w:rPr>
          <w:rFonts w:ascii="Times New Roman" w:hAnsi="Times New Roman" w:cs="Times New Roman"/>
          <w:sz w:val="28"/>
          <w:szCs w:val="28"/>
        </w:rPr>
        <w:t xml:space="preserve"> осуществлением муниципальной функции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32EC5" w:rsidRPr="00E32EC5" w:rsidRDefault="005C3DA9" w:rsidP="005C3D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="00E32EC5" w:rsidRPr="00E32EC5">
          <w:rPr>
            <w:rFonts w:ascii="Times New Roman" w:hAnsi="Times New Roman" w:cs="Times New Roman"/>
            <w:color w:val="0000FF"/>
            <w:sz w:val="28"/>
            <w:szCs w:val="28"/>
          </w:rPr>
          <w:t>абзаце пятом</w:t>
        </w:r>
      </w:hyperlink>
      <w:r w:rsidR="00E32EC5" w:rsidRPr="00E32EC5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2EC5" w:rsidRPr="00E32EC5">
        <w:rPr>
          <w:rFonts w:ascii="Times New Roman" w:hAnsi="Times New Roman" w:cs="Times New Roman"/>
          <w:sz w:val="28"/>
          <w:szCs w:val="28"/>
        </w:rPr>
        <w:t>может проводиться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2EC5" w:rsidRPr="00E32EC5">
        <w:rPr>
          <w:rFonts w:ascii="Times New Roman" w:hAnsi="Times New Roman" w:cs="Times New Roman"/>
          <w:sz w:val="28"/>
          <w:szCs w:val="28"/>
        </w:rPr>
        <w:t>проводится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32EC5" w:rsidRPr="00E32EC5">
        <w:rPr>
          <w:rFonts w:ascii="Times New Roman" w:hAnsi="Times New Roman" w:cs="Times New Roman"/>
          <w:sz w:val="28"/>
          <w:szCs w:val="28"/>
        </w:rPr>
        <w:t>.</w:t>
      </w:r>
    </w:p>
    <w:p w:rsidR="00E32EC5" w:rsidRPr="00E32EC5" w:rsidRDefault="005C3DA9" w:rsidP="00AA3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9" w:history="1">
        <w:r w:rsidR="00E32EC5" w:rsidRPr="009846B9">
          <w:rPr>
            <w:rFonts w:ascii="Times New Roman" w:hAnsi="Times New Roman" w:cs="Times New Roman"/>
            <w:color w:val="FF0000"/>
            <w:sz w:val="28"/>
            <w:szCs w:val="28"/>
          </w:rPr>
          <w:t>абзаце шестом</w:t>
        </w:r>
      </w:hyperlink>
      <w:r w:rsidR="00E32EC5" w:rsidRPr="00E32EC5">
        <w:rPr>
          <w:rFonts w:ascii="Times New Roman" w:hAnsi="Times New Roman" w:cs="Times New Roman"/>
          <w:sz w:val="28"/>
          <w:szCs w:val="28"/>
        </w:rPr>
        <w:t xml:space="preserve"> исключить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в состав которой могут </w:t>
      </w:r>
      <w:r w:rsidR="00E32EC5" w:rsidRPr="00E32EC5">
        <w:rPr>
          <w:rFonts w:ascii="Times New Roman" w:hAnsi="Times New Roman" w:cs="Times New Roman"/>
          <w:sz w:val="28"/>
          <w:szCs w:val="28"/>
        </w:rPr>
        <w:lastRenderedPageBreak/>
        <w:t>включаться должностные лица администрации города Ставрополя, представители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2EC5" w:rsidRPr="00E32EC5">
        <w:rPr>
          <w:rFonts w:ascii="Times New Roman" w:hAnsi="Times New Roman" w:cs="Times New Roman"/>
          <w:sz w:val="28"/>
          <w:szCs w:val="28"/>
        </w:rPr>
        <w:t>.</w:t>
      </w:r>
    </w:p>
    <w:p w:rsidR="00E32EC5" w:rsidRPr="00E32EC5" w:rsidRDefault="000F7F4D" w:rsidP="00AA3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0" w:history="1">
        <w:r w:rsidR="00E32EC5" w:rsidRPr="00E32EC5">
          <w:rPr>
            <w:rFonts w:ascii="Times New Roman" w:hAnsi="Times New Roman" w:cs="Times New Roman"/>
            <w:color w:val="0000FF"/>
            <w:sz w:val="28"/>
            <w:szCs w:val="28"/>
          </w:rPr>
          <w:t>разделе 5</w:t>
        </w:r>
      </w:hyperlink>
      <w:r w:rsidR="00E32EC5" w:rsidRPr="00E3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2EC5" w:rsidRPr="00E32EC5">
        <w:rPr>
          <w:rFonts w:ascii="Times New Roman" w:hAnsi="Times New Roman" w:cs="Times New Roman"/>
          <w:sz w:val="28"/>
          <w:szCs w:val="28"/>
        </w:rPr>
        <w:t>Досудебное (внесудебное) обжалование заявителем решений и действий (бездействия) администрации города или органа администрации города, осуществляющего муниципальную функцию, их должностных лиц, муниципальных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2EC5" w:rsidRPr="00E32EC5">
        <w:rPr>
          <w:rFonts w:ascii="Times New Roman" w:hAnsi="Times New Roman" w:cs="Times New Roman"/>
          <w:sz w:val="28"/>
          <w:szCs w:val="28"/>
        </w:rPr>
        <w:t>:</w:t>
      </w:r>
    </w:p>
    <w:p w:rsidR="00E32EC5" w:rsidRPr="00E32EC5" w:rsidRDefault="00E32EC5" w:rsidP="00AA3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C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 w:rsidRPr="00E32EC5">
          <w:rPr>
            <w:rFonts w:ascii="Times New Roman" w:hAnsi="Times New Roman" w:cs="Times New Roman"/>
            <w:color w:val="0000FF"/>
            <w:sz w:val="28"/>
            <w:szCs w:val="28"/>
          </w:rPr>
          <w:t>абзаце 3 пункта 5.3</w:t>
        </w:r>
      </w:hyperlink>
      <w:r w:rsidRPr="00E32EC5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0F7F4D">
        <w:rPr>
          <w:rFonts w:ascii="Times New Roman" w:hAnsi="Times New Roman" w:cs="Times New Roman"/>
          <w:sz w:val="28"/>
          <w:szCs w:val="28"/>
        </w:rPr>
        <w:t>«</w:t>
      </w:r>
      <w:r w:rsidRPr="00E32EC5">
        <w:rPr>
          <w:rFonts w:ascii="Times New Roman" w:hAnsi="Times New Roman" w:cs="Times New Roman"/>
          <w:sz w:val="28"/>
          <w:szCs w:val="28"/>
        </w:rPr>
        <w:t>рассматриваются главой администрации</w:t>
      </w:r>
      <w:r w:rsidR="000F7F4D">
        <w:rPr>
          <w:rFonts w:ascii="Times New Roman" w:hAnsi="Times New Roman" w:cs="Times New Roman"/>
          <w:sz w:val="28"/>
          <w:szCs w:val="28"/>
        </w:rPr>
        <w:t>»</w:t>
      </w:r>
      <w:r w:rsidRPr="00E32EC5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F7F4D">
        <w:rPr>
          <w:rFonts w:ascii="Times New Roman" w:hAnsi="Times New Roman" w:cs="Times New Roman"/>
          <w:sz w:val="28"/>
          <w:szCs w:val="28"/>
        </w:rPr>
        <w:t>«</w:t>
      </w:r>
      <w:r w:rsidRPr="00E32EC5">
        <w:rPr>
          <w:rFonts w:ascii="Times New Roman" w:hAnsi="Times New Roman" w:cs="Times New Roman"/>
          <w:sz w:val="28"/>
          <w:szCs w:val="28"/>
        </w:rPr>
        <w:t>подаются в администрацию</w:t>
      </w:r>
      <w:r w:rsidR="000F7F4D">
        <w:rPr>
          <w:rFonts w:ascii="Times New Roman" w:hAnsi="Times New Roman" w:cs="Times New Roman"/>
          <w:sz w:val="28"/>
          <w:szCs w:val="28"/>
        </w:rPr>
        <w:t>»</w:t>
      </w:r>
      <w:r w:rsidRPr="00E32EC5">
        <w:rPr>
          <w:rFonts w:ascii="Times New Roman" w:hAnsi="Times New Roman" w:cs="Times New Roman"/>
          <w:sz w:val="28"/>
          <w:szCs w:val="28"/>
        </w:rPr>
        <w:t>.</w:t>
      </w:r>
    </w:p>
    <w:p w:rsidR="00E32EC5" w:rsidRPr="00E32EC5" w:rsidRDefault="00E32EC5" w:rsidP="00AA3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EC5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E32EC5">
          <w:rPr>
            <w:rFonts w:ascii="Times New Roman" w:hAnsi="Times New Roman" w:cs="Times New Roman"/>
            <w:color w:val="0000FF"/>
            <w:sz w:val="28"/>
            <w:szCs w:val="28"/>
          </w:rPr>
          <w:t>пункте 5.5</w:t>
        </w:r>
      </w:hyperlink>
      <w:r w:rsidRPr="00E32EC5">
        <w:rPr>
          <w:rFonts w:ascii="Times New Roman" w:hAnsi="Times New Roman" w:cs="Times New Roman"/>
          <w:sz w:val="28"/>
          <w:szCs w:val="28"/>
        </w:rPr>
        <w:t>:</w:t>
      </w:r>
    </w:p>
    <w:p w:rsidR="00E32EC5" w:rsidRPr="00E32EC5" w:rsidRDefault="000F7F4D" w:rsidP="00AA3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3" w:history="1">
        <w:r w:rsidR="00E32EC5" w:rsidRPr="00E32EC5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втором</w:t>
        </w:r>
      </w:hyperlink>
      <w:r w:rsidR="00E32EC5" w:rsidRPr="00E32EC5">
        <w:rPr>
          <w:rFonts w:ascii="Times New Roman" w:hAnsi="Times New Roman" w:cs="Times New Roman"/>
          <w:sz w:val="28"/>
          <w:szCs w:val="28"/>
        </w:rPr>
        <w:t xml:space="preserve"> исключить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32EC5" w:rsidRPr="00E32EC5">
        <w:rPr>
          <w:rFonts w:ascii="Times New Roman" w:hAnsi="Times New Roman" w:cs="Times New Roman"/>
          <w:sz w:val="28"/>
          <w:szCs w:val="28"/>
        </w:rPr>
        <w:t>глава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2EC5" w:rsidRPr="00E32EC5">
        <w:rPr>
          <w:rFonts w:ascii="Times New Roman" w:hAnsi="Times New Roman" w:cs="Times New Roman"/>
          <w:sz w:val="28"/>
          <w:szCs w:val="28"/>
        </w:rPr>
        <w:t>.</w:t>
      </w:r>
    </w:p>
    <w:p w:rsidR="00FB0CC3" w:rsidRDefault="00FB0CC3" w:rsidP="00FB0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32EC5" w:rsidRPr="00E32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Абзац третий изложить в следующей редакции: </w:t>
      </w:r>
    </w:p>
    <w:p w:rsidR="00FB0CC3" w:rsidRPr="00FB0CC3" w:rsidRDefault="00FB0CC3" w:rsidP="00FB0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0CC3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удовлетворяет жалобу, в том числе в форме, исправления допущенных Комитетом опечаток и ошибок в актах, а также в иных формах; отказывает в удовлетворении жалобы</w:t>
      </w:r>
      <w:proofErr w:type="gramStart"/>
      <w:r w:rsidRPr="00FB0CC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FB0CC3" w:rsidRDefault="00FB0CC3" w:rsidP="00FB0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силу: </w:t>
      </w:r>
    </w:p>
    <w:p w:rsidR="00FB0CC3" w:rsidRDefault="00FB0CC3" w:rsidP="00FB0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«Распоряжение о проведении (плановой / внеплановой, документарной / выездной) проверки юридического лица, индивидуального предпринимателя»; </w:t>
      </w:r>
    </w:p>
    <w:p w:rsidR="00FB0CC3" w:rsidRDefault="00FB0CC3" w:rsidP="00FB0C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 «Акт проверки органа муниципального жилищного контроля юридического лица, индивидуального предпринимателя».</w:t>
      </w:r>
    </w:p>
    <w:p w:rsidR="00FB0CC3" w:rsidRPr="00A10401" w:rsidRDefault="00FB0CC3" w:rsidP="00FB0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0401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 </w:t>
      </w:r>
    </w:p>
    <w:p w:rsidR="00FB0CC3" w:rsidRDefault="00FB0CC3" w:rsidP="00FB0C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C3" w:rsidRDefault="00FB0CC3" w:rsidP="00FB0C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C3" w:rsidRDefault="00FB0CC3" w:rsidP="00FB0C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C3" w:rsidRDefault="00FB0CC3" w:rsidP="00FB0C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FB0CC3" w:rsidRDefault="00FB0CC3" w:rsidP="00FB0C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FB0CC3" w:rsidRDefault="00FB0CC3" w:rsidP="00FB0C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</w:t>
      </w:r>
    </w:p>
    <w:p w:rsidR="00FB0CC3" w:rsidRDefault="00FB0CC3" w:rsidP="00FB0C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Полулях</w:t>
      </w:r>
      <w:proofErr w:type="spellEnd"/>
    </w:p>
    <w:p w:rsidR="00FB0CC3" w:rsidRDefault="00FB0CC3" w:rsidP="00FB0C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0CC3" w:rsidRDefault="00FB0CC3" w:rsidP="00FB0C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32EC5" w:rsidRPr="00E32EC5" w:rsidRDefault="00E32EC5" w:rsidP="00E32E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32EC5" w:rsidRPr="00E32EC5" w:rsidSect="00FB0CC3">
      <w:head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0F" w:rsidRDefault="0084200F" w:rsidP="00FB0CC3">
      <w:pPr>
        <w:spacing w:after="0" w:line="240" w:lineRule="auto"/>
      </w:pPr>
      <w:r>
        <w:separator/>
      </w:r>
    </w:p>
  </w:endnote>
  <w:endnote w:type="continuationSeparator" w:id="0">
    <w:p w:rsidR="0084200F" w:rsidRDefault="0084200F" w:rsidP="00F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0F" w:rsidRDefault="0084200F" w:rsidP="00FB0CC3">
      <w:pPr>
        <w:spacing w:after="0" w:line="240" w:lineRule="auto"/>
      </w:pPr>
      <w:r>
        <w:separator/>
      </w:r>
    </w:p>
  </w:footnote>
  <w:footnote w:type="continuationSeparator" w:id="0">
    <w:p w:rsidR="0084200F" w:rsidRDefault="0084200F" w:rsidP="00F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558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0CC3" w:rsidRPr="00FB0CC3" w:rsidRDefault="00FB0CC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0C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0C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0C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325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B0C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B0CC3" w:rsidRDefault="00FB0C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C5"/>
    <w:rsid w:val="000B13FA"/>
    <w:rsid w:val="000F7F4D"/>
    <w:rsid w:val="001064FA"/>
    <w:rsid w:val="001B351D"/>
    <w:rsid w:val="005C3DA9"/>
    <w:rsid w:val="00705DF7"/>
    <w:rsid w:val="007B61F9"/>
    <w:rsid w:val="0084200F"/>
    <w:rsid w:val="009846B9"/>
    <w:rsid w:val="00AA32C8"/>
    <w:rsid w:val="00CD3251"/>
    <w:rsid w:val="00E32EC5"/>
    <w:rsid w:val="00F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2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2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2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51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1B35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351D"/>
  </w:style>
  <w:style w:type="paragraph" w:styleId="a5">
    <w:name w:val="header"/>
    <w:basedOn w:val="a"/>
    <w:link w:val="a6"/>
    <w:uiPriority w:val="99"/>
    <w:unhideWhenUsed/>
    <w:rsid w:val="00FB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0CC3"/>
  </w:style>
  <w:style w:type="paragraph" w:styleId="a7">
    <w:name w:val="footer"/>
    <w:basedOn w:val="a"/>
    <w:link w:val="a8"/>
    <w:uiPriority w:val="99"/>
    <w:unhideWhenUsed/>
    <w:rsid w:val="00FB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0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2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2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2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51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1B35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351D"/>
  </w:style>
  <w:style w:type="paragraph" w:styleId="a5">
    <w:name w:val="header"/>
    <w:basedOn w:val="a"/>
    <w:link w:val="a6"/>
    <w:uiPriority w:val="99"/>
    <w:unhideWhenUsed/>
    <w:rsid w:val="00FB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0CC3"/>
  </w:style>
  <w:style w:type="paragraph" w:styleId="a7">
    <w:name w:val="footer"/>
    <w:basedOn w:val="a"/>
    <w:link w:val="a8"/>
    <w:uiPriority w:val="99"/>
    <w:unhideWhenUsed/>
    <w:rsid w:val="00FB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9245604FF44E3626F055E4D46F4297EF5D31966AFCE712689B780E81661A8946EB2855BFE5FB2B60E0C3BER3O" TargetMode="External"/><Relationship Id="rId13" Type="http://schemas.openxmlformats.org/officeDocument/2006/relationships/hyperlink" Target="consultantplus://offline/ref=E69245604FF44E3626F055E4D46F4297EF5D31966AFCE712689B780E81661A8946EB2855BFE5FB2B60E0CCBER6O" TargetMode="External"/><Relationship Id="rId18" Type="http://schemas.openxmlformats.org/officeDocument/2006/relationships/hyperlink" Target="consultantplus://offline/ref=E69245604FF44E3626F055E4D46F4297EF5D31966AFCE712689B780E81661A8946EB2855BFE5FB2B60E1CDBERB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9245604FF44E3626F055E4D46F4297EF5D31966AFCE712689B780E81661A8946EB2855BFE5FB2B60E2C5BER6O" TargetMode="External"/><Relationship Id="rId7" Type="http://schemas.openxmlformats.org/officeDocument/2006/relationships/hyperlink" Target="consultantplus://offline/ref=E69245604FF44E3626F04BE9C2031C9DE951689D68FEE94035C42353D6B6RFO" TargetMode="External"/><Relationship Id="rId12" Type="http://schemas.openxmlformats.org/officeDocument/2006/relationships/hyperlink" Target="consultantplus://offline/ref=E69245604FF44E3626F055E4D46F4297EF5D31966AFCE712689B780E81661A8946EB2855BFE5FB2B60E0CCBER7O" TargetMode="External"/><Relationship Id="rId17" Type="http://schemas.openxmlformats.org/officeDocument/2006/relationships/hyperlink" Target="consultantplus://offline/ref=E69245604FF44E3626F055E4D46F4297EF5D31966AFCE712689B780E81661A8946EB2855BFE5FB2B60E1CDBER7O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9245604FF44E3626F055E4D46F4297EF5D31966AFCE712689B780E81661A8946EB2855BFE5FB2B60E1C0BER1O" TargetMode="External"/><Relationship Id="rId20" Type="http://schemas.openxmlformats.org/officeDocument/2006/relationships/hyperlink" Target="consultantplus://offline/ref=E69245604FF44E3626F055E4D46F4297EF5D31966AFCE712689B780E81661A8946EB2855BFE5FB2B60E1CCBER4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9245604FF44E3626F055E4D46F4297EF5D31966AFCE712689B780E81661A8946EB2855BFE5FB2B60E0C2BER4O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046C862D18328A4D92C6AB83D46C1662250A7741070BCBC594D6F1117A5ACA2D1C0DF4AB3C5BC575E173qFZAP" TargetMode="External"/><Relationship Id="rId23" Type="http://schemas.openxmlformats.org/officeDocument/2006/relationships/hyperlink" Target="consultantplus://offline/ref=E69245604FF44E3626F055E4D46F4297EF5D31966AFCE712689B780E81661A8946EB2855BFE5FB2B60E2C4BER5O" TargetMode="External"/><Relationship Id="rId10" Type="http://schemas.openxmlformats.org/officeDocument/2006/relationships/hyperlink" Target="consultantplus://offline/ref=E69245604FF44E3626F055E4D46F4297EF5D31966AFCE712689B780E81661A8946EB2855BFE5FB2B60E0C2BER1O" TargetMode="External"/><Relationship Id="rId19" Type="http://schemas.openxmlformats.org/officeDocument/2006/relationships/hyperlink" Target="consultantplus://offline/ref=E69245604FF44E3626F055E4D46F4297EF5D31966AFCE712689B780E81661A8946EB2855BFE5FB2B60E1CDBER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9245604FF44E3626F055E4D46F4297EF5D31966AFCE712689B780E81661A8946EB2855BFE5FB2B60E0C2BER2O" TargetMode="External"/><Relationship Id="rId14" Type="http://schemas.openxmlformats.org/officeDocument/2006/relationships/hyperlink" Target="consultantplus://offline/ref=84046C862D18328A4D92C6AB83D46C1662250A7741070BCBC594D6F1117A5ACA2D1C0DF4AB3C5BC575E173qFZAP" TargetMode="External"/><Relationship Id="rId22" Type="http://schemas.openxmlformats.org/officeDocument/2006/relationships/hyperlink" Target="consultantplus://offline/ref=E69245604FF44E3626F055E4D46F4297EF5D31966AFCE712689B780E81661A8946EB2855BFE5FB2B60E2C4BER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Миронова Инна Александровна</cp:lastModifiedBy>
  <cp:revision>2</cp:revision>
  <cp:lastPrinted>2015-12-21T08:49:00Z</cp:lastPrinted>
  <dcterms:created xsi:type="dcterms:W3CDTF">2015-12-21T12:00:00Z</dcterms:created>
  <dcterms:modified xsi:type="dcterms:W3CDTF">2015-12-21T12:00:00Z</dcterms:modified>
</cp:coreProperties>
</file>