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6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5.xml"/>
  <Override ContentType="application/vnd.openxmlformats-officedocument.wordprocessingml.header+xml" PartName="/word/header7.xml"/>
  <Override ContentType="application/vnd.openxmlformats-officedocument.wordprocessingml.header+xml" PartName="/word/header8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C000000">
      <w:pPr>
        <w:spacing w:after="0" w:before="0" w:line="240" w:lineRule="auto"/>
        <w:ind w:firstLine="0" w:left="0" w:right="0"/>
        <w:jc w:val="both"/>
      </w:pPr>
    </w:p>
    <w:p w14:paraId="0D000000">
      <w:pPr>
        <w:spacing w:after="0" w:before="0" w:line="240" w:lineRule="auto"/>
        <w:ind w:firstLine="0" w:left="0" w:right="0"/>
        <w:jc w:val="both"/>
      </w:pPr>
    </w:p>
    <w:p w14:paraId="0E000000">
      <w:pPr>
        <w:spacing w:after="0" w:before="0" w:line="240" w:lineRule="auto"/>
        <w:ind w:firstLine="0" w:left="0" w:right="0"/>
        <w:jc w:val="both"/>
      </w:pPr>
    </w:p>
    <w:p w14:paraId="0F000000">
      <w:pPr>
        <w:spacing w:after="0" w:before="0" w:line="240" w:lineRule="auto"/>
        <w:ind w:firstLine="0" w:left="0" w:right="0"/>
        <w:jc w:val="both"/>
      </w:pPr>
    </w:p>
    <w:p w14:paraId="10000000">
      <w:pPr>
        <w:spacing w:after="0" w:before="0" w:line="240" w:lineRule="auto"/>
        <w:ind w:firstLine="0" w:left="0" w:right="0"/>
        <w:jc w:val="both"/>
      </w:pPr>
    </w:p>
    <w:p w14:paraId="11000000">
      <w:pPr>
        <w:spacing w:after="0" w:before="0" w:line="240" w:lineRule="auto"/>
        <w:ind w:firstLine="0" w:left="0" w:right="0"/>
        <w:jc w:val="both"/>
      </w:pPr>
    </w:p>
    <w:p w14:paraId="12000000">
      <w:pPr>
        <w:spacing w:after="0" w:before="0" w:line="240" w:lineRule="auto"/>
        <w:ind w:firstLine="0" w:left="0" w:right="0"/>
        <w:jc w:val="both"/>
      </w:pPr>
    </w:p>
    <w:p w14:paraId="13000000">
      <w:pPr>
        <w:spacing w:after="0" w:before="0" w:line="240" w:lineRule="auto"/>
        <w:ind w:firstLine="0" w:left="0" w:right="0"/>
        <w:jc w:val="both"/>
      </w:pPr>
    </w:p>
    <w:p w14:paraId="14000000">
      <w:pPr>
        <w:spacing w:after="0" w:before="0" w:line="240" w:lineRule="auto"/>
        <w:ind w:firstLine="0" w:left="0" w:right="0"/>
        <w:jc w:val="both"/>
      </w:pPr>
    </w:p>
    <w:p w14:paraId="15000000">
      <w:pPr>
        <w:spacing w:after="0" w:before="0" w:line="240" w:lineRule="exact"/>
        <w:ind w:firstLine="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sz w:val="28"/>
        </w:rPr>
        <w:t xml:space="preserve"> внесении изменений в муниципальную программу «Развитие жилищно-коммунального хозяйства, осуществление дорожной деятельности и обеспечение безопасности дорожного движения на территории города Ставрополя, благоустройство территории города Ставрополя», утвержденную постановлением администрации города Ставрополя от 11.11.2022 № 2413</w:t>
      </w:r>
    </w:p>
    <w:p w14:paraId="16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14:paraId="17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14:paraId="18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постановлением администрации города Ставрополя от 26.08.2019№ 2382 «О Порядке принятия решения о разработке муниципальных программ, их формирования и реализации»</w:t>
      </w:r>
    </w:p>
    <w:p w14:paraId="19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14:paraId="1A000000">
      <w:pPr>
        <w:spacing w:after="0" w:before="0" w:line="240" w:lineRule="auto"/>
        <w:ind w:firstLine="0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14:paraId="1B000000">
      <w:pPr>
        <w:spacing w:after="0" w:before="0" w:line="240" w:lineRule="auto"/>
        <w:ind w:firstLine="0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14:paraId="1C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Внести в муниципальную программу «Развитие жилищно-коммунального хозяйства, осуществление дорожной деятельности и обеспечение безопасности дорожного движения на территории города Ставрополя, благоустройство территории города Ставрополя», утвержденную постановлением администрации города Ставрополя от 11.11.2022 № 2413 «Об утверждении муниципальной программы «Развитие жилищно-коммунального хозяйства,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Ставрополя» (далее – Программа), следующие изменения:</w:t>
      </w:r>
    </w:p>
    <w:p w14:paraId="1D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позицию «Объемы и источники финансового обеспечения Программы» паспорта Программы изложить в следующей редакции:</w:t>
      </w:r>
    </w:p>
    <w:p w14:paraId="1E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«объем бюджетных ассигнований Программы составляет                       11 200 481,01</w:t>
      </w:r>
      <w:r>
        <w:rPr>
          <w:rFonts w:ascii="Times New Roman" w:hAnsi="Times New Roman"/>
          <w:sz w:val="28"/>
        </w:rPr>
        <w:t xml:space="preserve"> тыс. рублей, в том числе по годам:</w:t>
      </w:r>
    </w:p>
    <w:p w14:paraId="1F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2023 год – 2 732 240,71 тыс. рублей;</w:t>
      </w:r>
    </w:p>
    <w:p w14:paraId="20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2024 год – 4 170 683,77 тыс. рублей;</w:t>
      </w:r>
    </w:p>
    <w:p w14:paraId="21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2025 год – 1 179543,02 тыс. рублей;</w:t>
      </w:r>
    </w:p>
    <w:p w14:paraId="22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2026 год – 1 060 605,27 тыс. рублей;</w:t>
      </w:r>
    </w:p>
    <w:p w14:paraId="23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2027 год – 1 028 704,12 тыс. рублей;</w:t>
      </w:r>
    </w:p>
    <w:p w14:paraId="24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2028 год – 1 028 704,12 тыс. рублей;</w:t>
      </w:r>
    </w:p>
    <w:p w14:paraId="25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 них за счет средств:</w:t>
      </w:r>
    </w:p>
    <w:p w14:paraId="26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бюджета города Ставрополя в сумме 6 708 898,59 тыс. рублей, в том числе по годам:</w:t>
      </w:r>
    </w:p>
    <w:p w14:paraId="27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2023 год – 1 254 783,61 тыс. рублей;</w:t>
      </w:r>
    </w:p>
    <w:p w14:paraId="28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2024 год – 1 497 504,26 тыс. рублей;</w:t>
      </w:r>
    </w:p>
    <w:p w14:paraId="29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2025 год – 993 978,22 тыс. рублей;</w:t>
      </w:r>
    </w:p>
    <w:p w14:paraId="2A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2026 год – 1 008 811,60 тыс. рублей;</w:t>
      </w:r>
    </w:p>
    <w:p w14:paraId="2B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2027 год – 976 910,45 тыс. рублей;</w:t>
      </w:r>
    </w:p>
    <w:p w14:paraId="2C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2028 год – 976 910,45 тыс. рублей;</w:t>
      </w:r>
    </w:p>
    <w:p w14:paraId="2D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бюджета Ставропольского края в сумме 3 877 751,30 тыс. рублей, в том числе по годам:</w:t>
      </w:r>
    </w:p>
    <w:p w14:paraId="2E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2023 год – 1 113 625,98 тыс. рублей;</w:t>
      </w:r>
    </w:p>
    <w:p w14:paraId="2F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2024 год – 2 623 179,51 тыс. рублей;</w:t>
      </w:r>
    </w:p>
    <w:p w14:paraId="30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2025 год – 135 564,80 тыс. рублей;</w:t>
      </w:r>
    </w:p>
    <w:p w14:paraId="31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2026 год – 1 793,67 тыс. рублей;</w:t>
      </w:r>
    </w:p>
    <w:p w14:paraId="32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2027 год – 1 793,67 тыс. рублей;</w:t>
      </w:r>
    </w:p>
    <w:p w14:paraId="33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2028 год – 1 793,67 тыс. рублей;</w:t>
      </w:r>
    </w:p>
    <w:p w14:paraId="34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бюджета Ставропольского края, выделяемых бюджету города Ставрополя на осуществление функций административного центра Ставропольского края, в сумме 608 767,13 тыс. рублей, в том числе </w:t>
      </w:r>
      <w:r>
        <w:rPr>
          <w:rFonts w:ascii="Times New Roman" w:hAnsi="Times New Roman"/>
          <w:sz w:val="28"/>
        </w:rPr>
        <w:t>по годам:</w:t>
      </w:r>
    </w:p>
    <w:p w14:paraId="35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2023 год – 358 767,13 тыс. рублей;</w:t>
      </w:r>
    </w:p>
    <w:p w14:paraId="36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2024 год – 50 000,00 тыс. рублей;</w:t>
      </w:r>
    </w:p>
    <w:p w14:paraId="37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2025 год – 50 000,00 тыс. рублей;</w:t>
      </w:r>
    </w:p>
    <w:p w14:paraId="38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2026 год – 50 000,00 тыс. рублей;</w:t>
      </w:r>
    </w:p>
    <w:p w14:paraId="39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2027 год – 50 000,00 тыс. рублей;</w:t>
      </w:r>
    </w:p>
    <w:p w14:paraId="3A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2028 год – 50 000,00 тыс. рублей;</w:t>
      </w:r>
    </w:p>
    <w:p w14:paraId="3B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физических лиц в 2023 году в сумме 1 165,00 тыс. рублей;</w:t>
      </w:r>
    </w:p>
    <w:p w14:paraId="3C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организаций в 2023 году в сумме 3 898,99 тыс. рублей»;</w:t>
      </w:r>
    </w:p>
    <w:p w14:paraId="3D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раздел 5 «Ресурсное обеспечение Программы» изложить в следующей редакции:</w:t>
      </w:r>
    </w:p>
    <w:p w14:paraId="3E000000">
      <w:pPr>
        <w:spacing w:after="0" w:before="0" w:line="240" w:lineRule="auto"/>
        <w:ind w:firstLine="709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«5. Ресурсное обеспечение Программы</w:t>
      </w:r>
    </w:p>
    <w:p w14:paraId="3F000000">
      <w:pPr>
        <w:spacing w:after="0" w:before="0" w:line="240" w:lineRule="auto"/>
        <w:ind w:firstLine="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14:paraId="40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Объем бюджетных ассигнований Программы составляет                        </w:t>
      </w:r>
      <w:r>
        <w:rPr>
          <w:rFonts w:ascii="Times New Roman" w:hAnsi="Times New Roman"/>
          <w:sz w:val="28"/>
        </w:rPr>
        <w:t>11 200 481,01</w:t>
      </w:r>
      <w:r>
        <w:rPr>
          <w:rFonts w:ascii="Times New Roman" w:hAnsi="Times New Roman"/>
          <w:sz w:val="28"/>
        </w:rPr>
        <w:t xml:space="preserve"> тыс. рублей, в том числе по годам:</w:t>
      </w:r>
    </w:p>
    <w:p w14:paraId="41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2023 год – 2 732 240,71 тыс. рублей;</w:t>
      </w:r>
    </w:p>
    <w:p w14:paraId="42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2024 год – 4 170 683,77 тыс. рублей;</w:t>
      </w:r>
    </w:p>
    <w:p w14:paraId="43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2025 год – 1 179543,02 тыс. рублей;</w:t>
      </w:r>
    </w:p>
    <w:p w14:paraId="44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2026 год – 1 060 605,27 тыс. рублей;</w:t>
      </w:r>
    </w:p>
    <w:p w14:paraId="45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2027 год – 1 028 704,12 тыс. рублей;</w:t>
      </w:r>
    </w:p>
    <w:p w14:paraId="46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2028 год – 1 028 704,12 тыс. рублей;</w:t>
      </w:r>
    </w:p>
    <w:p w14:paraId="47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 них за счет средств:</w:t>
      </w:r>
    </w:p>
    <w:p w14:paraId="48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бюджета города Ставрополя в сумме 6 708 898,59 тыс. рублей, в том числе по годам:</w:t>
      </w:r>
    </w:p>
    <w:p w14:paraId="49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2023 год – 1 254 783,61 тыс. рублей;</w:t>
      </w:r>
    </w:p>
    <w:p w14:paraId="4A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2024 год – 1 497 504,26 тыс. рублей;</w:t>
      </w:r>
    </w:p>
    <w:p w14:paraId="4B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2025 год – 993 978,22 тыс. рублей;</w:t>
      </w:r>
    </w:p>
    <w:p w14:paraId="4C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2026 год – 1 008 811,60 тыс. рублей;</w:t>
      </w:r>
    </w:p>
    <w:p w14:paraId="4D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2027 год – 976 910,45 тыс. рублей;</w:t>
      </w:r>
    </w:p>
    <w:p w14:paraId="4E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2028 год – 976 910,45 тыс. рублей;</w:t>
      </w:r>
    </w:p>
    <w:p w14:paraId="4F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бюджета Ставропольского края в сумме 3 877 751,30 тыс. рублей, в том числе по годам:</w:t>
      </w:r>
    </w:p>
    <w:p w14:paraId="50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2023 год – 1 113 625,98 тыс. рублей;</w:t>
      </w:r>
    </w:p>
    <w:p w14:paraId="51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2024 год – 2 623 179,51 тыс. рублей;</w:t>
      </w:r>
    </w:p>
    <w:p w14:paraId="52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2025 год – 135 564,80 тыс. рублей;</w:t>
      </w:r>
    </w:p>
    <w:p w14:paraId="53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2026 год – 1 793,67 тыс. рублей;</w:t>
      </w:r>
    </w:p>
    <w:p w14:paraId="54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2027 год – 1 793,67 тыс. рублей;</w:t>
      </w:r>
    </w:p>
    <w:p w14:paraId="55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2028 год – 1 793,67 тыс. рублей;</w:t>
      </w:r>
    </w:p>
    <w:p w14:paraId="56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бюджета Ставропольского края, выделяемых бюджету города Ставрополя на осуществление функций административного центра Ставропольского края, в сумме 608 767,13 тыс. рублей, в том числе </w:t>
      </w:r>
      <w:r>
        <w:rPr>
          <w:rFonts w:ascii="Times New Roman" w:hAnsi="Times New Roman"/>
          <w:sz w:val="28"/>
        </w:rPr>
        <w:t>по годам:</w:t>
      </w:r>
    </w:p>
    <w:p w14:paraId="57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2023 год – 358 767,13 тыс. рублей;</w:t>
      </w:r>
    </w:p>
    <w:p w14:paraId="58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2024 год – 50 000,00 тыс. рублей;</w:t>
      </w:r>
    </w:p>
    <w:p w14:paraId="59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2025 год – 50 000,00 тыс. рублей;</w:t>
      </w:r>
    </w:p>
    <w:p w14:paraId="5A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2026 год – 50 000,00 тыс. рублей;</w:t>
      </w:r>
    </w:p>
    <w:p w14:paraId="5B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2027 год – 50 000,00 тыс. рублей;</w:t>
      </w:r>
    </w:p>
    <w:p w14:paraId="5C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2028 год – 50 000,00 тыс. рублей;</w:t>
      </w:r>
    </w:p>
    <w:p w14:paraId="5D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физических лиц в 2023 году в сумме 1 165,00 тыс. рублей;</w:t>
      </w:r>
    </w:p>
    <w:p w14:paraId="5E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организаций в 2023 году в сумме 3 898,99 тыс. рублей</w:t>
      </w:r>
      <w:r>
        <w:rPr>
          <w:rFonts w:ascii="Times New Roman" w:hAnsi="Times New Roman"/>
          <w:sz w:val="28"/>
        </w:rPr>
        <w:t>.</w:t>
      </w:r>
    </w:p>
    <w:p w14:paraId="5F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ходе реализации Программы объемы финансовых средств, направленных на ее реализацию, могут корректироваться»;</w:t>
      </w:r>
    </w:p>
    <w:p w14:paraId="60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в приложении 2 «Подпрограмма «Дорожная деятельность и обеспечение безопасности дорожного движения на территории города Ставрополя» к Программе (далее – Подпрограмма 2):</w:t>
      </w:r>
    </w:p>
    <w:p w14:paraId="61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позицию «Объемы и источники финансового обеспечения Подпрограммы» паспорта Подпрограммы 2 изложить в следующей редакции:</w:t>
      </w:r>
    </w:p>
    <w:p w14:paraId="62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«объем бюджетных ассигнований Подпрограммы составляет </w:t>
      </w:r>
      <w:r>
        <w:rPr>
          <w:rFonts w:ascii="Times New Roman" w:hAnsi="Times New Roman"/>
          <w:sz w:val="28"/>
        </w:rPr>
        <w:t>6 980 188,30 тыс. рублей, в том числе по годам:</w:t>
      </w:r>
    </w:p>
    <w:p w14:paraId="63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2023 год – 1 898 068,14 тыс. рублей;</w:t>
      </w:r>
    </w:p>
    <w:p w14:paraId="64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2024 год – 2 492 072,95 тыс. рублей;</w:t>
      </w:r>
    </w:p>
    <w:p w14:paraId="65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2025 год – 752 665,69 тыс. рублей;</w:t>
      </w:r>
    </w:p>
    <w:p w14:paraId="66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2026 год – 633 727,94 тыс. рублей;</w:t>
      </w:r>
    </w:p>
    <w:p w14:paraId="67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2027 год – 601 826,79 тыс. рублей;</w:t>
      </w:r>
    </w:p>
    <w:p w14:paraId="68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2028 год – 601 826,79 тыс. рублей;</w:t>
      </w:r>
    </w:p>
    <w:p w14:paraId="69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 них за счет средств:</w:t>
      </w:r>
    </w:p>
    <w:p w14:paraId="6A000000">
      <w:pPr>
        <w:spacing w:after="0" w:before="0" w:line="240" w:lineRule="auto"/>
        <w:ind w:firstLine="703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бюджета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 города Ставрополя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 сумме 3 877 522,66тыс. рублей, в том числе по годам:</w:t>
      </w:r>
    </w:p>
    <w:p w14:paraId="6B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2023 год – 596 864,33 тыс. рублей;</w:t>
      </w:r>
    </w:p>
    <w:p w14:paraId="6C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2024 год – 901 820,81 тыс. рублей;</w:t>
      </w:r>
    </w:p>
    <w:p w14:paraId="6D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2025 год – 599 534,92 тыс. рублей;</w:t>
      </w:r>
    </w:p>
    <w:p w14:paraId="6E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2026 год – 614 368,30тыс. рублей;</w:t>
      </w:r>
    </w:p>
    <w:p w14:paraId="6F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2027 год – 582 467,15 тыс. рублей;</w:t>
      </w:r>
    </w:p>
    <w:p w14:paraId="70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2028 год – 582 467,15 тыс. рублей;</w:t>
      </w:r>
    </w:p>
    <w:p w14:paraId="71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бюджета Ставропольского края в сумме 2 715 802,62 тыс. рублей, в том числе по годам:</w:t>
      </w:r>
    </w:p>
    <w:p w14:paraId="72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2023 год – 1 011 138,99 тыс. рублей;</w:t>
      </w:r>
    </w:p>
    <w:p w14:paraId="73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2024 год – 1 570 892,50 тыс. рублей;</w:t>
      </w:r>
    </w:p>
    <w:p w14:paraId="74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2025 год – 133 771,13 тыс. рублей;</w:t>
      </w:r>
    </w:p>
    <w:p w14:paraId="75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бюджета Ставропольского края, выделяемых бюджету города Ставрополя на осуществление функций административного центра Ставропольского края, в сумме 386 863,02 тыс. рублей, в том числе </w:t>
      </w:r>
      <w:r>
        <w:rPr>
          <w:rFonts w:ascii="Times New Roman" w:hAnsi="Times New Roman"/>
          <w:sz w:val="28"/>
        </w:rPr>
        <w:t>по годам:</w:t>
      </w:r>
    </w:p>
    <w:p w14:paraId="76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2023 год – 290 064,82 тыс. рублей;</w:t>
      </w:r>
    </w:p>
    <w:p w14:paraId="77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2024 год – 19 359,64 тыс. рублей;</w:t>
      </w:r>
    </w:p>
    <w:p w14:paraId="78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2025 год – 19 359,64 тыс. рублей;</w:t>
      </w:r>
    </w:p>
    <w:p w14:paraId="79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2026 год – 19 359,64 тыс. рублей;</w:t>
      </w:r>
    </w:p>
    <w:p w14:paraId="7A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2027 год – 19 359,64 тыс. рублей;</w:t>
      </w:r>
    </w:p>
    <w:p w14:paraId="7B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2028 год – 19 359,64 тыс. рублей»;</w:t>
      </w:r>
    </w:p>
    <w:p w14:paraId="7C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позицию «Показатели решения задач Подпрограммы» паспорта Подпрограммы 2 дополнить абзацем четырнадцатым следующего содержания:</w:t>
      </w:r>
    </w:p>
    <w:p w14:paraId="7D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количество участков местных автомобильных дорог к общеобразовательным организациям, приведенных в нормативное состояние</w:t>
      </w:r>
      <w:r>
        <w:rPr>
          <w:rFonts w:ascii="Times New Roman" w:hAnsi="Times New Roman"/>
          <w:sz w:val="28"/>
        </w:rPr>
        <w:t>»;</w:t>
      </w:r>
    </w:p>
    <w:p w14:paraId="7E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позицию «Ожидаемые конечные результаты реализации Подпрограммы» паспорта Подпрограммы 2 дополнить абзацем ч</w:t>
      </w:r>
      <w:r>
        <w:rPr>
          <w:rFonts w:ascii="Times New Roman" w:hAnsi="Times New Roman"/>
          <w:sz w:val="28"/>
        </w:rPr>
        <w:t>етырнадцатым</w:t>
      </w:r>
      <w:r>
        <w:rPr>
          <w:rFonts w:ascii="Times New Roman" w:hAnsi="Times New Roman"/>
          <w:sz w:val="28"/>
        </w:rPr>
        <w:t xml:space="preserve"> следующего содержания:</w:t>
      </w:r>
    </w:p>
    <w:p w14:paraId="7F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количество участков местных автомобильных дорог к общеобразовательным организациям, приведенных в нормативное состояние</w:t>
      </w:r>
      <w:r>
        <w:rPr>
          <w:rFonts w:ascii="Times New Roman" w:hAnsi="Times New Roman"/>
          <w:sz w:val="28"/>
        </w:rPr>
        <w:t>, не менее 3 единиц в 2024 году»;</w:t>
      </w:r>
    </w:p>
    <w:p w14:paraId="80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раздел 5 «Ресурсное обеспечение Подпрограммы» изложить в следующей редакции:</w:t>
      </w:r>
    </w:p>
    <w:p w14:paraId="81000000">
      <w:pPr>
        <w:spacing w:after="0" w:before="0" w:line="240" w:lineRule="auto"/>
        <w:ind w:firstLine="709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«5. Ресурсное обеспечение Подпрограммы</w:t>
      </w:r>
    </w:p>
    <w:p w14:paraId="82000000">
      <w:pPr>
        <w:spacing w:after="0" w:before="0" w:line="240" w:lineRule="auto"/>
        <w:ind w:firstLine="709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14:paraId="83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Объем бюджетных ассигнований Подпрограммы составляет </w:t>
      </w:r>
      <w:r>
        <w:rPr>
          <w:rFonts w:ascii="Times New Roman" w:hAnsi="Times New Roman"/>
          <w:sz w:val="28"/>
        </w:rPr>
        <w:t>6 980 188,30 тыс. рублей, в том числе по годам:</w:t>
      </w:r>
    </w:p>
    <w:p w14:paraId="84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2023 год – 1 898 068,14 тыс. рублей;</w:t>
      </w:r>
    </w:p>
    <w:p w14:paraId="85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2024 год – 2 492 072,95 тыс. рублей;</w:t>
      </w:r>
    </w:p>
    <w:p w14:paraId="86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2025 год – 752 665,69 тыс. рублей;</w:t>
      </w:r>
    </w:p>
    <w:p w14:paraId="87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2026 год – 633 727,94 тыс. рублей;</w:t>
      </w:r>
    </w:p>
    <w:p w14:paraId="88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2027 год – 601 826,79 тыс. рублей;</w:t>
      </w:r>
    </w:p>
    <w:p w14:paraId="89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2028 год – 601 826,79 тыс. рублей;</w:t>
      </w:r>
    </w:p>
    <w:p w14:paraId="8A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 них за счет средств:</w:t>
      </w:r>
    </w:p>
    <w:p w14:paraId="8B000000">
      <w:pPr>
        <w:spacing w:after="0" w:before="0" w:line="240" w:lineRule="auto"/>
        <w:ind w:firstLine="703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бюджета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 города Ставрополя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 сумме 3 877 522,66тыс. рублей, в том числе по годам:</w:t>
      </w:r>
    </w:p>
    <w:p w14:paraId="8C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2023 год – 596 864,33 тыс. рублей;</w:t>
      </w:r>
    </w:p>
    <w:p w14:paraId="8D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2024 год – 901 820,81 тыс. рублей;</w:t>
      </w:r>
    </w:p>
    <w:p w14:paraId="8E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2025 год – 599 534,92 тыс. рублей;</w:t>
      </w:r>
    </w:p>
    <w:p w14:paraId="8F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2026 год – 614 368,30тыс. рублей;</w:t>
      </w:r>
    </w:p>
    <w:p w14:paraId="90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2027 год – 582 467,15 тыс. рублей;</w:t>
      </w:r>
    </w:p>
    <w:p w14:paraId="91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2028 год – 582 467,15 тыс. рублей;</w:t>
      </w:r>
    </w:p>
    <w:p w14:paraId="92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бюджета Ставропольского края в сумме 2 715 802,62 тыс. рублей, в том числе </w:t>
      </w:r>
      <w:r>
        <w:rPr>
          <w:rFonts w:ascii="Times New Roman" w:hAnsi="Times New Roman"/>
          <w:sz w:val="28"/>
        </w:rPr>
        <w:t>по годам:</w:t>
      </w:r>
    </w:p>
    <w:p w14:paraId="93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2023 год – 1 011 138,99 тыс. рублей;</w:t>
      </w:r>
    </w:p>
    <w:p w14:paraId="94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2024 год – 1 570 892,50 тыс. рублей;</w:t>
      </w:r>
    </w:p>
    <w:p w14:paraId="95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2025 год – 133 771,13 тыс. рублей;</w:t>
      </w:r>
    </w:p>
    <w:p w14:paraId="96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бюджета Ставропольского края, выделяемых бюджету города Ставрополя на осуществление функций административного центра Ставропольского края, в сумме 386 863,02 тыс. рублей, в том числе </w:t>
      </w:r>
      <w:r>
        <w:rPr>
          <w:rFonts w:ascii="Times New Roman" w:hAnsi="Times New Roman"/>
          <w:sz w:val="28"/>
        </w:rPr>
        <w:t>по годам:</w:t>
      </w:r>
    </w:p>
    <w:p w14:paraId="97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2023 год – 290 064,82 тыс. рублей;</w:t>
      </w:r>
    </w:p>
    <w:p w14:paraId="98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2024 год – 19 359,64 тыс. рублей;</w:t>
      </w:r>
    </w:p>
    <w:p w14:paraId="99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2025 год – 19 359,64 тыс. рублей;</w:t>
      </w:r>
    </w:p>
    <w:p w14:paraId="9A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2026 год – 19 359,64 тыс. рублей;</w:t>
      </w:r>
    </w:p>
    <w:p w14:paraId="9B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2027 год – 19 359,64 тыс. рублей;</w:t>
      </w:r>
    </w:p>
    <w:p w14:paraId="9C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2028 год – 19 359,64 тыс. рублей</w:t>
      </w:r>
      <w:r>
        <w:rPr>
          <w:rFonts w:ascii="Times New Roman" w:hAnsi="Times New Roman"/>
          <w:sz w:val="28"/>
        </w:rPr>
        <w:t>.</w:t>
      </w:r>
    </w:p>
    <w:p w14:paraId="9D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u w:color="000000" w:val="none"/>
        </w:rPr>
        <w:fldChar w:fldCharType="begin"/>
      </w:r>
      <w:r>
        <w:rPr>
          <w:rFonts w:ascii="Times New Roman" w:hAnsi="Times New Roman"/>
          <w:color w:val="000000"/>
          <w:sz w:val="28"/>
          <w:u w:color="000000" w:val="none"/>
        </w:rPr>
        <w:instrText>HYPERLINK "file://///opt/r7-office/desktopeditors/editors/web-apps/apps/documenteditor/main/index.html?_dc=0&amp;lang=ru-RU&amp;frameEditorId=placeholder&amp;parentOrigin=file://#P2489"</w:instrText>
      </w:r>
      <w:r>
        <w:rPr>
          <w:rFonts w:ascii="Times New Roman" w:hAnsi="Times New Roman"/>
          <w:color w:val="000000"/>
          <w:sz w:val="28"/>
          <w:u w:color="000000" w:val="none"/>
        </w:rPr>
        <w:fldChar w:fldCharType="separate"/>
      </w:r>
      <w:r>
        <w:rPr>
          <w:rFonts w:ascii="Times New Roman" w:hAnsi="Times New Roman"/>
          <w:color w:val="000000"/>
          <w:sz w:val="28"/>
          <w:u w:color="000000" w:val="none"/>
        </w:rPr>
        <w:t>Объемы</w:t>
      </w:r>
      <w:r>
        <w:rPr>
          <w:rFonts w:ascii="Times New Roman" w:hAnsi="Times New Roman"/>
          <w:color w:val="000000"/>
          <w:sz w:val="28"/>
          <w:u w:color="000000" w:val="none"/>
        </w:rPr>
        <w:fldChar w:fldCharType="end"/>
      </w:r>
      <w:r>
        <w:rPr>
          <w:rFonts w:ascii="Times New Roman" w:hAnsi="Times New Roman"/>
          <w:sz w:val="28"/>
        </w:rPr>
        <w:t xml:space="preserve"> и источники финансирования Подпрограммы приведены в приложении 4 к Программе.</w:t>
      </w:r>
    </w:p>
    <w:p w14:paraId="9E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процессе реализации Подпрограммы объемы финансовых средств, направленных на ее реализацию, могут корректироваться.»;</w:t>
      </w:r>
    </w:p>
    <w:p w14:paraId="9F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приложение 4 «Перечень и общая характеристика основных мероприятий (мероприятий) программы «Развитие жилищно-коммунального хозяйства,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Ставрополя» к Программе изложить в новой редакции согласно приложению 1;</w:t>
      </w:r>
    </w:p>
    <w:p w14:paraId="A0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приложение 5 «Сведения о составе и значениях показателей (индикаторов) достижения целей Программы (показателей решения задач подпрограммы (Программы)» к Программе изложить в новой редакции согласно приложению 2.</w:t>
      </w:r>
    </w:p>
    <w:p w14:paraId="A1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со дня его подписания.</w:t>
      </w:r>
    </w:p>
    <w:p w14:paraId="A2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 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14:paraId="A3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 Контроль исполнения настоящего постановления возложить на первого заместителя главы администрации города Ставрополя Семёнова Д.Ю.</w:t>
      </w:r>
    </w:p>
    <w:p w14:paraId="A4000000">
      <w:pPr>
        <w:spacing w:after="0" w:before="0" w:line="240" w:lineRule="auto"/>
        <w:ind w:firstLine="0" w:left="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14:paraId="A5000000">
      <w:pPr>
        <w:spacing w:after="0" w:before="0" w:line="240" w:lineRule="auto"/>
        <w:ind w:firstLine="0" w:left="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14:paraId="A6000000">
      <w:pPr>
        <w:spacing w:after="0" w:before="0" w:line="240" w:lineRule="auto"/>
        <w:ind w:firstLine="0" w:left="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14:paraId="A7000000">
      <w:pPr>
        <w:pStyle w:val="Style_2"/>
        <w:spacing w:after="0" w:before="0" w:line="240" w:lineRule="exac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города Ставрополя                                                            И.И. Ульянченко</w:t>
      </w:r>
    </w:p>
    <w:p w14:paraId="A8000000">
      <w:pPr>
        <w:sectPr>
          <w:headerReference r:id="rId1" w:type="default"/>
          <w:footerReference r:id="rId4" w:type="first"/>
          <w:pgSz w:h="16848" w:orient="portrait" w:w="11908"/>
          <w:pgMar w:bottom="1134" w:left="1984" w:right="567" w:top="1417"/>
          <w:pgNumType w:fmt="decimal" w:start="1"/>
          <w:titlePg/>
        </w:sectPr>
      </w:pPr>
    </w:p>
    <w:p w14:paraId="A9000000">
      <w:pPr>
        <w:spacing w:after="0" w:before="0" w:line="240" w:lineRule="exact"/>
        <w:ind w:firstLine="11764" w:left="0" w:right="0"/>
        <w:jc w:val="lef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Приложение 1</w:t>
      </w:r>
    </w:p>
    <w:p w14:paraId="AA000000">
      <w:pPr>
        <w:spacing w:after="0" w:before="0" w:line="240" w:lineRule="exact"/>
        <w:ind w:firstLine="12472" w:left="0" w:right="0"/>
        <w:jc w:val="lef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 </w:t>
      </w:r>
    </w:p>
    <w:p w14:paraId="AB000000">
      <w:pPr>
        <w:spacing w:after="0" w:before="0" w:line="240" w:lineRule="exact"/>
        <w:ind w:firstLine="11764" w:left="0" w:right="0"/>
        <w:jc w:val="lef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к постановлению </w:t>
      </w:r>
    </w:p>
    <w:p w14:paraId="AC000000">
      <w:pPr>
        <w:spacing w:after="0" w:before="0" w:line="240" w:lineRule="exact"/>
        <w:ind w:firstLine="13323" w:left="-1559" w:right="0"/>
        <w:jc w:val="lef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администрации города</w:t>
      </w:r>
    </w:p>
    <w:p w14:paraId="AD000000">
      <w:pPr>
        <w:spacing w:after="0" w:before="0" w:line="240" w:lineRule="exact"/>
        <w:ind w:firstLine="11906" w:left="-142" w:right="0"/>
        <w:jc w:val="lef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Ставрополя</w:t>
      </w:r>
    </w:p>
    <w:p w14:paraId="AE000000">
      <w:pPr>
        <w:spacing w:after="0" w:before="0" w:line="240" w:lineRule="exact"/>
        <w:ind w:firstLine="11764" w:left="0" w:right="0"/>
        <w:jc w:val="lef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от               </w:t>
      </w:r>
      <w:r>
        <w:rPr>
          <w:rFonts w:ascii="Times New Roman" w:hAnsi="Times New Roman"/>
          <w:color w:val="000000"/>
        </w:rPr>
        <w:t>   </w:t>
      </w:r>
      <w:r>
        <w:rPr>
          <w:rFonts w:ascii="Times New Roman" w:hAnsi="Times New Roman"/>
          <w:color w:val="000000"/>
        </w:rPr>
        <w:t xml:space="preserve"> №</w:t>
      </w:r>
    </w:p>
    <w:p w14:paraId="AF000000">
      <w:pPr>
        <w:spacing w:after="0" w:before="0"/>
        <w:ind w:firstLine="0" w:left="0" w:right="0"/>
        <w:jc w:val="right"/>
      </w:pPr>
      <w:r>
        <w:rPr>
          <w:color w:val="000000"/>
        </w:rPr>
        <w:t> </w:t>
      </w:r>
    </w:p>
    <w:p w14:paraId="B0000000">
      <w:pPr>
        <w:spacing w:after="0" w:before="0"/>
        <w:ind w:firstLine="0" w:left="0" w:right="0"/>
      </w:pPr>
      <w:r>
        <w:rPr>
          <w:color w:val="000000"/>
        </w:rPr>
        <w:t> </w:t>
      </w:r>
    </w:p>
    <w:p w14:paraId="B1000000">
      <w:pPr>
        <w:spacing w:after="0" w:before="0" w:line="240" w:lineRule="exact"/>
        <w:ind w:firstLine="0" w:left="0" w:right="0"/>
        <w:rPr>
          <w:rFonts w:ascii="Times New Roman" w:hAnsi="Times New Roman"/>
        </w:rPr>
      </w:pPr>
      <w:r>
        <w:rPr>
          <w:color w:val="000000"/>
        </w:rPr>
        <w:t>                                                                  </w:t>
      </w:r>
      <w:r>
        <w:rPr>
          <w:rFonts w:ascii="Times New Roman" w:hAnsi="Times New Roman"/>
          <w:color w:val="000000"/>
        </w:rPr>
        <w:t> </w:t>
      </w:r>
      <w:r>
        <w:rPr>
          <w:rFonts w:ascii="Times New Roman" w:hAnsi="Times New Roman"/>
          <w:color w:val="000000"/>
        </w:rPr>
        <w:t xml:space="preserve"> ПЕРЕЧЕНЬ И ОБЩАЯ ХАРАКТЕРИСТИКА</w:t>
      </w:r>
    </w:p>
    <w:p w14:paraId="B2000000">
      <w:pPr>
        <w:spacing w:after="0" w:before="0" w:line="240" w:lineRule="exact"/>
        <w:ind w:firstLine="0" w:left="0" w:right="0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основных мероприятий (мероприятий) программы «Развитие жилищно-коммунального хозяйства, осуществление</w:t>
      </w:r>
      <w:r>
        <w:rPr>
          <w:rFonts w:ascii="Times New Roman" w:hAnsi="Times New Roman"/>
          <w:color w:val="000000"/>
        </w:rPr>
        <w:t>         </w:t>
      </w:r>
      <w:r>
        <w:rPr>
          <w:rFonts w:ascii="Times New Roman" w:hAnsi="Times New Roman"/>
          <w:color w:val="000000"/>
        </w:rPr>
        <w:t xml:space="preserve"> дорожной деятельности и обеспечение безопасности дорожного движения на территории города Ставрополя,</w:t>
      </w:r>
      <w:r>
        <w:rPr>
          <w:rFonts w:ascii="Times New Roman" w:hAnsi="Times New Roman"/>
          <w:color w:val="000000"/>
        </w:rPr>
        <w:t>      </w:t>
      </w:r>
      <w:r>
        <w:rPr>
          <w:rFonts w:ascii="Times New Roman" w:hAnsi="Times New Roman"/>
          <w:color w:val="000000"/>
        </w:rPr>
        <w:t xml:space="preserve"> благоустройство территории города Ставрополя»</w:t>
      </w:r>
    </w:p>
    <w:p w14:paraId="B3000000">
      <w:pPr>
        <w:spacing w:after="0" w:before="0" w:line="240" w:lineRule="auto"/>
        <w:ind w:firstLine="0" w:left="0" w:right="0"/>
        <w:jc w:val="center"/>
      </w:pPr>
      <w:r>
        <w:rPr>
          <w:color w:val="000000"/>
        </w:rPr>
        <w:t> </w:t>
      </w:r>
    </w:p>
    <w:tbl>
      <w:tblPr>
        <w:tblW w:type="auto" w:w="0"/>
        <w:jc w:val="center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34"/>
        <w:gridCol w:w="2509"/>
        <w:gridCol w:w="1435"/>
        <w:gridCol w:w="753"/>
        <w:gridCol w:w="1247"/>
        <w:gridCol w:w="1221"/>
        <w:gridCol w:w="1077"/>
        <w:gridCol w:w="1077"/>
        <w:gridCol w:w="1077"/>
        <w:gridCol w:w="1085"/>
        <w:gridCol w:w="1484"/>
        <w:gridCol w:w="1504"/>
      </w:tblGrid>
      <w:tr>
        <w:trPr>
          <w:trHeight w:hRule="atLeast" w:val="718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№ </w:t>
            </w:r>
          </w:p>
          <w:p w14:paraId="B500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п/п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Наименование основного мероприятия (мероприятия)</w:t>
            </w:r>
          </w:p>
        </w:tc>
        <w:tc>
          <w:tcPr>
            <w:tcW w:type="dxa" w:w="14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Обоснование выделения</w:t>
            </w:r>
          </w:p>
          <w:p w14:paraId="B800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подпрограммы</w:t>
            </w:r>
          </w:p>
          <w:p w14:paraId="B9000000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Сроки</w:t>
            </w:r>
          </w:p>
          <w:p w14:paraId="BB00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исполнения</w:t>
            </w:r>
          </w:p>
          <w:p w14:paraId="BC00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(годы)</w:t>
            </w:r>
          </w:p>
          <w:p w14:paraId="BD000000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Объемы и источники финансирования</w:t>
            </w:r>
          </w:p>
          <w:p w14:paraId="BF00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(тыс. рублей)</w:t>
            </w:r>
          </w:p>
          <w:p w14:paraId="C0000000">
            <w:pPr>
              <w:ind/>
              <w:jc w:val="center"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ind w:right="0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Ответственный исполнитель, соисполнители</w:t>
            </w:r>
          </w:p>
          <w:p w14:paraId="C200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подпрограммы</w:t>
            </w:r>
          </w:p>
          <w:p w14:paraId="C3000000">
            <w:pPr>
              <w:ind/>
              <w:jc w:val="center"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Взаимосвязь с показателями (индикаторами) подпрограммы</w:t>
            </w:r>
          </w:p>
        </w:tc>
      </w:tr>
      <w:tr>
        <w:trPr>
          <w:trHeight w:hRule="atLeast" w:val="345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 год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2024 год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2025 год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2026 год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2027 год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2028 год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60"/>
        </w:trPr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B00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</w:t>
            </w:r>
          </w:p>
        </w:tc>
        <w:tc>
          <w:tcPr>
            <w:tcW w:type="dxa" w:w="25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C00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</w:t>
            </w:r>
          </w:p>
        </w:tc>
        <w:tc>
          <w:tcPr>
            <w:tcW w:type="dxa" w:w="1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D00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</w:t>
            </w:r>
          </w:p>
        </w:tc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E00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F00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000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100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7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200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300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400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500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11</w:t>
            </w:r>
          </w:p>
        </w:tc>
        <w:tc>
          <w:tcPr>
            <w:tcW w:type="dxa" w:w="1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600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12</w:t>
            </w:r>
          </w:p>
        </w:tc>
      </w:tr>
      <w:tr>
        <w:trPr>
          <w:trHeight w:hRule="atLeast" w:val="360"/>
        </w:trPr>
        <w:tc>
          <w:tcPr>
            <w:tcW w:type="dxa" w:w="13599"/>
            <w:gridSpan w:val="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Цель 1. Создание условий для развития жилищно-коммунального хозяйства города Ставрополя</w:t>
            </w:r>
          </w:p>
        </w:tc>
        <w:tc>
          <w:tcPr>
            <w:tcW w:type="dxa" w:w="1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пункты 1 - 5 таблицы приложения 5 к Программе</w:t>
            </w:r>
          </w:p>
        </w:tc>
      </w:tr>
      <w:tr>
        <w:trPr>
          <w:trHeight w:hRule="atLeast" w:val="360"/>
        </w:trPr>
        <w:tc>
          <w:tcPr>
            <w:tcW w:type="dxa" w:w="15103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Подпрограмма. Развитие жилищно-коммунального хозяйства на территории города Ставрополя</w:t>
            </w:r>
          </w:p>
        </w:tc>
      </w:tr>
      <w:tr>
        <w:trPr>
          <w:trHeight w:hRule="atLeast" w:val="360"/>
        </w:trPr>
        <w:tc>
          <w:tcPr>
            <w:tcW w:type="dxa" w:w="15103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0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Задача 1. Приведение технического состояния жилищного фонда города Ставрополя в соответствие с нормативными требованиями</w:t>
            </w:r>
          </w:p>
        </w:tc>
      </w:tr>
      <w:tr>
        <w:trPr>
          <w:trHeight w:hRule="atLeast" w:val="252"/>
        </w:trPr>
        <w:tc>
          <w:tcPr>
            <w:tcW w:type="dxa" w:w="3143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0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Основное мероприятие 1.</w:t>
            </w:r>
          </w:p>
          <w:p w14:paraId="DC00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Повышение уровня  технического  состояния многоквартирных домов города Ставрополя и продление сроков их эксплуатации</w:t>
            </w:r>
          </w:p>
          <w:p w14:paraId="DD000000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4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Жилищный кодекс Российской Федерации</w:t>
            </w:r>
          </w:p>
        </w:tc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2023 - 2028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25 239,27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0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9 133,25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0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9 133,25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9 133,25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0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9 133,25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0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9 133,25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0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пункты 1, 2 таблицы приложения 5 к Программе</w:t>
            </w:r>
          </w:p>
        </w:tc>
      </w:tr>
      <w:tr>
        <w:trPr>
          <w:trHeight w:hRule="atLeast" w:val="252"/>
        </w:trPr>
        <w:tc>
          <w:tcPr>
            <w:tcW w:type="dxa" w:w="3143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0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52"/>
        </w:trPr>
        <w:tc>
          <w:tcPr>
            <w:tcW w:type="dxa" w:w="3143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0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25 012,66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0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9 133,25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9 133,25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0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9 133,25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0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9 133,25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9 133,25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52"/>
        </w:trPr>
        <w:tc>
          <w:tcPr>
            <w:tcW w:type="dxa" w:w="3143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0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Ставропольского края: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60"/>
        </w:trPr>
        <w:tc>
          <w:tcPr>
            <w:tcW w:type="dxa" w:w="3143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0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226,61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0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0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0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60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500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Проведение капитального ремонта муниципального жилищного фонда, в том числе жилых помещений, предоставленных по договорам социального найма, и общего имущества в многоквартирном доме</w:t>
            </w:r>
          </w:p>
        </w:tc>
        <w:tc>
          <w:tcPr>
            <w:tcW w:type="dxa" w:w="14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0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Жилищный кодекс Российской Федерации</w:t>
            </w:r>
          </w:p>
        </w:tc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2023 - 2028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0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25 012,66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9 133,25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0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9 133,25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0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9 133,25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9 133,25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0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9 133,25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пункты 1, 2 таблицы приложения 5 к Программе</w:t>
            </w:r>
          </w:p>
        </w:tc>
      </w:tr>
      <w:tr>
        <w:trPr>
          <w:trHeight w:hRule="atLeast" w:val="360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60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25 012,66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9 133,25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9 133,25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9 133,25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9 133,25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9 133,25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60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в том числе по ответственным исполнителям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60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2 686,89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2 329,08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2 329,08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2 329,08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2 329,08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2 329,08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администрация Ленинского района города Ставрополя</w:t>
            </w:r>
          </w:p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60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1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5 930,27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1 535,68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1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1 535,68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1 535,68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1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1 535,68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1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1 535,68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администрация Октябрьского района города Ставрополя</w:t>
            </w:r>
          </w:p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60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16 395,50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5 268,49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1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5 268,49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1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5 268,49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1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5 268,49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1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5 268,49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1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администрация Промышленного района города Ставрополя</w:t>
            </w:r>
          </w:p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60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D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1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</w:t>
            </w:r>
          </w:p>
          <w:p w14:paraId="1F01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реформированию жилищно-коммунального хозяйства</w:t>
            </w:r>
          </w:p>
        </w:tc>
        <w:tc>
          <w:tcPr>
            <w:tcW w:type="dxa" w:w="14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1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Жилищный кодекс Российской Федерации</w:t>
            </w:r>
          </w:p>
        </w:tc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226,61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1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</w:tr>
      <w:tr>
        <w:trPr>
          <w:trHeight w:hRule="atLeast" w:val="360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Ставропольского края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60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226,61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60"/>
        </w:trPr>
        <w:tc>
          <w:tcPr>
            <w:tcW w:type="dxa" w:w="15103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101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Задача 2. Содержание инженерных сетей на территории города Ставрополя</w:t>
            </w:r>
          </w:p>
        </w:tc>
      </w:tr>
      <w:tr>
        <w:trPr>
          <w:trHeight w:hRule="atLeast" w:val="333"/>
        </w:trPr>
        <w:tc>
          <w:tcPr>
            <w:tcW w:type="dxa" w:w="3143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201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Основное мероприятие 2. Организация теплоснабжения и газоснабжения в границах города Ставрополя</w:t>
            </w:r>
          </w:p>
        </w:tc>
        <w:tc>
          <w:tcPr>
            <w:tcW w:type="dxa" w:w="14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1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Федеральный закон от         06 октября 2003 г.            № 131-ФЗ «Об общих принципах организации местного самоуправле ния в Российской Федерации»</w:t>
            </w:r>
          </w:p>
        </w:tc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1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2023 - 2028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12 015,52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10000">
            <w:pPr>
              <w:ind w:firstLine="0" w:left="0" w:right="0"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1 041 041,91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81,86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81,86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81,86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81,86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пункт 3 таблицы приложения 5 к Программе</w:t>
            </w:r>
          </w:p>
        </w:tc>
      </w:tr>
      <w:tr>
        <w:trPr>
          <w:trHeight w:hRule="atLeast" w:val="333"/>
        </w:trPr>
        <w:tc>
          <w:tcPr>
            <w:tcW w:type="dxa" w:w="3143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3143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12 015,52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15 759,39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81,86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81,86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81,86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81,86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3143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Ставропольского края: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3143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1 025 282,52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88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A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B01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Содержание инженерных сетей, находящихся в муниципальной собственности города Ставрополя</w:t>
            </w:r>
          </w:p>
        </w:tc>
        <w:tc>
          <w:tcPr>
            <w:tcW w:type="dxa" w:w="14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1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Федеральный закон от</w:t>
            </w:r>
          </w:p>
          <w:p w14:paraId="4D01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 06 октября 2003 г. </w:t>
            </w:r>
          </w:p>
          <w:p w14:paraId="4E01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№ 131-ФЗ «Об общих принципах организации местного самоуправле</w:t>
            </w:r>
          </w:p>
          <w:p w14:paraId="4F01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ния в Российской Федерации»</w:t>
            </w:r>
          </w:p>
        </w:tc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10000">
            <w:pPr>
              <w:rPr>
                <w:sz w:val="19"/>
              </w:rPr>
            </w:pPr>
            <w:r>
              <w:rPr>
                <w:sz w:val="19"/>
              </w:rPr>
              <w:t>2023 - 2028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86,52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152,45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81,86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81,86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81,86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81,86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1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1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пункт 3 таблицы приложения 5 к Программе</w:t>
            </w:r>
          </w:p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202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86,52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152,45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81,86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81,86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81,86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81,86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0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101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Актуализация схемы теплоснабжения муниципального                             </w:t>
            </w:r>
          </w:p>
          <w:p w14:paraId="6201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образования города Ставрополя Ставропольского края на 2024 год с комплексным определением показателей технико-экономического состояния систем теплоснабжения и разработкой геоинформационной </w:t>
            </w:r>
          </w:p>
          <w:p w14:paraId="6301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системы</w:t>
            </w:r>
          </w:p>
        </w:tc>
        <w:tc>
          <w:tcPr>
            <w:tcW w:type="dxa" w:w="14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1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Федеральный закон от 06 октября 2003 г. </w:t>
            </w:r>
          </w:p>
          <w:p w14:paraId="6501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№ 131-ФЗ «Об общих принципах организации местного самоуправле</w:t>
            </w:r>
          </w:p>
          <w:p w14:paraId="6601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ния в Российской Федерации»</w:t>
            </w:r>
          </w:p>
          <w:p w14:paraId="67010000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1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11 737,00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1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комитет</w:t>
            </w:r>
          </w:p>
          <w:p w14:paraId="7001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городского хозяйства администрации города Ставрополя</w:t>
            </w:r>
          </w:p>
          <w:p w14:paraId="71010000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11 737,00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A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B01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Выполнение мероприятий по разработке технической документации и дальнейшей постановке на баланс администрации города Ставрополя хозяйственно-бытовой канализации     </w:t>
            </w:r>
          </w:p>
          <w:p w14:paraId="7C01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по пр. Спасскому и пр. Пекинскому</w:t>
            </w:r>
          </w:p>
          <w:p w14:paraId="7D010000">
            <w:pPr>
              <w:ind/>
              <w:jc w:val="left"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4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1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Федеральный закон от 06 октября 2003 г. </w:t>
            </w:r>
          </w:p>
          <w:p w14:paraId="7F01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№ 131-ФЗ «Об общих принципах организации местного самоуправле</w:t>
            </w:r>
          </w:p>
          <w:p w14:paraId="8001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ния в Российской Федерации»</w:t>
            </w:r>
          </w:p>
        </w:tc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1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192,00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1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  <w:p w14:paraId="8A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192,00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25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2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6.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301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Строительство участка сети дождевой канализации по улице Пригородной в городе Ставрополе от земельного участка № 230 по улице Пригородной (кадастровый номер 26:12:020803:2) до проезда Чапаевского</w:t>
            </w:r>
          </w:p>
        </w:tc>
        <w:tc>
          <w:tcPr>
            <w:tcW w:type="dxa" w:w="14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1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Федеральный закон от 06 октября 2003 г. </w:t>
            </w:r>
          </w:p>
          <w:p w14:paraId="9501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№ 131-ФЗ «Об общих принципах организации местного самоуправле</w:t>
            </w:r>
          </w:p>
          <w:p w14:paraId="9601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ния в Российской Федерации»</w:t>
            </w:r>
          </w:p>
        </w:tc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1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2024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103 587,08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1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1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пункт 5</w:t>
            </w:r>
          </w:p>
          <w:p w14:paraId="A001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таблицы приложения 5 к Программе</w:t>
            </w:r>
          </w:p>
          <w:p w14:paraId="A1010000">
            <w:pPr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Ставропольского края: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97 353,16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6 233,92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0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7.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101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Реконструкция комплекса «Очистные сооружения водопровода» по ул. Ленина, 456 с увеличением мощности на 50 тыс. м3 в сутки</w:t>
            </w:r>
          </w:p>
        </w:tc>
        <w:tc>
          <w:tcPr>
            <w:tcW w:type="dxa" w:w="14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1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Федеральный закон от 06 октября 2003 г. </w:t>
            </w:r>
          </w:p>
          <w:p w14:paraId="B301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№ 131-ФЗ «Об общих принципах организации местного самоуправле</w:t>
            </w:r>
          </w:p>
          <w:p w14:paraId="B401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ния в Российской Федерации»</w:t>
            </w:r>
          </w:p>
        </w:tc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1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2024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937 302,38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1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1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пункт 4</w:t>
            </w:r>
          </w:p>
          <w:p w14:paraId="BE01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таблицы приложения 5 к Программе</w:t>
            </w:r>
          </w:p>
          <w:p w14:paraId="BF010000">
            <w:pPr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Ставропольского края: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927 929,36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9 373,02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533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E01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Итого за счет средств бюджета города Ставрополя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37 028,18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24 892,64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9 215,11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9 215,11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9 215,11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9 215,11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533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501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Итого за счет средств бюджета Ставропольского края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226,61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1 025 282,52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533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C01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Итого по подпрограмме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37 254,79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1 050 175,16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9 215,11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9 215,11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9 215,11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9 215,11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13599"/>
            <w:gridSpan w:val="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301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Цель 2. Создание условий для устойчивого развития улично-дорожной сети города Ставрополя</w:t>
            </w:r>
          </w:p>
        </w:tc>
        <w:tc>
          <w:tcPr>
            <w:tcW w:type="dxa" w:w="1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1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пункты 6 – 19 таблицы приложения 5 к Программе</w:t>
            </w:r>
          </w:p>
        </w:tc>
      </w:tr>
      <w:tr>
        <w:trPr>
          <w:trHeight w:hRule="atLeast" w:val="306"/>
        </w:trPr>
        <w:tc>
          <w:tcPr>
            <w:tcW w:type="dxa" w:w="15103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501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Подпрограмма. Дорожная деятельность и обеспечение безопасности дорожного движения на территории города Ставрополя</w:t>
            </w:r>
          </w:p>
        </w:tc>
      </w:tr>
      <w:tr>
        <w:trPr>
          <w:trHeight w:hRule="atLeast" w:val="333"/>
        </w:trPr>
        <w:tc>
          <w:tcPr>
            <w:tcW w:type="dxa" w:w="15103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601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Задача 1. Улучшение качественного состояния автомобильных дорог общего пользования местного значения в границах города Ставрополя</w:t>
            </w:r>
          </w:p>
        </w:tc>
      </w:tr>
      <w:tr>
        <w:trPr>
          <w:trHeight w:hRule="atLeast" w:val="333"/>
        </w:trPr>
        <w:tc>
          <w:tcPr>
            <w:tcW w:type="dxa" w:w="3143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7010000">
            <w:pPr>
              <w:ind/>
              <w:jc w:val="left"/>
              <w:rPr>
                <w:rFonts w:ascii="Times New Roman" w:hAnsi="Times New Roman"/>
                <w:spacing w:val="0"/>
                <w:sz w:val="19"/>
              </w:rPr>
            </w:pPr>
            <w:r>
              <w:rPr>
                <w:rFonts w:ascii="Times New Roman" w:hAnsi="Times New Roman"/>
                <w:spacing w:val="0"/>
                <w:sz w:val="19"/>
              </w:rPr>
              <w:t>Основное мероприятие 1. Организация дорожной деятельности в отношении автомобильных дорог общего пользования местного значения в границах города Ставрополя</w:t>
            </w:r>
          </w:p>
        </w:tc>
        <w:tc>
          <w:tcPr>
            <w:tcW w:type="dxa" w:w="14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10000">
            <w:pPr>
              <w:ind/>
              <w:jc w:val="left"/>
              <w:rPr>
                <w:rFonts w:ascii="Times New Roman" w:hAnsi="Times New Roman"/>
                <w:spacing w:val="0"/>
                <w:sz w:val="19"/>
              </w:rPr>
            </w:pPr>
            <w:r>
              <w:rPr>
                <w:rFonts w:ascii="Times New Roman" w:hAnsi="Times New Roman"/>
                <w:spacing w:val="0"/>
                <w:sz w:val="19"/>
              </w:rPr>
              <w:t xml:space="preserve">Федеральный закон от 08 ноября 2007 г. </w:t>
            </w:r>
          </w:p>
          <w:p w14:paraId="E9010000">
            <w:pPr>
              <w:ind/>
              <w:jc w:val="left"/>
              <w:rPr>
                <w:rFonts w:ascii="Times New Roman" w:hAnsi="Times New Roman"/>
                <w:spacing w:val="0"/>
                <w:sz w:val="19"/>
              </w:rPr>
            </w:pPr>
            <w:r>
              <w:rPr>
                <w:rFonts w:ascii="Times New Roman" w:hAnsi="Times New Roman"/>
                <w:spacing w:val="0"/>
                <w:sz w:val="19"/>
              </w:rPr>
              <w:t>№ 257-ФЗ «Об автомобиль</w:t>
            </w:r>
            <w:r>
              <w:rPr>
                <w:rFonts w:ascii="Times New Roman" w:hAnsi="Times New Roman"/>
                <w:spacing w:val="0"/>
                <w:sz w:val="19"/>
              </w:rPr>
              <w:t xml:space="preserve">ных дорогах и о дорожной деятельности </w:t>
            </w:r>
          </w:p>
          <w:p w14:paraId="EA010000">
            <w:pPr>
              <w:ind/>
              <w:jc w:val="left"/>
              <w:rPr>
                <w:rFonts w:ascii="Times New Roman" w:hAnsi="Times New Roman"/>
                <w:spacing w:val="0"/>
                <w:sz w:val="19"/>
              </w:rPr>
            </w:pPr>
            <w:r>
              <w:rPr>
                <w:rFonts w:ascii="Times New Roman" w:hAnsi="Times New Roman"/>
                <w:spacing w:val="0"/>
                <w:sz w:val="19"/>
              </w:rPr>
              <w:t>в Российской Федерации и о внесении изменений в отдельные законодатель</w:t>
            </w:r>
            <w:r>
              <w:rPr>
                <w:rFonts w:ascii="Times New Roman" w:hAnsi="Times New Roman"/>
                <w:spacing w:val="0"/>
                <w:sz w:val="19"/>
              </w:rPr>
              <w:t>ные акты Российской Федерации»</w:t>
            </w:r>
          </w:p>
        </w:tc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10000">
            <w:pPr>
              <w:rPr>
                <w:rFonts w:ascii="Times New Roman" w:hAnsi="Times New Roman"/>
                <w:spacing w:val="0"/>
                <w:sz w:val="19"/>
              </w:rPr>
            </w:pPr>
            <w:r>
              <w:rPr>
                <w:rFonts w:ascii="Times New Roman" w:hAnsi="Times New Roman"/>
                <w:spacing w:val="0"/>
                <w:sz w:val="19"/>
              </w:rPr>
              <w:t>2023 - 2028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10000">
            <w:pPr>
              <w:ind w:firstLine="0" w:left="0" w:right="0"/>
              <w:jc w:val="center"/>
              <w:rPr>
                <w:rFonts w:ascii="Times New Roman" w:hAnsi="Times New Roman"/>
                <w:spacing w:val="0"/>
                <w:sz w:val="19"/>
              </w:rPr>
            </w:pPr>
            <w:r>
              <w:rPr>
                <w:rFonts w:ascii="Times New Roman" w:hAnsi="Times New Roman"/>
                <w:spacing w:val="0"/>
                <w:sz w:val="19"/>
              </w:rPr>
              <w:t>1 705 187,00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1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2 323 289,44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10000">
            <w:pPr>
              <w:ind w:firstLine="57" w:left="-57" w:right="-57"/>
              <w:jc w:val="center"/>
              <w:rPr>
                <w:rFonts w:ascii="Times New Roman" w:hAnsi="Times New Roman"/>
                <w:spacing w:val="0"/>
                <w:sz w:val="19"/>
              </w:rPr>
            </w:pPr>
            <w:r>
              <w:rPr>
                <w:rFonts w:ascii="Times New Roman" w:hAnsi="Times New Roman"/>
                <w:spacing w:val="0"/>
                <w:sz w:val="19"/>
              </w:rPr>
              <w:t>639 501,78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10000">
            <w:pPr>
              <w:ind w:firstLine="0" w:left="0" w:right="0"/>
              <w:jc w:val="center"/>
              <w:rPr>
                <w:rFonts w:ascii="Times New Roman" w:hAnsi="Times New Roman"/>
                <w:spacing w:val="0"/>
                <w:sz w:val="19"/>
              </w:rPr>
            </w:pPr>
            <w:r>
              <w:rPr>
                <w:rFonts w:ascii="Times New Roman" w:hAnsi="Times New Roman"/>
                <w:spacing w:val="0"/>
                <w:sz w:val="19"/>
              </w:rPr>
              <w:t>554 368,96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10000">
            <w:pPr>
              <w:ind w:firstLine="0" w:left="0" w:right="0"/>
              <w:jc w:val="center"/>
              <w:rPr>
                <w:rFonts w:ascii="Times New Roman" w:hAnsi="Times New Roman"/>
                <w:spacing w:val="0"/>
                <w:sz w:val="19"/>
              </w:rPr>
            </w:pPr>
            <w:r>
              <w:rPr>
                <w:rFonts w:ascii="Times New Roman" w:hAnsi="Times New Roman"/>
                <w:spacing w:val="0"/>
                <w:sz w:val="19"/>
              </w:rPr>
              <w:t>523 225,08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10000">
            <w:pPr>
              <w:ind w:right="0"/>
              <w:jc w:val="center"/>
              <w:rPr>
                <w:rFonts w:ascii="Times New Roman" w:hAnsi="Times New Roman"/>
                <w:spacing w:val="0"/>
                <w:sz w:val="19"/>
              </w:rPr>
            </w:pPr>
            <w:r>
              <w:rPr>
                <w:rFonts w:ascii="Times New Roman" w:hAnsi="Times New Roman"/>
                <w:spacing w:val="0"/>
                <w:sz w:val="19"/>
              </w:rPr>
              <w:t>523 225,08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10000">
            <w:pPr>
              <w:rPr>
                <w:rFonts w:ascii="Times New Roman" w:hAnsi="Times New Roman"/>
                <w:spacing w:val="0"/>
                <w:sz w:val="19"/>
              </w:rPr>
            </w:pPr>
          </w:p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10000">
            <w:pPr>
              <w:ind/>
              <w:jc w:val="left"/>
              <w:rPr>
                <w:rFonts w:ascii="Times New Roman" w:hAnsi="Times New Roman"/>
                <w:spacing w:val="0"/>
                <w:sz w:val="19"/>
              </w:rPr>
            </w:pPr>
            <w:r>
              <w:rPr>
                <w:rFonts w:ascii="Times New Roman" w:hAnsi="Times New Roman"/>
                <w:spacing w:val="0"/>
                <w:sz w:val="19"/>
              </w:rPr>
              <w:t>пункты 6 – 11 таблицы приложения 5 к Программе</w:t>
            </w:r>
          </w:p>
        </w:tc>
      </w:tr>
      <w:tr>
        <w:trPr>
          <w:trHeight w:hRule="atLeast" w:val="267"/>
        </w:trPr>
        <w:tc>
          <w:tcPr>
            <w:tcW w:type="dxa" w:w="3143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Ставропольского края: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615"/>
        </w:trPr>
        <w:tc>
          <w:tcPr>
            <w:tcW w:type="dxa" w:w="3143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949 997,90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1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1 532 373,05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10000">
            <w:pPr>
              <w:ind w:right="0"/>
              <w:jc w:val="center"/>
              <w:rPr>
                <w:rFonts w:ascii="Times New Roman" w:hAnsi="Times New Roman"/>
                <w:spacing w:val="0"/>
                <w:sz w:val="19"/>
              </w:rPr>
            </w:pPr>
            <w:r>
              <w:rPr>
                <w:rFonts w:ascii="Times New Roman" w:hAnsi="Times New Roman"/>
                <w:spacing w:val="0"/>
                <w:sz w:val="19"/>
              </w:rPr>
              <w:t>100 000,00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72"/>
        </w:trPr>
        <w:tc>
          <w:tcPr>
            <w:tcW w:type="dxa" w:w="3143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404"/>
        </w:trPr>
        <w:tc>
          <w:tcPr>
            <w:tcW w:type="dxa" w:w="3143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465 124,28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1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771 556,75</w:t>
            </w:r>
          </w:p>
          <w:p w14:paraId="FE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1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520 142,14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535 009,32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503 865,44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503 865,44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3143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3143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290 064,82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19 359,64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19 359,64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19 359,64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19 359,64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19 359,64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B02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Диагностика </w:t>
            </w:r>
          </w:p>
          <w:p w14:paraId="0C02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автомобильных дорог и разработка сметной документации на ремонт автомобильных дорог, тротуаров, сетей дождевой канализации и элементов обустройства </w:t>
            </w:r>
          </w:p>
          <w:p w14:paraId="0D02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автомобильных дорог (в том числе прохождение экспертизы сметной документации, проведение проверки правильности применения сметных нормативов, индексов и методологии выполнения сметной документации)</w:t>
            </w:r>
          </w:p>
        </w:tc>
        <w:tc>
          <w:tcPr>
            <w:tcW w:type="dxa" w:w="14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2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Федеральный закон от 08 ноября 2007 г. </w:t>
            </w:r>
          </w:p>
          <w:p w14:paraId="0F02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№ 257-ФЗ «Об автомобиль</w:t>
            </w:r>
          </w:p>
          <w:p w14:paraId="1002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ных дорогах и о дорожной деятельности в Российской Федерации и о внесении изменений в отдельные законодатель</w:t>
            </w:r>
          </w:p>
          <w:p w14:paraId="1102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ные акты Российской Федерации»</w:t>
            </w:r>
          </w:p>
        </w:tc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2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2023 - 2028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5 020,63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1000,00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5 020,63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1000,00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в том числе по ответственным исполнителям: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4 575,24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1000,00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2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комитет </w:t>
            </w:r>
          </w:p>
          <w:p w14:paraId="2902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городского хозяйства администрации города Ставрополя</w:t>
            </w:r>
          </w:p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296,96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2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администрация Октябрьского района города Ставрополя</w:t>
            </w:r>
          </w:p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148,42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2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администрация Промышленного района города Ставрополя</w:t>
            </w:r>
          </w:p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8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902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Ремонт автомобильных дорог общего пользования местного значения в границах города Ставрополя, в том числе тротуаров, подземных пешеходных переходов, мостов, в том числе:</w:t>
            </w:r>
          </w:p>
        </w:tc>
        <w:tc>
          <w:tcPr>
            <w:tcW w:type="dxa" w:w="14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2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Федеральный закон от 08 ноября 2007 г. </w:t>
            </w:r>
          </w:p>
          <w:p w14:paraId="3B02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№ 257-ФЗ «Об автомобиль</w:t>
            </w:r>
          </w:p>
          <w:p w14:paraId="3C02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ных дорогах и о дорожной деятельности в Российской Федерации и о внесении изменений в отдельные </w:t>
            </w:r>
          </w:p>
          <w:p w14:paraId="3D02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законодатель ные акты Российской Федерации»</w:t>
            </w:r>
          </w:p>
        </w:tc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2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2023 - 2028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107 822,50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115 928,62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85 765,87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85 765,87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85 765,87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85 765,87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20000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2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пункт 6</w:t>
            </w:r>
          </w:p>
          <w:p w14:paraId="4702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таблицы приложения 5 к Программе</w:t>
            </w:r>
          </w:p>
          <w:p w14:paraId="48020000">
            <w:pPr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19 359,64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19 359,64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19 359,64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19 359,64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19 359,64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19 359,64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592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88 462,86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96 568,98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66 406,23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66 406,23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66 406,23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66 406,23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в том числе по ответственным исполнителям: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499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107 822,50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96 568,98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85 765,87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85 765,87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85 765,87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85 765,87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2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комитет</w:t>
            </w:r>
          </w:p>
          <w:p w14:paraId="5F02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 городского хозяйства администрации </w:t>
            </w:r>
          </w:p>
          <w:p w14:paraId="6002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города Ставрополя</w:t>
            </w:r>
          </w:p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1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9.1.</w:t>
            </w:r>
          </w:p>
        </w:tc>
        <w:tc>
          <w:tcPr>
            <w:tcW w:type="dxa" w:w="25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202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Ремонт и содержание автомобильных и пешеходных мостов, расположенных на территории Октябрьского района города Ставрополя</w:t>
            </w:r>
          </w:p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2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администрация Октябрьского района города Ставрополя</w:t>
            </w:r>
          </w:p>
        </w:tc>
        <w:tc>
          <w:tcPr>
            <w:tcW w:type="dxa" w:w="1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A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9.2.</w:t>
            </w:r>
          </w:p>
        </w:tc>
        <w:tc>
          <w:tcPr>
            <w:tcW w:type="dxa" w:w="25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B02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Устройство переходно-скоростной полосы с улицы Чапаева на проезд Чапаевский города Ставрополя</w:t>
            </w:r>
          </w:p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1 836,03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2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type="dxa" w:w="1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3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10.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402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Разработка проектно-сметной документации на строительство и реконструкцию улично-дорожной сети города Ставрополя</w:t>
            </w:r>
          </w:p>
        </w:tc>
        <w:tc>
          <w:tcPr>
            <w:tcW w:type="dxa" w:w="14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2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Федеральный закон от 08 ноября 2007 г. </w:t>
            </w:r>
          </w:p>
          <w:p w14:paraId="7602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№ 257-ФЗ «Об автомобиль</w:t>
            </w:r>
          </w:p>
          <w:p w14:paraId="7702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ных дорогах и о дорожной деятельности в Российской Федерации и о внесении изменений в отдельные законодатель ные акты Российской Федерации»</w:t>
            </w:r>
          </w:p>
        </w:tc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2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2 508,05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2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2 508,05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8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11.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902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Строительство проезда от Северного обхода города Ставрополя до железнодорожного переезда по улице Коломийцева в городе Ставрополе </w:t>
            </w:r>
          </w:p>
        </w:tc>
        <w:tc>
          <w:tcPr>
            <w:tcW w:type="dxa" w:w="14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2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Федеральный закон от 08 ноября 2007 г. </w:t>
            </w:r>
          </w:p>
          <w:p w14:paraId="8B02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№ 257-ФЗ «Об автомобиль</w:t>
            </w:r>
          </w:p>
          <w:p w14:paraId="8C02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ных дорогах и о дорожной деятельности </w:t>
            </w:r>
          </w:p>
          <w:p w14:paraId="8D02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в Российской Федерации и о </w:t>
            </w:r>
          </w:p>
          <w:p w14:paraId="8E02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внесении изменений в отдельные законодатель ные акты Российской Федерации»</w:t>
            </w:r>
          </w:p>
        </w:tc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2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60 356,67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2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Ставропольского края: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59 753,10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603,57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6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12.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702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Строительство и реконструкция автомобильных дорог по бульвару Зеленая роща, улицам Федеральная, Любимая, Добровольная,     В. Духина, Серафимовская, Спокойная в городе Ставрополе</w:t>
            </w:r>
          </w:p>
        </w:tc>
        <w:tc>
          <w:tcPr>
            <w:tcW w:type="dxa" w:w="14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2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Федеральный закон от 08 ноября 2007 г. </w:t>
            </w:r>
          </w:p>
          <w:p w14:paraId="A902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№ 257-ФЗ «Об автомобиль</w:t>
            </w:r>
          </w:p>
          <w:p w14:paraId="AA02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ных дорогах и о дорожной деятельности в Российской Федерации и о внесении изменений в отдельные законодатель ные акты Российской Федерации»</w:t>
            </w:r>
          </w:p>
        </w:tc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2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2023 -2024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353 534,03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204 065,65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2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комитет </w:t>
            </w:r>
          </w:p>
          <w:p w14:paraId="B302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городского хозяйства администрации города Ставрополя</w:t>
            </w:r>
          </w:p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2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пункт 10 </w:t>
            </w:r>
          </w:p>
          <w:p w14:paraId="B502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таблицы приложения 5 к Программе</w:t>
            </w:r>
          </w:p>
        </w:tc>
      </w:tr>
      <w:tr>
        <w:trPr>
          <w:trHeight w:hRule="atLeast" w:val="245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Ставропольского края: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349 998,69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202 024,99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40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367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3 535,34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2 040,66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4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13.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502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Строительство и реконструкция автомобильных дорог общего пользования  местного значения в границах города Ставрополя</w:t>
            </w:r>
          </w:p>
        </w:tc>
        <w:tc>
          <w:tcPr>
            <w:tcW w:type="dxa" w:w="14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2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Федеральный закон от 08 ноября 2007 г. </w:t>
            </w:r>
          </w:p>
          <w:p w14:paraId="C702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№ 257-ФЗ «Об автомобиль</w:t>
            </w:r>
          </w:p>
          <w:p w14:paraId="C802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ных дорогах и о дорожной деятельности в Российской Федерации и о внесении изменений в отдельные законодатель ные акты Российской Федерации»</w:t>
            </w:r>
          </w:p>
        </w:tc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2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2024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430 606,20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2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комитет </w:t>
            </w:r>
          </w:p>
          <w:p w14:paraId="D102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городского хозяйства администрации города Ставрополя</w:t>
            </w:r>
          </w:p>
          <w:p w14:paraId="D2020000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2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пункт 10 </w:t>
            </w:r>
          </w:p>
          <w:p w14:paraId="D402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таблицы приложения 5 к Программе</w:t>
            </w:r>
          </w:p>
          <w:p w14:paraId="D5020000">
            <w:pPr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66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Ставропольского края: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426 300,14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45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4 306,06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2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4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14</w:t>
            </w:r>
            <w:r>
              <w:rPr>
                <w:rFonts w:ascii="Times New Roman" w:hAnsi="Times New Roman"/>
                <w:sz w:val="19"/>
              </w:rPr>
              <w:t>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502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Капитальный ремонт и (или) ремонт автомобильных дорог общего пользования местного значения, ведущих к муниципальным общеобразовательным организациям</w:t>
            </w:r>
          </w:p>
        </w:tc>
        <w:tc>
          <w:tcPr>
            <w:tcW w:type="dxa" w:w="14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2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Федеральный закон от 08 ноября 2007 г. </w:t>
            </w:r>
          </w:p>
          <w:p w14:paraId="E702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№ 257-ФЗ «Об автомобиль</w:t>
            </w:r>
          </w:p>
          <w:p w14:paraId="E802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ных дорогах и о дорожной деятельности </w:t>
            </w:r>
          </w:p>
          <w:p w14:paraId="E902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в Российской Федерации и о внесении изменений в отдельные законодатель ные акты </w:t>
            </w:r>
          </w:p>
          <w:p w14:paraId="EA02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Российской Федерации»</w:t>
            </w:r>
          </w:p>
        </w:tc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2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2024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129 372,34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2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2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пункт 9 </w:t>
            </w:r>
          </w:p>
          <w:p w14:paraId="F402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таблицы приложения 5 к Программе</w:t>
            </w:r>
          </w:p>
          <w:p w14:paraId="F5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332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Ставропольского края: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2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122 903,72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55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2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6 468,62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4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15.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503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Обеспечение дорожной деятельности в рамках реализации национального проекта «Безопасные качественные дороги»</w:t>
            </w:r>
          </w:p>
        </w:tc>
        <w:tc>
          <w:tcPr>
            <w:tcW w:type="dxa" w:w="14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3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Федеральный закон от 08 ноября 2007 г. </w:t>
            </w:r>
          </w:p>
          <w:p w14:paraId="0703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№ 257-ФЗ «Об автомобиль</w:t>
            </w:r>
          </w:p>
          <w:p w14:paraId="0803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ных дорогах и о дорожной деятельности</w:t>
            </w:r>
          </w:p>
          <w:p w14:paraId="0903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в Российской Федерации и о внесении изменений в отдельные законодатель ные акты Российской Федерации»</w:t>
            </w:r>
          </w:p>
        </w:tc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3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2023-2024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433 408,09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460 369,29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3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3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пункт 7 </w:t>
            </w:r>
          </w:p>
          <w:p w14:paraId="1303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таблицы приложения 5 к Программе</w:t>
            </w:r>
          </w:p>
          <w:p w14:paraId="14030000">
            <w:pPr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60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Ставропольского края: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411 737,69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437 350,83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40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21 670,40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23 108,46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3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16.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403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Капитальный ремонт и ремонт автомобильных дорог общего пользования местного значения в границах города Ставрополя</w:t>
            </w:r>
          </w:p>
        </w:tc>
        <w:tc>
          <w:tcPr>
            <w:tcW w:type="dxa" w:w="14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3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Федеральный закон от 08 ноября 2007 г. </w:t>
            </w:r>
          </w:p>
          <w:p w14:paraId="2603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№ 257-ФЗ «Об автомобиль</w:t>
            </w:r>
          </w:p>
          <w:p w14:paraId="2703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ных дорогах и о дорожной деятельности в Российской Федерации и о внесении изменений в отдельные законодатель ные акты </w:t>
            </w:r>
          </w:p>
          <w:p w14:paraId="2803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Российской Федерации»</w:t>
            </w:r>
          </w:p>
        </w:tc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3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2023 - 2028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59 649,05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406 880,69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100,00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100,00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100,00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100,00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3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3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пункт 7 </w:t>
            </w:r>
          </w:p>
          <w:p w14:paraId="3203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таблицы приложения 5 к Программе</w:t>
            </w:r>
          </w:p>
          <w:p w14:paraId="33030000">
            <w:pPr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504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33 191,53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63 087,32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100,00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100,00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100,00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100,00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Ставропольского края: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26 457,52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343 793,37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2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17.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303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Учет автомобильных дорог общего пользования местного значения и сетей </w:t>
            </w:r>
          </w:p>
          <w:p w14:paraId="4403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дождевой канализации в границах города </w:t>
            </w:r>
          </w:p>
          <w:p w14:paraId="4503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Ставрополя, изготовление технических планов на сети дождевой канализации на территории города Ставрополя</w:t>
            </w:r>
          </w:p>
        </w:tc>
        <w:tc>
          <w:tcPr>
            <w:tcW w:type="dxa" w:w="14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3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Федеральный закон от 08 ноября </w:t>
            </w:r>
          </w:p>
          <w:p w14:paraId="4703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2007 г. </w:t>
            </w:r>
          </w:p>
          <w:p w14:paraId="4803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№ 257-ФЗ «Об автомобиль</w:t>
            </w:r>
          </w:p>
          <w:p w14:paraId="4903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ных дорогах и о дорожной деятельности </w:t>
            </w:r>
          </w:p>
          <w:p w14:paraId="4A03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в Российской Федерации и о внесении изменений в отдельные законодатель ные акты Российской Федерации»</w:t>
            </w:r>
          </w:p>
        </w:tc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3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2023 - 2028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1 202,93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1 350,00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1 350,00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1 350,00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1 350,00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1 350,00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3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комитет городского хозяйства администрации </w:t>
            </w:r>
          </w:p>
          <w:p w14:paraId="5303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города Ставрополя</w:t>
            </w:r>
          </w:p>
          <w:p w14:paraId="54030000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1 202, 93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1 350,00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1 350,00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1 350,00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1 350,00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1 350,00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D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18.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E03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Содержание автомобильных дорог общего пользования местного значения в границах города Ставрополя</w:t>
            </w:r>
          </w:p>
        </w:tc>
        <w:tc>
          <w:tcPr>
            <w:tcW w:type="dxa" w:w="14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3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Федеральный закон от 08 ноября 2007 г. </w:t>
            </w:r>
          </w:p>
          <w:p w14:paraId="6003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№ 257-ФЗ «Об автомобиль</w:t>
            </w:r>
          </w:p>
          <w:p w14:paraId="6103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ных дорогах и о дорожной деятельности </w:t>
            </w:r>
          </w:p>
          <w:p w14:paraId="6203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в Российской Федерации и о внесении изменений в отдельные законодатель ные акты Российской Федерации»</w:t>
            </w:r>
          </w:p>
        </w:tc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3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2023 - 2028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328 246,84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382 818,56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397 430,37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382 163,77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382 163,77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382 163,77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</w:tr>
      <w:tr>
        <w:trPr>
          <w:trHeight w:hRule="atLeast" w:val="274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57 541,66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382 818,56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397 430,37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382 163,77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382 163,77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382 163,77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в том числе по ответственным исполнителям: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9 000,36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100 071,84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100 071,84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100 071,84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100 071,84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100 071,84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3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администрация Ленинского района города Ставрополя</w:t>
            </w:r>
          </w:p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9 856,96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81 618,66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81 619,83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81 619,83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81 619,83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81 619,83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3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администрация Октябрьского района города Ставрополя</w:t>
            </w:r>
          </w:p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38 684,34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201 128,06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200 472,10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200 472,10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200 472,10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200 472,10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3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администрация Промышленного района города Ставрополя</w:t>
            </w:r>
          </w:p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261 367,53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в том числе по ответственным исполнителям: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75 000,00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3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администрация Ленинского района города Ставрополя</w:t>
            </w:r>
          </w:p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55 000,00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3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администрация Октябрьского района города Ставрополя</w:t>
            </w:r>
          </w:p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140 705,18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3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администрация Промышленного района города Ставрополя</w:t>
            </w:r>
          </w:p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5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19.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603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Проектирование, строительство, ремонт, реконструкция и восстановление сетей дождевой канализации на территории города Ставрополя</w:t>
            </w:r>
          </w:p>
        </w:tc>
        <w:tc>
          <w:tcPr>
            <w:tcW w:type="dxa" w:w="14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3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Федеральный закон от 08 ноября 2007 г. </w:t>
            </w:r>
          </w:p>
          <w:p w14:paraId="A803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№ 257-ФЗ «Об автомобиль</w:t>
            </w:r>
          </w:p>
          <w:p w14:paraId="A903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ных дорогах и о дорожной деятельности в Российской Федерации и о внесении изменений в отдельные законодатель ные акты Российской Федерации»</w:t>
            </w:r>
          </w:p>
        </w:tc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3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2023 - 2028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10 813,88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10 873,83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10 873,83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10 873,83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10 873,83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10 873,83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3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10 813,88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10 873,83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10 873,83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10 873,83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10 873,83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10 873,83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A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B03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Разработка проектной документации на строительство дождевой канализации на территории 551, 544, 541, 540, 538 кварталов города Ставрополя</w:t>
            </w:r>
          </w:p>
        </w:tc>
        <w:tc>
          <w:tcPr>
            <w:tcW w:type="dxa" w:w="14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3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Федеральный закон от 08 ноября 2007 г. </w:t>
            </w:r>
          </w:p>
          <w:p w14:paraId="BD03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№ 257-ФЗ «Об автомобиль</w:t>
            </w:r>
          </w:p>
          <w:p w14:paraId="BE03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ных дорогах и о дорожной ельности в Российской Федерации и о внесении изменений в отдельные законодатель ные акты Российской Федерации»</w:t>
            </w:r>
          </w:p>
        </w:tc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3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3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F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21.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003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Ремонт и содержание внутриквартальных автомобильных дорог общего пользования местного значения в границах города Ставрополя, в том числе тротуаров, ливневых канализаций, въездов на внутриквартальные территории</w:t>
            </w:r>
          </w:p>
        </w:tc>
        <w:tc>
          <w:tcPr>
            <w:tcW w:type="dxa" w:w="14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3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Федеральный закон от 08 ноября 2007 г. </w:t>
            </w:r>
          </w:p>
          <w:p w14:paraId="D203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№ 257-ФЗ «Об автомобиль</w:t>
            </w:r>
          </w:p>
          <w:p w14:paraId="D303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ных дорогах и о дорожной деятельности</w:t>
            </w:r>
          </w:p>
          <w:p w14:paraId="D403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в Российской Федерации и о внесении изменений в отдельные законодатель ные акты Российской Федерации»</w:t>
            </w:r>
          </w:p>
        </w:tc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3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2023 - 2028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193 017,57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174 540,92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42 971,61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42 971,61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42 971,61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42 971,61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30000">
            <w:pPr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-</w:t>
            </w:r>
          </w:p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193 017,57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174 540,92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42 971,61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42 971,61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42 971,61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42 971,61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в том числе по ответственным исполнителям: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63 102,29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57 430,02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20 069,78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20 069,78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20 069,78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20 069,78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3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администрация Ленинского района города Ставрополя</w:t>
            </w:r>
          </w:p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34 004,79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35 635,81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10 331,23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10 331,23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10 331,23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10 331,23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3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администрация Октябрьского района города Ставрополя</w:t>
            </w:r>
          </w:p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95 910,49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81 475,09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12 570,60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12 570,60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12 570,60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12 570,60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3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администрация Промышленного района города Ставрополя</w:t>
            </w:r>
          </w:p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A03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22.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B03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Содержание конечных остановочных пунктов</w:t>
            </w:r>
          </w:p>
        </w:tc>
        <w:tc>
          <w:tcPr>
            <w:tcW w:type="dxa" w:w="14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3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Федеральный закон от 08 ноября 2007 г. </w:t>
            </w:r>
          </w:p>
          <w:p w14:paraId="FD03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№ 257-ФЗ «Об автомобиль</w:t>
            </w:r>
          </w:p>
          <w:p w14:paraId="FE03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ных дорогах и о дорожной деятельности </w:t>
            </w:r>
          </w:p>
          <w:p w14:paraId="FF03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в Российской Федерации и о внесении изменений в отдельные законодатель ные акты Российской Федерации»</w:t>
            </w:r>
          </w:p>
        </w:tc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4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2024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1 950,00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40000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1 950,00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в том числе по ответственным исполнителям: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650,00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4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администрация Ленинского района города Ставрополя</w:t>
            </w:r>
          </w:p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800,00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4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администрация Октябрьского района города Ставрополя</w:t>
            </w:r>
          </w:p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500,00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4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администрация Промышленного района города Ставрополя</w:t>
            </w:r>
          </w:p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6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23.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704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Обслуживание снегоплавильного оборудования</w:t>
            </w:r>
          </w:p>
        </w:tc>
        <w:tc>
          <w:tcPr>
            <w:tcW w:type="dxa" w:w="14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4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Федеральный закон от 08 ноября 2007 г. </w:t>
            </w:r>
          </w:p>
          <w:p w14:paraId="2904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№ 257-ФЗ «Об автомобиль</w:t>
            </w:r>
          </w:p>
          <w:p w14:paraId="2A04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ных дорогах и о дорожной деятельности </w:t>
            </w:r>
          </w:p>
          <w:p w14:paraId="2B04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в Российской Федерации и о внесении изменений в отдельные законодатель ные акты Российской Федерации»</w:t>
            </w:r>
          </w:p>
        </w:tc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4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2024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2 100,00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40000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в том числе по ответственным исполнителям: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2 100,00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4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администрация Промышленного района города Ставрополя</w:t>
            </w:r>
          </w:p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1478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D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24.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E04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Разработка рабочих проектов на устройство остановок общественного транспорта </w:t>
            </w:r>
          </w:p>
        </w:tc>
        <w:tc>
          <w:tcPr>
            <w:tcW w:type="dxa" w:w="14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4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Федеральный закон от 08 ноября 2007 г. </w:t>
            </w:r>
          </w:p>
          <w:p w14:paraId="4004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№ 257-ФЗ «Об автомобиль</w:t>
            </w:r>
          </w:p>
          <w:p w14:paraId="4104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ных дорогах и о дорожной деятельности </w:t>
            </w:r>
          </w:p>
          <w:p w14:paraId="4204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в Российской Федерации и о внесении изменений в отдельные законодатель ные акты Российской Федерации»</w:t>
            </w:r>
          </w:p>
        </w:tc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4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2024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1433,34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4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комитет</w:t>
            </w:r>
          </w:p>
          <w:p w14:paraId="4B04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городского хозяйства администрации города Ставрополя</w:t>
            </w:r>
          </w:p>
          <w:p w14:paraId="4C040000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1433,34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79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5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25.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604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Обустройство велосипедных дорожек и велополос на территории города Ставрополя</w:t>
            </w:r>
          </w:p>
        </w:tc>
        <w:tc>
          <w:tcPr>
            <w:tcW w:type="dxa" w:w="14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4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Федеральный закон от 08 ноября 2007 г. </w:t>
            </w:r>
          </w:p>
          <w:p w14:paraId="5804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№ 257-ФЗ «Об автомобиль</w:t>
            </w:r>
          </w:p>
          <w:p w14:paraId="5904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ных дорогах и о дорожной деятельности </w:t>
            </w:r>
          </w:p>
          <w:p w14:paraId="5A04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в Российской Федерации и о внесении изменений в отдельные законодатель ные акты Российской Федерации»</w:t>
            </w:r>
          </w:p>
        </w:tc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4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2023 - 2028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4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комитет</w:t>
            </w:r>
          </w:p>
          <w:p w14:paraId="6304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городского хозяйства администрации города Ставрополя</w:t>
            </w:r>
          </w:p>
          <w:p w14:paraId="64040000">
            <w:pPr>
              <w:ind/>
              <w:jc w:val="left"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4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пункт 12</w:t>
            </w:r>
          </w:p>
          <w:p w14:paraId="6604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таблицы приложения 5 к Программе</w:t>
            </w:r>
          </w:p>
          <w:p w14:paraId="67040000">
            <w:pPr>
              <w:ind/>
              <w:jc w:val="left"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0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F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26.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004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Приобретение </w:t>
            </w:r>
          </w:p>
          <w:p w14:paraId="7104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коммунальной техники для муниципальных нужд</w:t>
            </w:r>
          </w:p>
          <w:p w14:paraId="72040000">
            <w:pPr>
              <w:ind/>
              <w:jc w:val="left"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4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4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решение Ставрополь </w:t>
            </w:r>
          </w:p>
          <w:p w14:paraId="7404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ской город ской Думы от 26 июля </w:t>
            </w:r>
          </w:p>
          <w:p w14:paraId="7504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 г. № 200</w:t>
            </w:r>
          </w:p>
          <w:p w14:paraId="7604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«Об утверждении Правил благоустрой</w:t>
            </w:r>
          </w:p>
          <w:p w14:paraId="7704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ства террито</w:t>
            </w:r>
          </w:p>
          <w:p w14:paraId="7804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рии муници</w:t>
            </w:r>
          </w:p>
          <w:p w14:paraId="7904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пального обра</w:t>
            </w:r>
          </w:p>
          <w:p w14:paraId="7A04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зования </w:t>
            </w:r>
          </w:p>
          <w:p w14:paraId="7B04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города Ставрополя Ставрополь</w:t>
            </w:r>
          </w:p>
          <w:p w14:paraId="7C04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ского края»</w:t>
            </w:r>
          </w:p>
        </w:tc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4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40 348,74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4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4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пункт 13 таблицы приложения 5 к Программе </w:t>
            </w:r>
          </w:p>
        </w:tc>
      </w:tr>
      <w:tr>
        <w:trPr>
          <w:trHeight w:hRule="atLeast" w:val="261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0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40 348,74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D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27.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E04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Приобретение специализированной</w:t>
            </w:r>
          </w:p>
          <w:p w14:paraId="8F04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техники и оборудования для муниципальных нужд</w:t>
            </w:r>
          </w:p>
        </w:tc>
        <w:tc>
          <w:tcPr>
            <w:tcW w:type="dxa" w:w="14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4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решение Ставрополь </w:t>
            </w:r>
          </w:p>
          <w:p w14:paraId="9104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ской город</w:t>
            </w:r>
          </w:p>
          <w:p w14:paraId="9204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ской Думы от </w:t>
            </w:r>
          </w:p>
          <w:p w14:paraId="9304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26 июля </w:t>
            </w:r>
          </w:p>
          <w:p w14:paraId="9404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 г. № 200</w:t>
            </w:r>
          </w:p>
          <w:p w14:paraId="9504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«Об утверждении Правил благоустрой</w:t>
            </w:r>
          </w:p>
          <w:p w14:paraId="9604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ства террито</w:t>
            </w:r>
          </w:p>
          <w:p w14:paraId="9704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рии муници</w:t>
            </w:r>
          </w:p>
          <w:p w14:paraId="9804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пального обра</w:t>
            </w:r>
          </w:p>
          <w:p w14:paraId="9904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зования города Ставрополя Ставрополь</w:t>
            </w:r>
          </w:p>
          <w:p w14:paraId="9A04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ского края»</w:t>
            </w:r>
          </w:p>
        </w:tc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4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107 422,00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4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4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пункт 14 таблицы приложения 5 к Программе </w:t>
            </w:r>
          </w:p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Ставропольского края: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102 050,90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46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5 371,10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15103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204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Задача 2. Обеспечение безопасности дорожного движения на автомобильных дорогах общего пользования местного значения в границах города Ставрополя</w:t>
            </w:r>
          </w:p>
        </w:tc>
      </w:tr>
      <w:tr>
        <w:trPr>
          <w:trHeight w:hRule="atLeast" w:val="333"/>
        </w:trPr>
        <w:tc>
          <w:tcPr>
            <w:tcW w:type="dxa" w:w="5331"/>
            <w:gridSpan w:val="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304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Основное мероприятие 2. Повышение безопасности дорожного движения на территории города Ставрополя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192 881,14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168 783,51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113 163,91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79 358,98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78 601,71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78 601,71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40000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4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пункты 15 - 19 таблицы приложения 5 к Программе</w:t>
            </w:r>
          </w:p>
        </w:tc>
      </w:tr>
      <w:tr>
        <w:trPr>
          <w:trHeight w:hRule="atLeast" w:val="333"/>
        </w:trPr>
        <w:tc>
          <w:tcPr>
            <w:tcW w:type="dxa" w:w="5331"/>
            <w:gridSpan w:val="4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5331"/>
            <w:gridSpan w:val="4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131 740,05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130 264,06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79 392,78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79 358,98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78 601,71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78 601,71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5331"/>
            <w:gridSpan w:val="4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Ставропольского края: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5331"/>
            <w:gridSpan w:val="4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61 141,09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38 519,45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33 771,13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A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28.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B04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Обеспечение элементами обустройства автомобильных дорог общего пользования </w:t>
            </w:r>
          </w:p>
          <w:p w14:paraId="CC04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местного значения в границах города Ставрополя и организация обеспечения безопасности дорожного движения, в том числе дорожными знаками, дорожными ограждениями, светофорами и другими устройствами для регулирования дорожного движения, остановочными пунктами, пешеходными дорожками, нанесение </w:t>
            </w:r>
          </w:p>
          <w:p w14:paraId="CD04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линий дорожной разметки </w:t>
            </w:r>
          </w:p>
          <w:p w14:paraId="CE04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на автомобильных дорогах общего пользования местного значения в границах города Ставрополя и на пешеходных переходах</w:t>
            </w:r>
          </w:p>
        </w:tc>
        <w:tc>
          <w:tcPr>
            <w:tcW w:type="dxa" w:w="14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4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федеральные законы от 10 декабря 1995 г. </w:t>
            </w:r>
          </w:p>
          <w:p w14:paraId="D004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№ 196-ФЗ «О безопасности дорожного движения», от 08 ноября 2007 г. </w:t>
            </w:r>
          </w:p>
          <w:p w14:paraId="D104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№ 257-ФЗ «Об автомобиль ных дорогах </w:t>
            </w:r>
          </w:p>
          <w:p w14:paraId="D204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и о дорожной деятельности </w:t>
            </w:r>
          </w:p>
          <w:p w14:paraId="D304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в Российской Федерации и о внесении изменений в отдельные законодатель ные акты Российской Федерации»</w:t>
            </w:r>
          </w:p>
        </w:tc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4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2023 - 2028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55 890,58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14 030,98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10 462,83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10 462,83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10 462,83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10 462,83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4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4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пункты 16 - 18 таблицы приложения 5 к Программе</w:t>
            </w:r>
          </w:p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55 890,58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14 030,98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10 462,83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10 462,83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10 462,83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10 462,83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4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29.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504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Создание в городе Ставрополе специализированных центров по профилактике детского дорожно-транспортного травматизма на базе муниципальных образовательных учреждений в рамках реализации регионального проекта «Безопасность дорожного движения Ставропольского края»</w:t>
            </w:r>
          </w:p>
        </w:tc>
        <w:tc>
          <w:tcPr>
            <w:tcW w:type="dxa" w:w="14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4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федеральные законы от 10 декабря 1995 г. </w:t>
            </w:r>
          </w:p>
          <w:p w14:paraId="E704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№ 196-ФЗ «О безопасности дорожного движения», от 08 ноября </w:t>
            </w:r>
          </w:p>
          <w:p w14:paraId="E804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2007 г. </w:t>
            </w:r>
          </w:p>
          <w:p w14:paraId="E904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№ 257-ФЗ «Об автомобиль</w:t>
            </w:r>
          </w:p>
          <w:p w14:paraId="EA04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ных дорогах </w:t>
            </w:r>
          </w:p>
          <w:p w14:paraId="EB04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и о дорожной деятельности в Российской Федерации и о внесении изменений в отдельные законодатель </w:t>
            </w:r>
          </w:p>
          <w:p w14:paraId="EC04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ные акты Российской </w:t>
            </w:r>
          </w:p>
          <w:p w14:paraId="ED04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Федерации»</w:t>
            </w:r>
          </w:p>
        </w:tc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4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2023 - 2028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805,79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829,94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829,94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829,94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829,94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829,94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4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комитет образования администрации города Ставрополя</w:t>
            </w:r>
          </w:p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805,79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829,94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829,94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829,94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829,94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829,94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E04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30.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F04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 (в том числе разработка эскизного проекта «Интеллектуальные транспортные системы города Ставрополя»)</w:t>
            </w:r>
          </w:p>
        </w:tc>
        <w:tc>
          <w:tcPr>
            <w:tcW w:type="dxa" w:w="14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5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федеральные законы от 10 декабря 1995 г.   </w:t>
            </w:r>
          </w:p>
          <w:p w14:paraId="0105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№ 196-ФЗ «О безопасности дорожного движения», от 08 ноября 2007 г. </w:t>
            </w:r>
          </w:p>
          <w:p w14:paraId="0205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№ 257-ФЗ «Об автомобиль ных дорогах </w:t>
            </w:r>
          </w:p>
          <w:p w14:paraId="0305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и о дорожной деятельности </w:t>
            </w:r>
          </w:p>
          <w:p w14:paraId="0405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в Российской Федерации и о внесении изменений в отдельные законодатель ные акты Российской </w:t>
            </w:r>
          </w:p>
          <w:p w14:paraId="0505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Федерации»</w:t>
            </w:r>
          </w:p>
        </w:tc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5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2023-2025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61 027,77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38 558,01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33 804,93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5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5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пункт 17 таблицы приложения 5 к Программе </w:t>
            </w:r>
          </w:p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Ставропольского края: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60 922,60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38 519,45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33 771,13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105,17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38,56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33,80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D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31.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E05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Актуализация комплексной схемы организации дорожного движения города Ставрополя</w:t>
            </w:r>
          </w:p>
        </w:tc>
        <w:tc>
          <w:tcPr>
            <w:tcW w:type="dxa" w:w="14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5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федеральные законы от 10 декабря 1995 г.   </w:t>
            </w:r>
          </w:p>
          <w:p w14:paraId="2005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№ 196-ФЗ «О безопасности дорожного движения», от 08 ноября 2007 г. </w:t>
            </w:r>
          </w:p>
          <w:p w14:paraId="2105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№ 257-ФЗ «Об автомобиль ных дорогах </w:t>
            </w:r>
          </w:p>
          <w:p w14:paraId="2205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и о дорожной деятельности </w:t>
            </w:r>
          </w:p>
          <w:p w14:paraId="2305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в Российской Федерации и о внесении изменений в отдельные законодатель ные акты Российской </w:t>
            </w:r>
          </w:p>
          <w:p w14:paraId="2405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Федерации»</w:t>
            </w:r>
          </w:p>
        </w:tc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5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2024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22 000,00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5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22 000,00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5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32.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605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Обеспечение деятельности муниципального бюджетного учреждения «Транссигнал»</w:t>
            </w:r>
          </w:p>
        </w:tc>
        <w:tc>
          <w:tcPr>
            <w:tcW w:type="dxa" w:w="14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5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федеральные законы от 10 декабря 1995 г.</w:t>
            </w:r>
          </w:p>
          <w:p w14:paraId="3805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№ 196-ФЗ «О безопасности дорожного движения», от 08 ноября 2007 г. </w:t>
            </w:r>
          </w:p>
          <w:p w14:paraId="3905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№ 257-ФЗ «Об автомобиль ных дорогах </w:t>
            </w:r>
          </w:p>
          <w:p w14:paraId="3A05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и о дорожной</w:t>
            </w:r>
          </w:p>
          <w:p w14:paraId="3B05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деятельности </w:t>
            </w:r>
          </w:p>
          <w:p w14:paraId="3C05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в Российской Федерации и о внесении изменений в отдельные законодатель ные акты Российской </w:t>
            </w:r>
          </w:p>
          <w:p w14:paraId="3D05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Федерации»</w:t>
            </w:r>
          </w:p>
        </w:tc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5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2023 - 2028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75 157,00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93 364,58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68 066,21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68 066,21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67 308,94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67 308,94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50000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50000">
            <w:pPr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Ставропольского края: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218,49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74 938,51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93 364,58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68 066,21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68 066,21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67 308,94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67 308,94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533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505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Итого за счет средств бюджета Ставропольского края: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1 011 138,99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5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1 570 892,50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133 771,13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50000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50000">
            <w:pPr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333"/>
        </w:trPr>
        <w:tc>
          <w:tcPr>
            <w:tcW w:type="dxa" w:w="533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E05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Итого 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290 064,82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19 359,64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19 359,64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19 359,64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19 359,64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19 359,64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533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505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Итого за счет средств бюджета города Ставрополя: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596 864,33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5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901 820,81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599 534,92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614 368,30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582 467,15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582 467,15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533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C05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Итого по подпрограмме: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1 898 068,14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5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2 492 072,95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752 665,69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633 727,94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601 826,79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601 826,79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13599"/>
            <w:gridSpan w:val="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305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Цель 3. Улучшение эстетического облика территории города Ставрополя</w:t>
            </w:r>
          </w:p>
        </w:tc>
        <w:tc>
          <w:tcPr>
            <w:tcW w:type="dxa" w:w="1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5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пункты 20 – 35 таблицы приложения 5 к Программе</w:t>
            </w:r>
          </w:p>
        </w:tc>
      </w:tr>
      <w:tr>
        <w:trPr>
          <w:trHeight w:hRule="atLeast" w:val="333"/>
        </w:trPr>
        <w:tc>
          <w:tcPr>
            <w:tcW w:type="dxa" w:w="15103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505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Подпрограмма. Благоустройство территории города Ставрополя</w:t>
            </w:r>
          </w:p>
        </w:tc>
      </w:tr>
      <w:tr>
        <w:trPr>
          <w:trHeight w:hRule="atLeast" w:val="333"/>
        </w:trPr>
        <w:tc>
          <w:tcPr>
            <w:tcW w:type="dxa" w:w="15103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605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Задача 1. Использование, охрана, защита и воспроизводство городских лесов</w:t>
            </w:r>
          </w:p>
        </w:tc>
      </w:tr>
      <w:tr>
        <w:trPr>
          <w:trHeight w:hRule="atLeast" w:val="333"/>
        </w:trPr>
        <w:tc>
          <w:tcPr>
            <w:tcW w:type="dxa" w:w="5331"/>
            <w:gridSpan w:val="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705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Основное мероприятие 1. </w:t>
            </w:r>
          </w:p>
          <w:p w14:paraId="7805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Осуществление деятельности по использованию, охране, защите и воспроизводству городских лесов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25 103,21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21 823,19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21 837,32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21 837,32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21 837,32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21 837,32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50000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5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пункт 20 таблицы приложения 5 к Программе</w:t>
            </w:r>
          </w:p>
        </w:tc>
      </w:tr>
      <w:tr>
        <w:trPr>
          <w:trHeight w:hRule="atLeast" w:val="333"/>
        </w:trPr>
        <w:tc>
          <w:tcPr>
            <w:tcW w:type="dxa" w:w="5331"/>
            <w:gridSpan w:val="4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Ставропольского края: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5331"/>
            <w:gridSpan w:val="4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88,49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5331"/>
            <w:gridSpan w:val="4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5331"/>
            <w:gridSpan w:val="4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25 014,72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21 823,19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21 837,32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21 837,32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21 837,32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21 837,32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F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33.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005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Обеспечение деятельности муниципального бюджетного учреждения «Ставропольское городское лесничество» в части осуществления </w:t>
            </w:r>
          </w:p>
          <w:p w14:paraId="9105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деятельности по использованию, охране, защите и воспроизводству городских лесов</w:t>
            </w:r>
          </w:p>
        </w:tc>
        <w:tc>
          <w:tcPr>
            <w:tcW w:type="dxa" w:w="14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5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Лесной кодекс Российской Федерации</w:t>
            </w:r>
          </w:p>
        </w:tc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5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2023 - 2028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25 103,21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23 492,90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21 837,32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21 837,32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21 837,32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21 837,32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5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5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пункт 21 таблицы приложения 2 к Программе</w:t>
            </w:r>
          </w:p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Ставропольского края: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88,49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25 014,72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23 492,90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21 837,32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21 837,32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21 837,32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21 837,32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15103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A05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Задача 2. Содержание мест захоронения города Ставрополя</w:t>
            </w:r>
          </w:p>
        </w:tc>
      </w:tr>
      <w:tr>
        <w:trPr>
          <w:trHeight w:hRule="atLeast" w:val="333"/>
        </w:trPr>
        <w:tc>
          <w:tcPr>
            <w:tcW w:type="dxa" w:w="5331"/>
            <w:gridSpan w:val="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B05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Основное мероприятие 2.</w:t>
            </w:r>
          </w:p>
          <w:p w14:paraId="AC05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Создание и обеспечение надлежащего состояния мест захоронения на территориях общественных муниципальных кладбищ города Ставрополя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23 274,15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24 712,98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17 862,28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17 862,28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17 862,28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17 862,28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50000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5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пункт 22 таблицы приложения 5 к Программе</w:t>
            </w:r>
          </w:p>
        </w:tc>
      </w:tr>
      <w:tr>
        <w:trPr>
          <w:trHeight w:hRule="atLeast" w:val="333"/>
        </w:trPr>
        <w:tc>
          <w:tcPr>
            <w:tcW w:type="dxa" w:w="5331"/>
            <w:gridSpan w:val="4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53"/>
        </w:trPr>
        <w:tc>
          <w:tcPr>
            <w:tcW w:type="dxa" w:w="5331"/>
            <w:gridSpan w:val="4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23 274,15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24 712,98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17 862,28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17 862,28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17 862,28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17 862,28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C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34.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D05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type="dxa" w:w="14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5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Федеральный закон от 12 января 1996 г.</w:t>
            </w:r>
          </w:p>
          <w:p w14:paraId="BF05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№ 8-ФЗ «О погребении и похоронном деле»</w:t>
            </w:r>
          </w:p>
        </w:tc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5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2023 - 2028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23 274,15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24 712,98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17 862,28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17 862,28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17 862,28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17 862,28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5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5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пункт 22 таблицы приложения 5 к Программе</w:t>
            </w:r>
          </w:p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23 274,15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24 712,98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17 862,28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17 862,28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17 862,28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17 862,28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15103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005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Задача 3. Организация благоустройства территории города Ставрополя</w:t>
            </w:r>
          </w:p>
        </w:tc>
      </w:tr>
      <w:tr>
        <w:trPr>
          <w:trHeight w:hRule="atLeast" w:val="276"/>
        </w:trPr>
        <w:tc>
          <w:tcPr>
            <w:tcW w:type="dxa" w:w="5331"/>
            <w:gridSpan w:val="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105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Основное мероприятие 3.</w:t>
            </w:r>
          </w:p>
          <w:p w14:paraId="D205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Организация мероприятий при осуществлении деятельности</w:t>
            </w:r>
          </w:p>
          <w:p w14:paraId="D305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по обращению с животными без владельцев</w:t>
            </w:r>
          </w:p>
          <w:p w14:paraId="D4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7 772,33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11 310,41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1 793,67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1 793,67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1 793,67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1 793,67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50000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5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пункт 24 таблицы приложения 5 к Программе </w:t>
            </w:r>
          </w:p>
        </w:tc>
      </w:tr>
      <w:tr>
        <w:trPr>
          <w:trHeight w:hRule="atLeast" w:val="303"/>
        </w:trPr>
        <w:tc>
          <w:tcPr>
            <w:tcW w:type="dxa" w:w="5331"/>
            <w:gridSpan w:val="4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Ставропольского края: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5331"/>
            <w:gridSpan w:val="4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1 793,67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11 310,41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1 793,67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1 793,67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1 793,67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1 793,67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5331"/>
            <w:gridSpan w:val="4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5331"/>
            <w:gridSpan w:val="4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5 978,66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B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35.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C05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type="dxa" w:w="14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5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Федеральный закон от 06 октября 2003 г. </w:t>
            </w:r>
          </w:p>
          <w:p w14:paraId="EE05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№ 131-ФЗ «Об общих принципах организации местного самоуправле ния в Российской Федерации»</w:t>
            </w:r>
          </w:p>
          <w:p w14:paraId="EF050000">
            <w:pPr>
              <w:ind/>
              <w:jc w:val="left"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5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2023 - 2028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7 772,33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11 310,41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1 793,67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1 793,67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1 793,67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1 793,67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5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5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пункт 24 таблицы приложения 5 к Программе</w:t>
            </w:r>
          </w:p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Ставропольского края: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1 793,67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1 793,67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1 793,67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1 793,67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1 793,67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5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1 793,67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5 978,66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5331"/>
            <w:gridSpan w:val="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706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Основное мероприятие 4.</w:t>
            </w:r>
          </w:p>
          <w:p w14:paraId="0806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Благоустройство территории города Ставрополя</w:t>
            </w:r>
          </w:p>
          <w:p w14:paraId="09060000">
            <w:pPr>
              <w:ind/>
              <w:jc w:val="left"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740 768,09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568 919,37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376 168,95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376 168,95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376 168,95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376 168,95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60000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6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пункты 20, 23- 35 таблицы приложения 5 к Программе</w:t>
            </w:r>
          </w:p>
        </w:tc>
      </w:tr>
      <w:tr>
        <w:trPr>
          <w:trHeight w:hRule="atLeast" w:val="333"/>
        </w:trPr>
        <w:tc>
          <w:tcPr>
            <w:tcW w:type="dxa" w:w="5331"/>
            <w:gridSpan w:val="4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5331"/>
            <w:gridSpan w:val="4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68 702,31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30 640,36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30 640,36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30 640,36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30 640,36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30 640,36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5331"/>
            <w:gridSpan w:val="4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5331"/>
            <w:gridSpan w:val="4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566 623,57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522 584,93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345 528,59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345 528,59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345 528,59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345 528,59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5331"/>
            <w:gridSpan w:val="4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Ставропольского края: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5331"/>
            <w:gridSpan w:val="4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100 378,22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15 694,08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5331"/>
            <w:gridSpan w:val="4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физических лиц: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5331"/>
            <w:gridSpan w:val="4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1 165,00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5331"/>
            <w:gridSpan w:val="4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организаций: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5331"/>
            <w:gridSpan w:val="4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3 898,99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5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36.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606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Обеспечение наружного освещения территории города Ставрополя</w:t>
            </w:r>
          </w:p>
        </w:tc>
        <w:tc>
          <w:tcPr>
            <w:tcW w:type="dxa" w:w="14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6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решение Ставрополь </w:t>
            </w:r>
          </w:p>
          <w:p w14:paraId="3806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ской город ской Думы от 26 июля </w:t>
            </w:r>
          </w:p>
          <w:p w14:paraId="3906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 г. № 200</w:t>
            </w:r>
          </w:p>
          <w:p w14:paraId="3A06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«Об утверждении Правил благоустрой</w:t>
            </w:r>
          </w:p>
          <w:p w14:paraId="3B06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ства террито</w:t>
            </w:r>
          </w:p>
          <w:p w14:paraId="3C06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рии муници</w:t>
            </w:r>
          </w:p>
          <w:p w14:paraId="3D06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пального обра</w:t>
            </w:r>
          </w:p>
          <w:p w14:paraId="3E06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зования города Ставрополя Ставрополь</w:t>
            </w:r>
          </w:p>
          <w:p w14:paraId="3F06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ского края»</w:t>
            </w:r>
          </w:p>
        </w:tc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6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2023 - 2028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190 080,09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159 345,11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155 876,12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155 876,12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155 876,12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155 876,12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6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6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пункты 23, 26 таблицы приложения 5 к Программе</w:t>
            </w:r>
          </w:p>
        </w:tc>
      </w:tr>
      <w:tr>
        <w:trPr>
          <w:trHeight w:hRule="atLeast" w:val="200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190 080,09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 159 345,11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155 876,12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155 876,12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155 876,12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155 876,12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0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37.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106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Содержание и благоустройство урочища  «Павлова дача»</w:t>
            </w:r>
          </w:p>
        </w:tc>
        <w:tc>
          <w:tcPr>
            <w:tcW w:type="dxa" w:w="14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6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решение Ставрополь </w:t>
            </w:r>
          </w:p>
          <w:p w14:paraId="5306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ской город ской Думы от 26 июля </w:t>
            </w:r>
          </w:p>
          <w:p w14:paraId="5406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 г. № 200</w:t>
            </w:r>
          </w:p>
          <w:p w14:paraId="5506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«Об утверждении Правил благоустрой</w:t>
            </w:r>
          </w:p>
          <w:p w14:paraId="5606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ства террито</w:t>
            </w:r>
          </w:p>
          <w:p w14:paraId="5706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рии муници</w:t>
            </w:r>
          </w:p>
          <w:p w14:paraId="5806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пального обра</w:t>
            </w:r>
          </w:p>
          <w:p w14:paraId="5906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зования города Ставрополя Ставрополь</w:t>
            </w:r>
          </w:p>
          <w:p w14:paraId="5A06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ского края»</w:t>
            </w:r>
          </w:p>
        </w:tc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6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2023 - 2028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49,00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81,00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81,00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81,00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81,00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81,00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6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администрация Ленинского района города Ставрополя</w:t>
            </w:r>
          </w:p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49,00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81,00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81,00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81,00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81,00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81,00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B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38.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C06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Содержание и ремонт объектов благоустройства, в том числе водных устройств </w:t>
            </w:r>
          </w:p>
          <w:p w14:paraId="6D06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(фонтанов), городских часов, транспортировка и подача газа к мемориалу «Вечный огонь»</w:t>
            </w:r>
          </w:p>
        </w:tc>
        <w:tc>
          <w:tcPr>
            <w:tcW w:type="dxa" w:w="14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6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решение Ставрополь </w:t>
            </w:r>
          </w:p>
          <w:p w14:paraId="6F06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ской город ской Думы от 26 июля </w:t>
            </w:r>
          </w:p>
          <w:p w14:paraId="7006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 г. № 200</w:t>
            </w:r>
          </w:p>
          <w:p w14:paraId="7106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«Об утверждении Правил благоустрой</w:t>
            </w:r>
          </w:p>
          <w:p w14:paraId="7206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ства террито</w:t>
            </w:r>
          </w:p>
          <w:p w14:paraId="7306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рии муници</w:t>
            </w:r>
          </w:p>
          <w:p w14:paraId="7406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пального обра</w:t>
            </w:r>
          </w:p>
          <w:p w14:paraId="7506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зования города Ставрополя Ставрополь</w:t>
            </w:r>
          </w:p>
          <w:p w14:paraId="7606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ского края»</w:t>
            </w:r>
          </w:p>
        </w:tc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6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2023 - 2028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96 874,63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129 976,48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95 719,76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95 719,76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95 719,76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95 719,76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60000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6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пункт 32  таблицы приложения 5 к Программе</w:t>
            </w:r>
          </w:p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96 874,63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129 976,48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95 719,76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95 719,76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95 719,76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95 719,76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в том числе по ответственным соисполнителям: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29 493,09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19 502,18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19 518,05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19 518,05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19 518,05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19 518,05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6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администрация Ленинского района города Ставрополя</w:t>
            </w:r>
          </w:p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28 846,18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33 116,83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33 358,05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33 358,05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33 358,05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33 358,05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6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администрация Октябрьского района города Ставрополя</w:t>
            </w:r>
          </w:p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38 435,36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42 606,35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42 693,66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42 693,66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42 693,66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42 693,66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6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администрация Промышленного района города Ставрополя</w:t>
            </w:r>
          </w:p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100,00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34 751,12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150,00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150,00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150,00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150,00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6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4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39.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506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Проектирование и обустройство уличного освещения на территории города Ставрополя</w:t>
            </w:r>
          </w:p>
        </w:tc>
        <w:tc>
          <w:tcPr>
            <w:tcW w:type="dxa" w:w="14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6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решение Ставрополь </w:t>
            </w:r>
          </w:p>
          <w:p w14:paraId="A706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ской город ской Думы от 26 июля </w:t>
            </w:r>
          </w:p>
          <w:p w14:paraId="A806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 г. № 200</w:t>
            </w:r>
          </w:p>
          <w:p w14:paraId="A906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«Об утверждении Правил благоустрой</w:t>
            </w:r>
          </w:p>
          <w:p w14:paraId="AA06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ства террито</w:t>
            </w:r>
          </w:p>
          <w:p w14:paraId="AB06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рии муници</w:t>
            </w:r>
          </w:p>
          <w:p w14:paraId="AC06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пального обра</w:t>
            </w:r>
          </w:p>
          <w:p w14:paraId="AD06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зования города Ставрополя Ставрополь</w:t>
            </w:r>
          </w:p>
          <w:p w14:paraId="AE06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ского края»</w:t>
            </w:r>
          </w:p>
        </w:tc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6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2023 - 2028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50 921,71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68 422,73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5 264,86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5 264,86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5 264,86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5 264,86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6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6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пункт 23 таблицы приложения 5 к Программе</w:t>
            </w:r>
          </w:p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10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50 921,71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68 422,73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5 264,86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5 264,86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5 264,86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5 264,86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F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40.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006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Создание и ремонт элементов благоустройства на внутриквартальных территориях города Ставрополя, в том числе обустройство спортивно-игровых комплексов (в том числе проектно-сметная документация)</w:t>
            </w:r>
          </w:p>
        </w:tc>
        <w:tc>
          <w:tcPr>
            <w:tcW w:type="dxa" w:w="14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6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решение Ставрополь </w:t>
            </w:r>
          </w:p>
          <w:p w14:paraId="C206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ской город ской Думы от 26 июля </w:t>
            </w:r>
          </w:p>
          <w:p w14:paraId="C306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 г. № 200</w:t>
            </w:r>
          </w:p>
          <w:p w14:paraId="C406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«Об утверждении Правил благоустрой</w:t>
            </w:r>
          </w:p>
          <w:p w14:paraId="C506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ства террито</w:t>
            </w:r>
          </w:p>
          <w:p w14:paraId="C606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рии муници</w:t>
            </w:r>
          </w:p>
          <w:p w14:paraId="C706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пального обра</w:t>
            </w:r>
          </w:p>
          <w:p w14:paraId="C806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зования города Ставрополя Ставрополь</w:t>
            </w:r>
          </w:p>
          <w:p w14:paraId="C906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ского края»</w:t>
            </w:r>
          </w:p>
        </w:tc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6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2023 - 2028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46 302,27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8 125,33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7 658,00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7 658,00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7 658,00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7 658,00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60000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46 302,27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8 125,33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7 658,00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7 658,00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7 658,00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7 658,00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в том числе по ответственным исполнителям: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6 804,35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2 817,60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2 350,27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2 350,27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2 350,27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2 350,27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6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администрация Ленинского района города Ставрополя</w:t>
            </w:r>
          </w:p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25 010,91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897,35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897,35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897,35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897,35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897,35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6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администрация Октябрьского района города Ставрополя</w:t>
            </w:r>
          </w:p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14 487,01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4 410,38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4 410,38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4 410,38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4 410,38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4 410,38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6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администрация</w:t>
            </w:r>
          </w:p>
          <w:p w14:paraId="F006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Промышленного района города Ставрополя</w:t>
            </w:r>
          </w:p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1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41.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206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Обеспечение проведения городских мероприятий</w:t>
            </w:r>
          </w:p>
        </w:tc>
        <w:tc>
          <w:tcPr>
            <w:tcW w:type="dxa" w:w="14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6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решение Ставрополь </w:t>
            </w:r>
          </w:p>
          <w:p w14:paraId="F406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ской город ской Думы от 26 июля </w:t>
            </w:r>
          </w:p>
          <w:p w14:paraId="F506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 г. № 200</w:t>
            </w:r>
          </w:p>
          <w:p w14:paraId="F606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«Об утверждении Правил благоустрой</w:t>
            </w:r>
          </w:p>
          <w:p w14:paraId="F706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ства террито</w:t>
            </w:r>
          </w:p>
          <w:p w14:paraId="F806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рии муници</w:t>
            </w:r>
          </w:p>
          <w:p w14:paraId="F906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пального обра</w:t>
            </w:r>
          </w:p>
          <w:p w14:paraId="FA06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зования города Ставрополя Ставрополь</w:t>
            </w:r>
          </w:p>
          <w:p w14:paraId="FB06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ского края»</w:t>
            </w:r>
          </w:p>
        </w:tc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6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2023 - 2028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23 907,37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9 967,18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6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3 753,98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3 753,98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3 753,98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3 753,98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7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7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пункт 31 таблицы приложения 5 к Программе</w:t>
            </w:r>
          </w:p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23 907,37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9 967,18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3 753,98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3 753,98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3 753,98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3 753,98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C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42.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D07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Создание объектов озеленения, их реконструкция, капитальный ремонт, проведение работ по уходу за зелеными насаждениями (обрезка в целях придания соответствующей формы зеленым насаждениям, омоложение)</w:t>
            </w:r>
          </w:p>
        </w:tc>
        <w:tc>
          <w:tcPr>
            <w:tcW w:type="dxa" w:w="14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7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решение Ставрополь </w:t>
            </w:r>
          </w:p>
          <w:p w14:paraId="0F07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ской город ской Думы от 26 июля </w:t>
            </w:r>
          </w:p>
          <w:p w14:paraId="1007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 г. № 200</w:t>
            </w:r>
          </w:p>
          <w:p w14:paraId="1107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«Об утверждении Правил благоустрой</w:t>
            </w:r>
          </w:p>
          <w:p w14:paraId="1207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ства террито</w:t>
            </w:r>
          </w:p>
          <w:p w14:paraId="1307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рии муници</w:t>
            </w:r>
          </w:p>
          <w:p w14:paraId="1407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пального обра</w:t>
            </w:r>
          </w:p>
          <w:p w14:paraId="1507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зования города Ставрополя Ставрополь</w:t>
            </w:r>
          </w:p>
          <w:p w14:paraId="1607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ского края»</w:t>
            </w:r>
          </w:p>
        </w:tc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7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2023 - 2028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78 553,42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58 788,20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55 338,20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55 338,20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55 338,20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55 338,20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7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7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пункт 25 таблицы приложения 5 к Программе</w:t>
            </w:r>
          </w:p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45 227,83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43 797,14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40 347,14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40 347,14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40 347,14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40 347,14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33 325,59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14 991,06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14 991,06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14 991,06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14 991,06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14 991,06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E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43.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F07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Проведение работ по уходу за зелеными насаждениями (снос больных, усохших и аварийных деревьев)</w:t>
            </w:r>
          </w:p>
        </w:tc>
        <w:tc>
          <w:tcPr>
            <w:tcW w:type="dxa" w:w="14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7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решение Ставрополь </w:t>
            </w:r>
          </w:p>
          <w:p w14:paraId="3107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ской город ской Думы от 26 июля </w:t>
            </w:r>
          </w:p>
          <w:p w14:paraId="3207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 г. № 200</w:t>
            </w:r>
          </w:p>
          <w:p w14:paraId="3307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«Об утверждении Правил благоустрой</w:t>
            </w:r>
          </w:p>
          <w:p w14:paraId="3407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ства террито</w:t>
            </w:r>
          </w:p>
          <w:p w14:paraId="3507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рии муници</w:t>
            </w:r>
          </w:p>
          <w:p w14:paraId="3607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пального обра</w:t>
            </w:r>
          </w:p>
          <w:p w14:paraId="3707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зования города Ставрополя Ставрополь</w:t>
            </w:r>
          </w:p>
          <w:p w14:paraId="3807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ского края»</w:t>
            </w:r>
          </w:p>
        </w:tc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7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2023 - 2028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10 723,92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2 825,16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2 825,16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2 825,16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2 825,16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2 825,16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70000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10 723,92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2 825,16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2 825,16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2 825,16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2 825,16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2 825,16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в том числе по ответственным исполнителям: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3 340,59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941,72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941,72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941,72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941,72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941,72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7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администрация Ленинского района города Ставрополя</w:t>
            </w:r>
          </w:p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4 141,72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941,72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941,72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941,72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941,72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941,72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7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администрация Октябрьского района города Ставрополя</w:t>
            </w:r>
          </w:p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3 241,61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941,72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941,72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941,72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941,72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941,72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7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администрация Промышленного района города Ставрополя</w:t>
            </w:r>
          </w:p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F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44.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007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Содержание центральной части города Ставрополя</w:t>
            </w:r>
          </w:p>
        </w:tc>
        <w:tc>
          <w:tcPr>
            <w:tcW w:type="dxa" w:w="14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7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решение Ставрополь </w:t>
            </w:r>
          </w:p>
          <w:p w14:paraId="6207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ской город ской Думы от 26 июля</w:t>
            </w:r>
          </w:p>
          <w:p w14:paraId="6307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 г. № 200</w:t>
            </w:r>
          </w:p>
          <w:p w14:paraId="6407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«Об утверждении Правил благоустрой</w:t>
            </w:r>
          </w:p>
          <w:p w14:paraId="6507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ства террито</w:t>
            </w:r>
          </w:p>
          <w:p w14:paraId="6607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рии муници</w:t>
            </w:r>
          </w:p>
          <w:p w14:paraId="6707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пального обра</w:t>
            </w:r>
          </w:p>
          <w:p w14:paraId="6807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зования города Ставрополя Ставрополь</w:t>
            </w:r>
          </w:p>
          <w:p w14:paraId="6907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ского края»</w:t>
            </w:r>
          </w:p>
        </w:tc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7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2023 - 2028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37 238,65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16 472,95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16 472,95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16 472,95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16 472,95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16 472,95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70000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7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пункт 27 таблицы приложения 5 к Программе</w:t>
            </w:r>
          </w:p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35 376,72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15 649,30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15 649,30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15 649,30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15 649,30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15 649,30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1 861,93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823,65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823,65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в том числе по ответственным исполнителям: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15 476,08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9 476,07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9 476,07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9 476,07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9 476,07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9 476,07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7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администрация Ленинского района города Ставрополя</w:t>
            </w:r>
          </w:p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20 674,44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6 647,03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6 647,03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6 647,03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6 647,03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6 647,03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7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администрация Октябрьского района города Ставрополя</w:t>
            </w:r>
          </w:p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20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0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45.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107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Ремонт и установка скамеек и урн на территории города Ставрополя </w:t>
            </w:r>
          </w:p>
        </w:tc>
        <w:tc>
          <w:tcPr>
            <w:tcW w:type="dxa" w:w="14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7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решение Ставрополь </w:t>
            </w:r>
          </w:p>
          <w:p w14:paraId="9307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ской город ской Думы от 26 июля</w:t>
            </w:r>
          </w:p>
          <w:p w14:paraId="9407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 г. № 200</w:t>
            </w:r>
          </w:p>
          <w:p w14:paraId="9507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«Об утверждении Правил благоустрой</w:t>
            </w:r>
          </w:p>
          <w:p w14:paraId="9607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ства террито</w:t>
            </w:r>
          </w:p>
          <w:p w14:paraId="9707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рии муници</w:t>
            </w:r>
          </w:p>
          <w:p w14:paraId="9807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пального обра</w:t>
            </w:r>
          </w:p>
          <w:p w14:paraId="9907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зования города Ставрополя Ставрополь</w:t>
            </w:r>
          </w:p>
          <w:p w14:paraId="9A07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ского края»</w:t>
            </w:r>
          </w:p>
        </w:tc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7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2023 - 2028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498,71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1 097,50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500,00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500,00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500,00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500,00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7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498,71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1 097,50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500,00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500,00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500,00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500,00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1305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B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46.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C07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Приобретение топиарных фигур</w:t>
            </w:r>
          </w:p>
        </w:tc>
        <w:tc>
          <w:tcPr>
            <w:tcW w:type="dxa" w:w="14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7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решение Ставрополь </w:t>
            </w:r>
          </w:p>
          <w:p w14:paraId="AE07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ской город ской Думы от 26 июля</w:t>
            </w:r>
          </w:p>
          <w:p w14:paraId="AF07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 г. № 200</w:t>
            </w:r>
          </w:p>
          <w:p w14:paraId="B007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«Об утверждении Правил благоустрой</w:t>
            </w:r>
          </w:p>
          <w:p w14:paraId="B107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ства террито</w:t>
            </w:r>
          </w:p>
          <w:p w14:paraId="B207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рии муници</w:t>
            </w:r>
          </w:p>
          <w:p w14:paraId="B307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пального обра</w:t>
            </w:r>
          </w:p>
          <w:p w14:paraId="B407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зования города Ставрополя Ставрополь</w:t>
            </w:r>
          </w:p>
          <w:p w14:paraId="B507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ского края»</w:t>
            </w:r>
          </w:p>
        </w:tc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7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2024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1 360,00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7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1 360,00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6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47.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707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Участие в организации деятельности по накоплению, обработке, утилизации, обезвреживанию, захоронению отходов, в том числе твердых коммунальных отходов </w:t>
            </w:r>
          </w:p>
        </w:tc>
        <w:tc>
          <w:tcPr>
            <w:tcW w:type="dxa" w:w="14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7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решение Ставрополь </w:t>
            </w:r>
          </w:p>
          <w:p w14:paraId="C907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ской город ской Думы от 26 июля 2023 г. № 200</w:t>
            </w:r>
          </w:p>
          <w:p w14:paraId="CA07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«Об утверждении Правил благоустрой</w:t>
            </w:r>
          </w:p>
          <w:p w14:paraId="CB07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ства террито</w:t>
            </w:r>
          </w:p>
          <w:p w14:paraId="CC07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рии муници</w:t>
            </w:r>
          </w:p>
          <w:p w14:paraId="CD07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пального обра</w:t>
            </w:r>
          </w:p>
          <w:p w14:paraId="CE07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зования города Ставрополя Ставрополь</w:t>
            </w:r>
          </w:p>
          <w:p w14:paraId="CF07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ского края»</w:t>
            </w:r>
          </w:p>
        </w:tc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7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2023 - 2028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22 256,16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38 683,69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6 640,26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6 640,26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6 640,26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6 640,26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70000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7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пункты 28 – 31 таблицы приложения 5 к Программе</w:t>
            </w:r>
          </w:p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22 256,16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38 683,69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6 640,26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6 640,26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6 640,26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6 640,26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в том числе по ответственным исполнителям: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4 767,82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1 773,00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1 273,00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1 273,00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1 273,00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1 273,00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7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администрация Ленинского района города Ставрополя</w:t>
            </w:r>
          </w:p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4 377,00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1 777,00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1 477,00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1 477,00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1 477,00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1 477,00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7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администрация Октябрьского района города Ставрополя</w:t>
            </w:r>
          </w:p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6 160,00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1 660,00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1 660,00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1 660,00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1 660,00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1 660,00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7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администрация Промышленного района города Ставрополя</w:t>
            </w:r>
          </w:p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187,50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187,50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187,50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187,50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187,50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187,50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7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6 763,84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10 727,19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7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2 042,76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2 042,76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2 042,76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2 042,76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8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4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48.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508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Обустройство территории города Ставрополя контейнерами для раздельного сбора твердых коммунальных отходов </w:t>
            </w:r>
          </w:p>
        </w:tc>
        <w:tc>
          <w:tcPr>
            <w:tcW w:type="dxa" w:w="14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8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решение Ставрополь </w:t>
            </w:r>
          </w:p>
          <w:p w14:paraId="0708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ской город ской Думы от 26 июля </w:t>
            </w:r>
          </w:p>
          <w:p w14:paraId="0808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 г. № 200</w:t>
            </w:r>
          </w:p>
          <w:p w14:paraId="0908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«Об утверждении Правил благоустрой</w:t>
            </w:r>
          </w:p>
          <w:p w14:paraId="0A08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ства террито</w:t>
            </w:r>
          </w:p>
          <w:p w14:paraId="0B08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рии муници</w:t>
            </w:r>
          </w:p>
          <w:p w14:paraId="0C08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пального обра</w:t>
            </w:r>
          </w:p>
          <w:p w14:paraId="0D08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зования города Ставрополя Ставрополь</w:t>
            </w:r>
          </w:p>
          <w:p w14:paraId="0E08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ского края»</w:t>
            </w:r>
          </w:p>
        </w:tc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8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2023 - 2028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8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8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пункт 29 таблицы приложения 5 к Программе</w:t>
            </w:r>
          </w:p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2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F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49.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008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Услуги по перевозке трупов граждан с мест их обнаружения в морг на территории города Ставрополя</w:t>
            </w:r>
          </w:p>
        </w:tc>
        <w:tc>
          <w:tcPr>
            <w:tcW w:type="dxa" w:w="14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8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решение Ставрополь </w:t>
            </w:r>
          </w:p>
          <w:p w14:paraId="2208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ской город ской Думы от 26 июля 2023 г. № 200</w:t>
            </w:r>
          </w:p>
          <w:p w14:paraId="2308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«Об утверждении Правил благоустрой</w:t>
            </w:r>
          </w:p>
          <w:p w14:paraId="2408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ства террито</w:t>
            </w:r>
          </w:p>
          <w:p w14:paraId="2508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рии муници</w:t>
            </w:r>
          </w:p>
          <w:p w14:paraId="2608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пального обра</w:t>
            </w:r>
          </w:p>
          <w:p w14:paraId="2708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зования города Ставрополя Ставрополь</w:t>
            </w:r>
          </w:p>
          <w:p w14:paraId="2808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ского края»</w:t>
            </w:r>
          </w:p>
        </w:tc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8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2023 - 2028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1 286,50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1 334,72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1 334,72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1 334,72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1 334,72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1 334,72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8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1 286,50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1 334,72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1 334,72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1 334,72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1 334,72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1 334,72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9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50.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A08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Выполнение акарицидной и</w:t>
            </w:r>
          </w:p>
          <w:p w14:paraId="3B08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дезинсекционной </w:t>
            </w:r>
          </w:p>
          <w:p w14:paraId="3C08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обработок, ликвидация амброзии и других карантинных сорняков на территории города Ставрополя</w:t>
            </w:r>
          </w:p>
        </w:tc>
        <w:tc>
          <w:tcPr>
            <w:tcW w:type="dxa" w:w="14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8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решение </w:t>
            </w:r>
          </w:p>
          <w:p w14:paraId="3E08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Ставрополь </w:t>
            </w:r>
          </w:p>
          <w:p w14:paraId="3F08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ской город ской Думы от 26 июля</w:t>
            </w:r>
          </w:p>
          <w:p w14:paraId="4008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 г. № 200</w:t>
            </w:r>
          </w:p>
          <w:p w14:paraId="4108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«Об утверждении Правил благоустрой</w:t>
            </w:r>
          </w:p>
          <w:p w14:paraId="4208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ства террито</w:t>
            </w:r>
          </w:p>
          <w:p w14:paraId="4308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рии муници</w:t>
            </w:r>
          </w:p>
          <w:p w14:paraId="4408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пального обра</w:t>
            </w:r>
          </w:p>
          <w:p w14:paraId="4508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зования города Ставрополя Ставрополь</w:t>
            </w:r>
          </w:p>
          <w:p w14:paraId="4608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ского края»</w:t>
            </w:r>
          </w:p>
        </w:tc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8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2023 - 2028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4 370,71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4 665,92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4 665,92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4 665,92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4 665,92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4 665,92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80000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  <w:p w14:paraId="50080000">
            <w:pPr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4 370,71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4 665,92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4 665,92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4 665,92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4 665,92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4 665,92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в том числе по ответственным исполнителям: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1 180,50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1 475,71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1 475,71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1 475,71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1 475,71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1 475,71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8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администрация Ленинского района города Ставрополя</w:t>
            </w:r>
          </w:p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837,58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837,58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837,58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837,58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837,58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837,58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8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администрация Октябрьского района города Ставрополя</w:t>
            </w:r>
          </w:p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2 352,63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2 352,63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2 352,63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2 352,63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2 352,63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2 352,63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8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администрация Промышленного района города Ставрополя</w:t>
            </w:r>
          </w:p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E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51.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F08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Создание и содержание площадок для выгула собак на территории города Ставрополя </w:t>
            </w:r>
          </w:p>
        </w:tc>
        <w:tc>
          <w:tcPr>
            <w:tcW w:type="dxa" w:w="14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8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решение Ставрополь </w:t>
            </w:r>
          </w:p>
          <w:p w14:paraId="7108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ской город ской Думы от 26 июля</w:t>
            </w:r>
          </w:p>
          <w:p w14:paraId="7208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 г. № 200</w:t>
            </w:r>
          </w:p>
          <w:p w14:paraId="7308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«Об утверждении Правил благоустрой</w:t>
            </w:r>
          </w:p>
          <w:p w14:paraId="7408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ства террито</w:t>
            </w:r>
          </w:p>
          <w:p w14:paraId="7508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рии муници</w:t>
            </w:r>
          </w:p>
          <w:p w14:paraId="7608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пального обра</w:t>
            </w:r>
          </w:p>
          <w:p w14:paraId="7708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зования города Ставрополя Ставрополь</w:t>
            </w:r>
          </w:p>
          <w:p w14:paraId="7808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ского края»</w:t>
            </w:r>
          </w:p>
        </w:tc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8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2023 - 2028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2 372,90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2 373,82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2 373,82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2 373,82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2 373,82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2 373,82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80000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2 372,90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2 373,82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2 373,82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2 373,82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2 373,82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2 373,82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в том числе по ответственным исполнителям: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261,37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262,29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262,29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262,29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262,29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262,29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8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администрация Ленинского района города Ставрополя</w:t>
            </w:r>
          </w:p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539,66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539,66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539,66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539,66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539,66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539,66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8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администрация Октябрьского района города Ставрополя</w:t>
            </w:r>
          </w:p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875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1 571,87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1 571,87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1 571,87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1 571,87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1 571,87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1 571,87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8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администрация Промышленного района города Ставрополя</w:t>
            </w:r>
          </w:p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F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52.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008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Обеспечение деятельности муниципального бюджетного учреждения «Ставропольское городское лесничество» в части проведения работ по уходу</w:t>
            </w:r>
          </w:p>
          <w:p w14:paraId="A108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зелеными насаждениями (удаление сухостойных и аварийных деревьев, санитарная обрезка зеленых насаждений)</w:t>
            </w:r>
          </w:p>
        </w:tc>
        <w:tc>
          <w:tcPr>
            <w:tcW w:type="dxa" w:w="14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8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решение Ставрополь </w:t>
            </w:r>
          </w:p>
          <w:p w14:paraId="A308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ской город ской Думы от 26 июля 2023 г. № 200</w:t>
            </w:r>
          </w:p>
          <w:p w14:paraId="A408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«Об утверждении Правил благоустрой</w:t>
            </w:r>
          </w:p>
          <w:p w14:paraId="A508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ства террито</w:t>
            </w:r>
          </w:p>
          <w:p w14:paraId="A608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рии муници</w:t>
            </w:r>
          </w:p>
          <w:p w14:paraId="A708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пального обра</w:t>
            </w:r>
          </w:p>
          <w:p w14:paraId="A808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зования города Ставрополя Ставрополь</w:t>
            </w:r>
          </w:p>
          <w:p w14:paraId="A908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ского края»</w:t>
            </w:r>
          </w:p>
        </w:tc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8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2023 - 2028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7 814,08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7 631,75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7 635,43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7 635,43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7 635,43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7 635,43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8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</w:tr>
      <w:tr>
        <w:trPr>
          <w:trHeight w:hRule="atLeast" w:val="258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Ставропольского края: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28,25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441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7 785,83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7 631,75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7 635,43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7 635,43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7 635,43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7 635,43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1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53.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208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Обеспечение деятельности муниципального бюджетного учреждения «Ставропольское городское лесничество» в части содержания гидротехнических сооружений</w:t>
            </w:r>
          </w:p>
        </w:tc>
        <w:tc>
          <w:tcPr>
            <w:tcW w:type="dxa" w:w="14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8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решение Ставрополь </w:t>
            </w:r>
          </w:p>
          <w:p w14:paraId="C408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ской город ской Думы от 26 июля 2023 г. № 200</w:t>
            </w:r>
          </w:p>
          <w:p w14:paraId="C508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«Об утверждении Правил благоустрой</w:t>
            </w:r>
          </w:p>
          <w:p w14:paraId="C608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ства террито</w:t>
            </w:r>
          </w:p>
          <w:p w14:paraId="C708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рии муници</w:t>
            </w:r>
          </w:p>
          <w:p w14:paraId="C808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пального обра</w:t>
            </w:r>
          </w:p>
          <w:p w14:paraId="C908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зования города Ставрополя Ставрополь</w:t>
            </w:r>
          </w:p>
          <w:p w14:paraId="CA08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ского края»</w:t>
            </w:r>
          </w:p>
        </w:tc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8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2023 - 2028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5 621,85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6 371,90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4 981,47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4 981,47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4 981,47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4 981,47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8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Ставропольского края: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16,45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5 611,40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6 371,90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4 981,47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4 981,47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4 981,47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4 981,47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2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54.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308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Заполнение акватории Комсомольского пруда водой</w:t>
            </w:r>
          </w:p>
        </w:tc>
        <w:tc>
          <w:tcPr>
            <w:tcW w:type="dxa" w:w="14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8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решение Ставрополь </w:t>
            </w:r>
          </w:p>
          <w:p w14:paraId="E508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ской город ской Думы от 26 июля </w:t>
            </w:r>
          </w:p>
          <w:p w14:paraId="E608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 г. № 200</w:t>
            </w:r>
          </w:p>
          <w:p w14:paraId="E708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«Об утверждении Правил благоустрой</w:t>
            </w:r>
          </w:p>
          <w:p w14:paraId="E808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ства террито</w:t>
            </w:r>
          </w:p>
          <w:p w14:paraId="E908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рии муници</w:t>
            </w:r>
          </w:p>
          <w:p w14:paraId="EA08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пального обра</w:t>
            </w:r>
          </w:p>
          <w:p w14:paraId="EB08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зования города Ставрополя Ставрополь</w:t>
            </w:r>
          </w:p>
          <w:p w14:paraId="EC08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ского края»</w:t>
            </w:r>
          </w:p>
        </w:tc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8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7 571,24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8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</w:tr>
      <w:tr>
        <w:trPr>
          <w:trHeight w:hRule="atLeast" w:val="327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7 571,24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D08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55.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E08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Реконструкция и ремонт подпорных стен на территории города Ставрополя</w:t>
            </w:r>
          </w:p>
        </w:tc>
        <w:tc>
          <w:tcPr>
            <w:tcW w:type="dxa" w:w="14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8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решение Ставрополь </w:t>
            </w:r>
          </w:p>
          <w:p w14:paraId="0009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ской город ской Думы от 26 июля</w:t>
            </w:r>
          </w:p>
          <w:p w14:paraId="0109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 г. № 200</w:t>
            </w:r>
          </w:p>
          <w:p w14:paraId="0209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«Об утверждении Правил благоустрой</w:t>
            </w:r>
          </w:p>
          <w:p w14:paraId="0309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ства террито</w:t>
            </w:r>
          </w:p>
          <w:p w14:paraId="0409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рии муници</w:t>
            </w:r>
          </w:p>
          <w:p w14:paraId="0509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пального обра</w:t>
            </w:r>
          </w:p>
          <w:p w14:paraId="0609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зования города Ставрополя Ставрополь</w:t>
            </w:r>
          </w:p>
          <w:p w14:paraId="0709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ского края»</w:t>
            </w:r>
          </w:p>
        </w:tc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9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2023 - 2028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21 205,03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23 980,40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2 201,85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2 201,85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2 201,85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2 201,85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9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9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пункт 33 таблицы приложения 5 к Программе </w:t>
            </w:r>
          </w:p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21 205,03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23 980,40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2 201,85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2 201,85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2 201,85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2 201,85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8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56.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909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Строительство участка сети дождевой канализации на территории 530 квартала города Ставрополя</w:t>
            </w:r>
          </w:p>
        </w:tc>
        <w:tc>
          <w:tcPr>
            <w:tcW w:type="dxa" w:w="14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9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решение Ставрополь </w:t>
            </w:r>
          </w:p>
          <w:p w14:paraId="1B09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ской город ской Думы от 26 июля </w:t>
            </w:r>
          </w:p>
          <w:p w14:paraId="1C09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 г. № 200</w:t>
            </w:r>
          </w:p>
          <w:p w14:paraId="1D09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«Об утверждении Правил благоустрой</w:t>
            </w:r>
          </w:p>
          <w:p w14:paraId="1E09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ства террито</w:t>
            </w:r>
          </w:p>
          <w:p w14:paraId="1F09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рии муници</w:t>
            </w:r>
          </w:p>
          <w:p w14:paraId="2009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пального обра</w:t>
            </w:r>
          </w:p>
          <w:p w14:paraId="2109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зования города </w:t>
            </w:r>
          </w:p>
          <w:p w14:paraId="2209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Ставрополя </w:t>
            </w:r>
          </w:p>
          <w:p w14:paraId="2309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Ставрополь</w:t>
            </w:r>
          </w:p>
          <w:p w14:paraId="2409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ского края»</w:t>
            </w:r>
          </w:p>
        </w:tc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9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2023 - 2028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9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Ставропольского края: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3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57.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409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Содержание зеленых насаждений на территории города Ставрополя, а</w:t>
            </w:r>
          </w:p>
          <w:p w14:paraId="4509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именно устройство и содержание систем автоматизированного </w:t>
            </w:r>
          </w:p>
          <w:p w14:paraId="4609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полива</w:t>
            </w:r>
          </w:p>
        </w:tc>
        <w:tc>
          <w:tcPr>
            <w:tcW w:type="dxa" w:w="14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9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решение Ставрополь </w:t>
            </w:r>
          </w:p>
          <w:p w14:paraId="4809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ской город ской Думы от   26 июля 2023 г. № 200</w:t>
            </w:r>
          </w:p>
          <w:p w14:paraId="4909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«Об утверждении Правил благоустрой</w:t>
            </w:r>
          </w:p>
          <w:p w14:paraId="4A09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ства террито</w:t>
            </w:r>
          </w:p>
          <w:p w14:paraId="4B09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рии муници</w:t>
            </w:r>
          </w:p>
          <w:p w14:paraId="4C09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пального обра</w:t>
            </w:r>
          </w:p>
          <w:p w14:paraId="4D09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зования города Ставрополя Ставрополь</w:t>
            </w:r>
          </w:p>
          <w:p w14:paraId="4E09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ского края»</w:t>
            </w:r>
          </w:p>
        </w:tc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9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2023 - 2028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1 788,68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2 845,45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2 845,45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2 845,45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2 845,45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2 845,45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9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1 788,68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2 845,45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2 845,45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2 845,45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2 845,45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2 845,45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F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58.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009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Реализация инициативных проектов, в том числе:</w:t>
            </w:r>
          </w:p>
        </w:tc>
        <w:tc>
          <w:tcPr>
            <w:tcW w:type="dxa" w:w="14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9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решение Ставрополь </w:t>
            </w:r>
          </w:p>
          <w:p w14:paraId="6209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ской город ской Думы от 26 июля</w:t>
            </w:r>
          </w:p>
          <w:p w14:paraId="6309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 г. № 200</w:t>
            </w:r>
          </w:p>
          <w:p w14:paraId="6409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«Об утверждении Правил благоустрой</w:t>
            </w:r>
          </w:p>
          <w:p w14:paraId="6509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ства террито</w:t>
            </w:r>
          </w:p>
          <w:p w14:paraId="6609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рии муници</w:t>
            </w:r>
          </w:p>
          <w:p w14:paraId="6709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пального обра</w:t>
            </w:r>
          </w:p>
          <w:p w14:paraId="6809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зования города Ставрополя Ставрополь</w:t>
            </w:r>
          </w:p>
          <w:p w14:paraId="6909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ского края»</w:t>
            </w:r>
          </w:p>
        </w:tc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9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42 913,06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90000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Ставропольского края: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21 761,77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16 087,30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физических лиц: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1 165,00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организаций: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3 898,99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F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58.1.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009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Благоустройство территории в районе домов</w:t>
            </w:r>
          </w:p>
          <w:p w14:paraId="9109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по улице Ленина № 100 и проезду Ленинградскому № 24 в г. Ставрополь Ставропольского края</w:t>
            </w:r>
          </w:p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9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11 816,71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9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администрация Ленинского района города Ставрополя</w:t>
            </w:r>
          </w:p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Ставропольского края: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5 897,14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4 419,57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физических лиц: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300,00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организаций: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1 200,00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04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7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58.2.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809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Благоустройство </w:t>
            </w:r>
          </w:p>
          <w:p w14:paraId="B909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территории в районе домов по проезду Энгельса, 27 - </w:t>
            </w:r>
          </w:p>
          <w:p w14:paraId="BA09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28, 23 - 24 в г. Ставрополь Ставропольского края</w:t>
            </w:r>
          </w:p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9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10 533,93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9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администрация Ленинского района города Ставрополя</w:t>
            </w:r>
          </w:p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Ставропольского края: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5 195,79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19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3 838,14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физических лиц: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300,00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организаций: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1 200,00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0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58.3.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109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Благоустройство сквера в районе дома 41/1 по ул. Доваторцев в г. Ставрополь Ставропольского края</w:t>
            </w:r>
          </w:p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9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11 863,53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9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администрация Промышленного района города Ставрополя</w:t>
            </w:r>
          </w:p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Ставропольского края: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5 965,68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4 397,85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физических лиц: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300,00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9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организаций: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1 200,00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7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58.4.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80A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Благоустройство территории, прилегающей к культурно-досуговому центру «Чапаевец», по пр. Чапаевский, № 21 в г. Ставрополь Ставропольского края</w:t>
            </w:r>
          </w:p>
        </w:tc>
        <w:tc>
          <w:tcPr>
            <w:tcW w:type="dxa" w:w="14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A0000">
            <w:pPr>
              <w:ind/>
              <w:jc w:val="left"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A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8 698,89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A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Ставропольского края: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4 703,16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3 431,74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физических лиц: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265,00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организаций: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298,99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F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59.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00A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Благоустройство и ремонт дворовых территорий города Ставрополя, в том числе:5</w:t>
            </w:r>
          </w:p>
        </w:tc>
        <w:tc>
          <w:tcPr>
            <w:tcW w:type="dxa" w:w="14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A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Федеральный закон от 06 октября 2003 г. </w:t>
            </w:r>
          </w:p>
          <w:p w14:paraId="320A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№ 131-ФЗ «Об общих принципах организации местного самоуправле</w:t>
            </w:r>
          </w:p>
          <w:p w14:paraId="330A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ния в Российской Федерации»</w:t>
            </w:r>
          </w:p>
        </w:tc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A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46 675,32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A0000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A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пункт 34 таблицы приложения 5 к Программе </w:t>
            </w:r>
          </w:p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Ставропольского края: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44 341,56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1601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2 333,76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B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59.1.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C0A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Благоустройство и ремонт дворовой территории по адресу: ул. Биологическая, 6, 8</w:t>
            </w:r>
          </w:p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2 166,39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A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администрация Ленинского района города Ставрополя</w:t>
            </w:r>
          </w:p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Ставропольского края: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2 058,07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108,32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2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59.2.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30A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Благоустройство и ремонт дворовой территории по адресу: ул. Парижской Коммуны, 54</w:t>
            </w:r>
          </w:p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4 824,60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A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администрация Октябрьского района города Ставрополя</w:t>
            </w:r>
          </w:p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Ставропольского края: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4 583,37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241,23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9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59.3.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A0A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Благоустройство и ремонт дворовой территории по адресу: пер. Макарова, 16</w:t>
            </w:r>
          </w:p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9 710,39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A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администрация Октябрьского района города Ставрополя</w:t>
            </w:r>
          </w:p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Ставропольского края: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9 224,87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485,52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0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59.4.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10A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Благоустройство и ремонт дворовой территории по адресу: </w:t>
            </w:r>
          </w:p>
          <w:p w14:paraId="920A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ул. Гражданская, 1А – 1Б</w:t>
            </w:r>
          </w:p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8 877,81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A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администрация Октябрьского района города Ставрополя</w:t>
            </w:r>
          </w:p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Ставропольского края: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8 433,92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443,89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8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59.5.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90A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Благоустройство и ремонт дворовой территории по адресу: ул. Трунова, 134</w:t>
            </w:r>
          </w:p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10 358,65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A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администрация Октябрьского района города Ставрополя</w:t>
            </w:r>
          </w:p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Ставропольского края: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9 840,72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517,93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F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59.6.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00A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Благоустройство и ремонт дворовой территории по адресу: пр. Ботанический, 16, 16а, 15, 15а</w:t>
            </w:r>
          </w:p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3 919,62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A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администрация Промышленного района города Ставрополя</w:t>
            </w:r>
          </w:p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Ставропольского края: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3 723,64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195,98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6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59.7.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70A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Благоустройство и ремонт дворовой территории по адресу: просп. Юности, 44/1, 44/2, 46, 48, 48/1</w:t>
            </w:r>
          </w:p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6 817,86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A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администрация Промышленного района города Ставрополя</w:t>
            </w:r>
          </w:p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Ставропольского края: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6 476,97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340,89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D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60.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E0A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Реализация мероприятий по благоустройству детских площадок в муниципальных округах и городских округах</w:t>
            </w:r>
          </w:p>
        </w:tc>
        <w:tc>
          <w:tcPr>
            <w:tcW w:type="dxa" w:w="14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A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Федеральный закон от 06 октября 2003 г. </w:t>
            </w:r>
          </w:p>
          <w:p w14:paraId="F00A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№ 131-ФЗ «Об общих принципах организации местного самоуправле</w:t>
            </w:r>
          </w:p>
          <w:p w14:paraId="F10A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ния в Российской Федерации»</w:t>
            </w:r>
          </w:p>
        </w:tc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A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2024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17 263,45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A0000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A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пункт 34 таблицы приложения 5 к Программе</w:t>
            </w:r>
          </w:p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Ставропольского края: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15 694,08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A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1 569,37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60.1.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A0B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Благоустройство детской площадки в районе дома       № 147 по ул. Мира                     г. Ставрополя </w:t>
            </w:r>
          </w:p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1 176,48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B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администрация Ленинского района города Ставрополя</w:t>
            </w:r>
          </w:p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Ставропольского края: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1 069,53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106,95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0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60.2.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10B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Благоустройство детской площадки в районе дома            № 161 по ул. Мира                г. Ставрополя</w:t>
            </w:r>
          </w:p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1 176,48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B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администрация Ленинского района города Ставрополя</w:t>
            </w:r>
          </w:p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Ставропольского края: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1 069,53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106,95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7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60.3.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80B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Благоустройство детской площадки в районе дома          № 5А по ул. Артема                 г. Ставрополя </w:t>
            </w:r>
          </w:p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1 176,48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B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администрация Ленинского района города Ставрополя</w:t>
            </w:r>
          </w:p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Ставропольского края: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1 069,53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106,95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E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60.4.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F0B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Благоустройство детской площадки в районе дома           № 3А по ул. Пушкина           г. Ставрополя </w:t>
            </w:r>
          </w:p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1 176,48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B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администрация Ленинского района города Ставрополя</w:t>
            </w:r>
          </w:p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Ставропольского края: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41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1 069,53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106,95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5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60.5.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60B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Благоустройство детской площадки в районе дома         № 3/2 по проезду Надежденский                       г. Ставрополя </w:t>
            </w:r>
          </w:p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2 375,08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B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администрация Ленинского района города Ставрополя</w:t>
            </w:r>
          </w:p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Ставропольского края: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2 159,16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215,92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C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60.6.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D0B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Благоустройство детской площадки в районе дома             № 6 по пр. К. Маркса                          г. Ставрополя </w:t>
            </w:r>
          </w:p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2 375,08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B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администрация Октябрьского района города Ставрополя</w:t>
            </w:r>
          </w:p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Ставропольского края: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2 159,16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215,91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3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60.7.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40B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Благоустройство детской площадки в районе дома              № 195 по ул. Пригородная  г. Ставрополя </w:t>
            </w:r>
          </w:p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2 375,08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B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администрация Октябрьского района города Ставрополя</w:t>
            </w:r>
          </w:p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Ставропольского края: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2 159,16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215,92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A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60.8.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B0B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Благоустройство детской площадки в районе многоквартирного дома        № 3/5 по ул. Шеболдаева      г. Ставрополя</w:t>
            </w:r>
          </w:p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3 057,25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B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администрация Промышленного района города Ставрополя</w:t>
            </w:r>
          </w:p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Ставропольского края: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2 779,32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277,93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1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60.9.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20B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Благоустройство детской площадки в районе многоквартирного дома       № 82 по ул. Некрасова         г. Ставрополя</w:t>
            </w:r>
          </w:p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2 375,07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B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администрация Промышленного района города Ставрополя</w:t>
            </w:r>
          </w:p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Ставропольского края: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2 159,16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215,92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8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61.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90B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Устройство интерактивной доски Почетных граждан города Ставрополя и   ремонт Аллеи Почетных граждан города Ставрополя (в том числе проектно-изыскательские работы)</w:t>
            </w:r>
          </w:p>
        </w:tc>
        <w:tc>
          <w:tcPr>
            <w:tcW w:type="dxa" w:w="14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B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решение Ставрополь </w:t>
            </w:r>
          </w:p>
          <w:p w14:paraId="DB0B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ской город ской Думы от 26 июля </w:t>
            </w:r>
          </w:p>
          <w:p w14:paraId="DC0B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 г. № 200</w:t>
            </w:r>
          </w:p>
          <w:p w14:paraId="DD0B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«Об утверждении Правил благоустрой</w:t>
            </w:r>
          </w:p>
          <w:p w14:paraId="DE0B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ства террито</w:t>
            </w:r>
          </w:p>
          <w:p w14:paraId="DF0B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рии муници</w:t>
            </w:r>
          </w:p>
          <w:p w14:paraId="E00B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пального обра</w:t>
            </w:r>
          </w:p>
          <w:p w14:paraId="E10B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зования </w:t>
            </w:r>
          </w:p>
          <w:p w14:paraId="E20B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города Ставрополя Ставрополь</w:t>
            </w:r>
          </w:p>
          <w:p w14:paraId="E30B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ского края»</w:t>
            </w:r>
          </w:p>
        </w:tc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B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5 705,01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B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комитет градостроитель ства администрации города Ставрополя </w:t>
            </w:r>
          </w:p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5 705,01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40B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62.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50B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Реконструкция благоустройства территории, прилегающей к Ставропольскому краевому индустриальному парку "Мастер", расположенному по проспекту Кулакова,18 в городе Ставрополе (в том числе проектно-изыскательные работы)</w:t>
            </w:r>
          </w:p>
        </w:tc>
        <w:tc>
          <w:tcPr>
            <w:tcW w:type="dxa" w:w="14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B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решение Ставрополь </w:t>
            </w:r>
          </w:p>
          <w:p w14:paraId="F70B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ской город ской Думы от 26 июля </w:t>
            </w:r>
          </w:p>
          <w:p w14:paraId="F80B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 г. № 200</w:t>
            </w:r>
          </w:p>
          <w:p w14:paraId="F90B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«Об утверждении Правил благоустрой</w:t>
            </w:r>
          </w:p>
          <w:p w14:paraId="FA0B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ства террито</w:t>
            </w:r>
          </w:p>
          <w:p w14:paraId="FB0B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рии муници</w:t>
            </w:r>
          </w:p>
          <w:p w14:paraId="FC0B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пального обра</w:t>
            </w:r>
          </w:p>
          <w:p w14:paraId="FD0B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зования </w:t>
            </w:r>
          </w:p>
          <w:p w14:paraId="FE0B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города Ставрополя Ставрополь</w:t>
            </w:r>
          </w:p>
          <w:p w14:paraId="FF0B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ского края»</w:t>
            </w:r>
          </w:p>
        </w:tc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C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2024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3 951,00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C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комитет градостроительства администрации города Ставрополя</w:t>
            </w:r>
          </w:p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3 951,00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63.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10C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Установка интерактивной стелы «Почетные граждане Ставропольского края» (с восстановлением благоустройства прилегающей территории)</w:t>
            </w:r>
          </w:p>
        </w:tc>
        <w:tc>
          <w:tcPr>
            <w:tcW w:type="dxa" w:w="14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C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решение Ставрополь </w:t>
            </w:r>
          </w:p>
          <w:p w14:paraId="130C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ской город ской Думы от 26 июля </w:t>
            </w:r>
          </w:p>
          <w:p w14:paraId="140C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 г. № 200</w:t>
            </w:r>
          </w:p>
          <w:p w14:paraId="150C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«Об утверждении Правил благоустрой</w:t>
            </w:r>
          </w:p>
          <w:p w14:paraId="160C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ства террито</w:t>
            </w:r>
          </w:p>
          <w:p w14:paraId="170C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рии муници</w:t>
            </w:r>
          </w:p>
          <w:p w14:paraId="180C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пального обра</w:t>
            </w:r>
          </w:p>
          <w:p w14:paraId="190C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зования города Ставрополя Ставрополь</w:t>
            </w:r>
          </w:p>
          <w:p w14:paraId="1A0C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ского края»</w:t>
            </w:r>
          </w:p>
        </w:tc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C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491,46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C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комитет градостроитель-ства администрации города Ставрополя </w:t>
            </w:r>
          </w:p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491,46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491,46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2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64.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30C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Реализация мероприятий по благоустройству территорий в муниципальных округах и городских округах, в том числе:</w:t>
            </w:r>
          </w:p>
        </w:tc>
        <w:tc>
          <w:tcPr>
            <w:tcW w:type="dxa" w:w="14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C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решение Ставрополь </w:t>
            </w:r>
          </w:p>
          <w:p w14:paraId="350C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ской город ской Думы от 26 июля </w:t>
            </w:r>
          </w:p>
          <w:p w14:paraId="360C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 г. № 200</w:t>
            </w:r>
          </w:p>
          <w:p w14:paraId="370C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«Об утверждении Правил благоустрой</w:t>
            </w:r>
          </w:p>
          <w:p w14:paraId="380C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ства террито</w:t>
            </w:r>
          </w:p>
          <w:p w14:paraId="390C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рии муници</w:t>
            </w:r>
          </w:p>
          <w:p w14:paraId="3A0C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пального обра</w:t>
            </w:r>
          </w:p>
          <w:p w14:paraId="3B0C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зования города Ставрополя Ставропольского края»</w:t>
            </w:r>
          </w:p>
        </w:tc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C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36 031,78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C0000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C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пункт 20 таблицы приложения 5 к Программе </w:t>
            </w:r>
          </w:p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Ставропольского края: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27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34 230,19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1 801,59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3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64.1.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40C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Работы по благоустройству территории на пересечении улицы Ленина и улицы Маяковского города Ставрополя</w:t>
            </w:r>
          </w:p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36 031,78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C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Ставропольского края: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34 230,19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1 801,59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A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65.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B0C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Приобретение специализированного оборудования для муниципальных нужд</w:t>
            </w:r>
          </w:p>
        </w:tc>
        <w:tc>
          <w:tcPr>
            <w:tcW w:type="dxa" w:w="14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C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решение Ставрополь </w:t>
            </w:r>
          </w:p>
          <w:p w14:paraId="6D0C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ской город ской Думы от 26 июля </w:t>
            </w:r>
          </w:p>
          <w:p w14:paraId="6E0C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 г. № 200</w:t>
            </w:r>
          </w:p>
          <w:p w14:paraId="6F0C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«Об утверждении Правил благоустрой</w:t>
            </w:r>
          </w:p>
          <w:p w14:paraId="700C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ства террито</w:t>
            </w:r>
          </w:p>
          <w:p w14:paraId="710C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рии муници</w:t>
            </w:r>
          </w:p>
          <w:p w14:paraId="720C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пального обра</w:t>
            </w:r>
          </w:p>
          <w:p w14:paraId="730C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зования </w:t>
            </w:r>
          </w:p>
          <w:p w14:paraId="740C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города Ставрополя Ставрополь</w:t>
            </w:r>
          </w:p>
          <w:p w14:paraId="750C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ского края»</w:t>
            </w:r>
          </w:p>
        </w:tc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C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2024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3 305,60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C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комитет муниципального имущества </w:t>
            </w:r>
          </w:p>
          <w:p w14:paraId="7E0C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города Ставрополя</w:t>
            </w:r>
          </w:p>
          <w:p w14:paraId="7F0C0000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C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пункт 35 таблицы приложения 5 к Программе </w:t>
            </w:r>
          </w:p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084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3 305,60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8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66.</w:t>
            </w:r>
          </w:p>
        </w:tc>
        <w:tc>
          <w:tcPr>
            <w:tcW w:type="dxa" w:w="25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90C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Реализация мероприятий по обследованию реки Мамайки в районе дома по адресу: город Ставрополь, улица Софьи Ковалевской, д. № 36</w:t>
            </w:r>
          </w:p>
        </w:tc>
        <w:tc>
          <w:tcPr>
            <w:tcW w:type="dxa" w:w="14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C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решение Ставрополь </w:t>
            </w:r>
          </w:p>
          <w:p w14:paraId="8B0C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ской город ской Думы от 26 июля </w:t>
            </w:r>
          </w:p>
          <w:p w14:paraId="8C0C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 г. № 200</w:t>
            </w:r>
          </w:p>
          <w:p w14:paraId="8D0C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«Об утверждении Правил благоустрой</w:t>
            </w:r>
          </w:p>
          <w:p w14:paraId="8E0C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ства террито</w:t>
            </w:r>
          </w:p>
          <w:p w14:paraId="8F0C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рии муници</w:t>
            </w:r>
          </w:p>
          <w:p w14:paraId="900C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пального обра</w:t>
            </w:r>
          </w:p>
          <w:p w14:paraId="910C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зования </w:t>
            </w:r>
          </w:p>
          <w:p w14:paraId="920C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города Ставрополя Ставрополь</w:t>
            </w:r>
          </w:p>
          <w:p w14:paraId="930C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ского края»</w:t>
            </w:r>
          </w:p>
        </w:tc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C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2024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C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администрация Ленинского района города Ставрополя</w:t>
            </w:r>
          </w:p>
        </w:tc>
        <w:tc>
          <w:tcPr>
            <w:tcW w:type="dxa" w:w="15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 счет средств бюджета города Ставрополя: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533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40C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Итого за счет средств бюджета Ставропольского края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102 260,38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27 004,49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1 793,67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1 793,67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1 793,67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1 793,67</w:t>
            </w:r>
          </w:p>
        </w:tc>
        <w:tc>
          <w:tcPr>
            <w:tcW w:type="dxa" w:w="2988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C0000">
            <w:pPr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333"/>
        </w:trPr>
        <w:tc>
          <w:tcPr>
            <w:tcW w:type="dxa" w:w="533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C0C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Итого 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68 702,31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30 640,36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30 640,36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30 640,36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30 640,36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30 640,36</w:t>
            </w:r>
          </w:p>
        </w:tc>
        <w:tc>
          <w:tcPr>
            <w:tcW w:type="dxa" w:w="2988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533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30C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Итого за счет средств бюджета города Ставрополя: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620 891,10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570 790,81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385 228,19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385 228,19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385 228,19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385 228,19</w:t>
            </w:r>
          </w:p>
        </w:tc>
        <w:tc>
          <w:tcPr>
            <w:tcW w:type="dxa" w:w="2988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533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A0C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Итого за счет средств физических лиц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1 165,00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2988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533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10C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Итого за счет средств организаций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3 898,99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0,00</w:t>
            </w:r>
          </w:p>
        </w:tc>
        <w:tc>
          <w:tcPr>
            <w:tcW w:type="dxa" w:w="2988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533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80C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Итого по подпрограмме: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796 917,78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628 435,66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417 662,22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417 662,22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417 662,22</w:t>
            </w:r>
          </w:p>
        </w:tc>
        <w:tc>
          <w:tcPr>
            <w:tcW w:type="dxa" w:w="1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417 662,22</w:t>
            </w:r>
          </w:p>
        </w:tc>
        <w:tc>
          <w:tcPr>
            <w:tcW w:type="dxa" w:w="2988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3"/>
        </w:trPr>
        <w:tc>
          <w:tcPr>
            <w:tcW w:type="dxa" w:w="533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F0C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Итого по Программе:</w:t>
            </w:r>
          </w:p>
        </w:tc>
        <w:tc>
          <w:tcPr>
            <w:tcW w:type="dxa" w:w="678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11 200 481,01</w:t>
            </w:r>
          </w:p>
        </w:tc>
        <w:tc>
          <w:tcPr>
            <w:tcW w:type="dxa" w:w="2988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</w:tbl>
    <w:p w14:paraId="D10C0000">
      <w:pPr>
        <w:pStyle w:val="Style_2"/>
        <w:spacing w:after="0" w:before="0" w:line="240" w:lineRule="auto"/>
        <w:ind/>
        <w:rPr>
          <w:rFonts w:ascii="Times New Roman" w:hAnsi="Times New Roman"/>
          <w:sz w:val="28"/>
        </w:rPr>
      </w:pPr>
    </w:p>
    <w:p w14:paraId="D20C0000">
      <w:pPr>
        <w:pStyle w:val="Style_2"/>
        <w:spacing w:after="0" w:before="0" w:line="240" w:lineRule="auto"/>
        <w:ind/>
        <w:rPr>
          <w:rFonts w:ascii="Times New Roman" w:hAnsi="Times New Roman"/>
          <w:sz w:val="28"/>
        </w:rPr>
      </w:pPr>
    </w:p>
    <w:p w14:paraId="D30C0000">
      <w:pPr>
        <w:pStyle w:val="Style_2"/>
        <w:spacing w:after="0" w:before="0" w:line="240" w:lineRule="auto"/>
        <w:ind/>
        <w:rPr>
          <w:rFonts w:ascii="Times New Roman" w:hAnsi="Times New Roman"/>
          <w:sz w:val="28"/>
        </w:rPr>
      </w:pPr>
    </w:p>
    <w:p w14:paraId="D40C0000">
      <w:pPr>
        <w:spacing w:after="0" w:before="0" w:line="240" w:lineRule="exact"/>
        <w:ind w:firstLine="0" w:left="0" w:right="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Заместитель главы</w:t>
      </w:r>
    </w:p>
    <w:p w14:paraId="D50C0000">
      <w:pPr>
        <w:spacing w:after="0" w:before="0" w:line="240" w:lineRule="exact"/>
        <w:ind w:firstLine="0" w:left="0" w:right="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администрации города Ставрополя                                                                                                                          М.С. Дубровин</w:t>
      </w:r>
    </w:p>
    <w:p w14:paraId="D60C0000">
      <w:pPr>
        <w:sectPr>
          <w:headerReference r:id="rId8" w:type="default"/>
          <w:headerReference r:id="rId5" w:type="first"/>
          <w:footerReference r:id="rId6" w:type="first"/>
          <w:type w:val="nextPage"/>
          <w:pgSz w:h="11908" w:orient="landscape" w:w="16848"/>
          <w:pgMar w:bottom="567" w:left="1134" w:right="1134" w:top="1984"/>
          <w:pgNumType w:fmt="decimal" w:start="1"/>
          <w:titlePg/>
        </w:sectPr>
      </w:pPr>
    </w:p>
    <w:p w14:paraId="D70C0000">
      <w:pPr>
        <w:spacing w:after="0" w:before="0"/>
        <w:ind w:firstLine="0" w:left="5387" w:right="-31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</w:t>
      </w:r>
    </w:p>
    <w:p w14:paraId="D80C0000">
      <w:pPr>
        <w:spacing w:after="0" w:before="0"/>
        <w:ind w:firstLine="0" w:left="5387" w:right="-31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14:paraId="D90C0000">
      <w:pPr>
        <w:spacing w:after="0" w:before="0"/>
        <w:ind w:firstLine="0" w:left="5387" w:right="-31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</w:t>
      </w:r>
    </w:p>
    <w:p w14:paraId="DA0C0000">
      <w:pPr>
        <w:spacing w:after="0" w:before="0"/>
        <w:ind w:firstLine="0" w:left="5387" w:right="-31"/>
        <w:rPr>
          <w:rFonts w:ascii="Times New Roman" w:hAnsi="Times New Roman"/>
        </w:rPr>
      </w:pPr>
      <w:r>
        <w:rPr>
          <w:rFonts w:ascii="Times New Roman" w:hAnsi="Times New Roman"/>
        </w:rPr>
        <w:t>города Ставрополя</w:t>
      </w:r>
    </w:p>
    <w:p w14:paraId="DB0C0000">
      <w:pPr>
        <w:spacing w:after="0" w:before="0"/>
        <w:ind w:firstLine="0" w:left="5387" w:right="-31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>
        <w:rPr>
          <w:rFonts w:ascii="Times New Roman" w:hAnsi="Times New Roman"/>
        </w:rPr>
        <w:t>               </w:t>
      </w:r>
      <w:r>
        <w:rPr>
          <w:rFonts w:ascii="Times New Roman" w:hAnsi="Times New Roman"/>
        </w:rPr>
        <w:t xml:space="preserve"> №</w:t>
      </w:r>
    </w:p>
    <w:p w14:paraId="DC0C0000">
      <w:pPr>
        <w:spacing w:after="0" w:before="0"/>
        <w:ind w:firstLine="0" w:left="5387" w:right="-31"/>
      </w:pPr>
    </w:p>
    <w:p w14:paraId="DD0C0000">
      <w:pPr>
        <w:spacing w:after="0" w:before="0"/>
        <w:ind w:firstLine="0" w:left="5387" w:right="-31"/>
      </w:pPr>
    </w:p>
    <w:p w14:paraId="DE0C0000">
      <w:pPr>
        <w:spacing w:after="0" w:before="0" w:line="240" w:lineRule="exact"/>
        <w:ind w:firstLine="0" w:left="0" w:righ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</w:t>
      </w:r>
    </w:p>
    <w:p w14:paraId="DF0C0000">
      <w:pPr>
        <w:spacing w:after="0" w:before="0" w:line="240" w:lineRule="exact"/>
        <w:ind w:firstLine="0" w:left="0" w:righ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 составе и значениях показателей (индикаторов) достижения целей Программы (показателей решения задач подпрограммы (Программы)</w:t>
      </w:r>
    </w:p>
    <w:p w14:paraId="E00C0000">
      <w:pPr>
        <w:spacing w:after="0" w:before="0"/>
        <w:ind w:firstLine="0" w:left="-282" w:right="-31"/>
      </w:pPr>
    </w:p>
    <w:p w14:paraId="E10C0000">
      <w:pPr>
        <w:spacing w:after="0" w:before="0"/>
        <w:ind w:firstLine="0" w:left="-567" w:right="-31"/>
      </w:pPr>
      <w:r>
        <w:t> </w:t>
      </w:r>
    </w:p>
    <w:tbl>
      <w:tblPr>
        <w:tblW w:type="auto" w:w="0"/>
        <w:tblInd w:type="dxa" w:w="-567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77"/>
        <w:gridCol w:w="2385"/>
        <w:gridCol w:w="979"/>
        <w:gridCol w:w="737"/>
        <w:gridCol w:w="765"/>
        <w:gridCol w:w="765"/>
        <w:gridCol w:w="811"/>
        <w:gridCol w:w="750"/>
        <w:gridCol w:w="765"/>
        <w:gridCol w:w="794"/>
        <w:gridCol w:w="737"/>
      </w:tblGrid>
      <w:tr>
        <w:trPr>
          <w:trHeight w:hRule="atLeast" w:val="675"/>
        </w:trPr>
        <w:tc>
          <w:tcPr>
            <w:tcW w:type="dxa" w:w="5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C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№ </w:t>
            </w:r>
          </w:p>
          <w:p w14:paraId="E30C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п/п</w:t>
            </w:r>
          </w:p>
        </w:tc>
        <w:tc>
          <w:tcPr>
            <w:tcW w:type="dxa" w:w="23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Наименование </w:t>
            </w:r>
          </w:p>
          <w:p w14:paraId="E5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показателя (индикатора) достижения цели Программы и показателя решения задачи подпрограммы Программы</w:t>
            </w:r>
          </w:p>
        </w:tc>
        <w:tc>
          <w:tcPr>
            <w:tcW w:type="dxa" w:w="97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Единицы измере ния</w:t>
            </w:r>
          </w:p>
        </w:tc>
        <w:tc>
          <w:tcPr>
            <w:tcW w:type="dxa" w:w="6124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Значения показателя (индикатора) достижения целей Программы и показателя решения задачи подпрограммы Программы по годам</w:t>
            </w:r>
          </w:p>
        </w:tc>
      </w:tr>
      <w:tr>
        <w:trPr>
          <w:trHeight w:hRule="atLeast" w:val="360"/>
        </w:trPr>
        <w:tc>
          <w:tcPr>
            <w:tcW w:type="dxa" w:w="5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3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2021 год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2022 год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2023 год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2024 год</w:t>
            </w:r>
          </w:p>
        </w:tc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2025 год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2026 год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2027 год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2028 год</w:t>
            </w:r>
          </w:p>
        </w:tc>
      </w:tr>
      <w:tr>
        <w:trPr>
          <w:trHeight w:hRule="atLeast" w:val="360"/>
        </w:trP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0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</w:t>
            </w:r>
          </w:p>
        </w:tc>
        <w:tc>
          <w:tcPr>
            <w:tcW w:type="dxa" w:w="23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1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2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3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4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5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6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6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7</w:t>
            </w:r>
          </w:p>
        </w:tc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7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8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9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10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A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11</w:t>
            </w:r>
          </w:p>
        </w:tc>
      </w:tr>
      <w:tr>
        <w:trPr>
          <w:trHeight w:hRule="atLeast" w:val="360"/>
        </w:trPr>
        <w:tc>
          <w:tcPr>
            <w:tcW w:type="dxa" w:w="10065"/>
            <w:gridSpan w:val="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B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Цель 1. Создание условий для развития жилищно-коммунального хозяйства города Ставрополя</w:t>
            </w:r>
          </w:p>
        </w:tc>
      </w:tr>
      <w:tr>
        <w:trPr>
          <w:trHeight w:hRule="atLeast" w:val="360"/>
        </w:trPr>
        <w:tc>
          <w:tcPr>
            <w:tcW w:type="dxa" w:w="10065"/>
            <w:gridSpan w:val="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C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Подпрограмма. Развитие жилищно-коммунального хозяйства на территории города Ставрополя</w:t>
            </w:r>
          </w:p>
        </w:tc>
      </w:tr>
      <w:tr>
        <w:trPr>
          <w:trHeight w:hRule="atLeast" w:val="360"/>
        </w:trP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D0C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1.</w:t>
            </w:r>
          </w:p>
        </w:tc>
        <w:tc>
          <w:tcPr>
            <w:tcW w:type="dxa" w:w="23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C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Доля квартир, находящихся в муниципальной собственности, приведенных в соответствие с нормативными требованиями, от общей площади квартир, находящихся в муниципальной собственности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C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процен тов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1,30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1,20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1,27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1,33</w:t>
            </w:r>
          </w:p>
        </w:tc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1,40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1,43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1,44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1,45</w:t>
            </w:r>
          </w:p>
        </w:tc>
      </w:tr>
      <w:tr>
        <w:trPr>
          <w:trHeight w:hRule="atLeast" w:val="360"/>
        </w:trPr>
        <w:tc>
          <w:tcPr>
            <w:tcW w:type="dxa" w:w="10065"/>
            <w:gridSpan w:val="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8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Задача 1. Приведение технического состояния жилищного фонда города Ставрополя в соответствие с нормативными требованиями</w:t>
            </w:r>
          </w:p>
        </w:tc>
      </w:tr>
      <w:tr>
        <w:trPr>
          <w:trHeight w:hRule="atLeast" w:val="360"/>
        </w:trP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2.</w:t>
            </w:r>
          </w:p>
        </w:tc>
        <w:tc>
          <w:tcPr>
            <w:tcW w:type="dxa" w:w="23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D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Количество жилых помещений, предоставленных по договорам социального найма, в которых проведен капитальный ремонт муниципального жилищного фонда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D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единиц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10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7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7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7</w:t>
            </w:r>
          </w:p>
        </w:tc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7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7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7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7</w:t>
            </w:r>
          </w:p>
        </w:tc>
      </w:tr>
      <w:tr>
        <w:trPr>
          <w:trHeight w:hRule="atLeast" w:val="360"/>
        </w:trPr>
        <w:tc>
          <w:tcPr>
            <w:tcW w:type="dxa" w:w="10065"/>
            <w:gridSpan w:val="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4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Задача 2. Содержание инженерных сетей на территории города Ставрополя</w:t>
            </w:r>
          </w:p>
        </w:tc>
      </w:tr>
      <w:tr>
        <w:trPr>
          <w:trHeight w:hRule="atLeast" w:val="360"/>
        </w:trP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5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3.</w:t>
            </w:r>
          </w:p>
        </w:tc>
        <w:tc>
          <w:tcPr>
            <w:tcW w:type="dxa" w:w="23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D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Протяженность инженерных сетей, находящихся в муниципальной собственности города Ставрополя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D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метров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D0000">
            <w:pPr>
              <w:ind w:right="-113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7548,74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D0000">
            <w:pPr>
              <w:ind w:right="-113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7965,02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D0000">
            <w:pPr>
              <w:ind w:right="-113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7965,02</w:t>
            </w:r>
          </w:p>
        </w:tc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D0000">
            <w:pPr>
              <w:ind w:right="-113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7965,02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D0000">
            <w:pPr>
              <w:ind w:right="-113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7965,02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D0000">
            <w:pPr>
              <w:ind w:right="-57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7965,02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D0000">
            <w:pPr>
              <w:ind w:right="-113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7965,02</w:t>
            </w:r>
          </w:p>
        </w:tc>
      </w:tr>
      <w:tr>
        <w:trPr>
          <w:trHeight w:hRule="atLeast" w:val="360"/>
        </w:trP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0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4.</w:t>
            </w:r>
          </w:p>
        </w:tc>
        <w:tc>
          <w:tcPr>
            <w:tcW w:type="dxa" w:w="23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D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Увеличение мощности очистных сооружений водопровода города Ставрополя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D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метров куб. в сутки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50 000</w:t>
            </w:r>
          </w:p>
        </w:tc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</w:tr>
      <w:tr>
        <w:trPr>
          <w:trHeight w:hRule="atLeast" w:val="360"/>
        </w:trP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B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5.</w:t>
            </w:r>
          </w:p>
        </w:tc>
        <w:tc>
          <w:tcPr>
            <w:tcW w:type="dxa" w:w="23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D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Увеличение общей протяженности сетей канализации в городе Ставрополе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D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метров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D0000">
            <w:pPr>
              <w:ind w:right="-113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1455,00</w:t>
            </w:r>
          </w:p>
        </w:tc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</w:tr>
      <w:tr>
        <w:trPr>
          <w:trHeight w:hRule="atLeast" w:val="360"/>
        </w:trPr>
        <w:tc>
          <w:tcPr>
            <w:tcW w:type="dxa" w:w="10065"/>
            <w:gridSpan w:val="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6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Цель 2. Создание условий для устойчивого развития улично-дорожной сети города Ставрополя</w:t>
            </w:r>
          </w:p>
        </w:tc>
      </w:tr>
      <w:tr>
        <w:trPr>
          <w:trHeight w:hRule="atLeast" w:val="360"/>
        </w:trPr>
        <w:tc>
          <w:tcPr>
            <w:tcW w:type="dxa" w:w="10065"/>
            <w:gridSpan w:val="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7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Подпрограмма. Дорожная деятельность и обеспечение безопасности дорожного движения на территории города Ставрополя</w:t>
            </w:r>
          </w:p>
        </w:tc>
      </w:tr>
      <w:tr>
        <w:trPr>
          <w:trHeight w:hRule="atLeast" w:val="360"/>
        </w:trP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8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6.</w:t>
            </w:r>
          </w:p>
        </w:tc>
        <w:tc>
          <w:tcPr>
            <w:tcW w:type="dxa" w:w="23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D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Удельный вес площади автомобильных дорог общего пользования местного значения в границах города Ставрополя, соответствующий нормативным требованиям, от общей площади автомобильных дорог общего пользования местного значения в границах города Ставрополя 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D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процен тов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72,49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76,66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80,83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85,00</w:t>
            </w:r>
          </w:p>
        </w:tc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99,53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99,54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99,55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99,56</w:t>
            </w:r>
          </w:p>
        </w:tc>
      </w:tr>
      <w:tr>
        <w:trPr>
          <w:trHeight w:hRule="atLeast" w:val="360"/>
        </w:trPr>
        <w:tc>
          <w:tcPr>
            <w:tcW w:type="dxa" w:w="10065"/>
            <w:gridSpan w:val="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3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Задача 1. Улучшение качественного состояния автомобильных дорог общего пользования местного значения в границах города Ставрополя</w:t>
            </w:r>
          </w:p>
        </w:tc>
      </w:tr>
      <w:tr>
        <w:trPr>
          <w:trHeight w:hRule="atLeast" w:val="360"/>
        </w:trP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4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7.</w:t>
            </w:r>
          </w:p>
        </w:tc>
        <w:tc>
          <w:tcPr>
            <w:tcW w:type="dxa" w:w="23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D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Общая площадь отремонтированных автомобильных дорог общего пользования местного значения в границах города Ставрополя 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D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тысяч квадрат</w:t>
            </w:r>
          </w:p>
          <w:p w14:paraId="470D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ных метров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D0000">
            <w:pPr>
              <w:ind w:right="-113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270,00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D0000">
            <w:pPr>
              <w:ind w:right="-113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280,00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D0000">
            <w:pPr>
              <w:ind w:right="-113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290,00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D0000">
            <w:pPr>
              <w:ind w:right="-113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3360,00</w:t>
            </w:r>
          </w:p>
        </w:tc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D0000">
            <w:pPr>
              <w:ind w:right="-113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310,00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D0000">
            <w:pPr>
              <w:ind w:right="-113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320,00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D0000">
            <w:pPr>
              <w:ind w:right="-113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330,00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D0000">
            <w:pPr>
              <w:ind w:right="-113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340,00</w:t>
            </w:r>
          </w:p>
        </w:tc>
      </w:tr>
      <w:tr>
        <w:trPr>
          <w:trHeight w:hRule="atLeast" w:val="360"/>
        </w:trP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0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8.</w:t>
            </w:r>
          </w:p>
        </w:tc>
        <w:tc>
          <w:tcPr>
            <w:tcW w:type="dxa" w:w="23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D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Протяженность автомобильных дорог общего пользования местного значения в границах города Ставрополя с твердым покрытием 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D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километ</w:t>
            </w:r>
          </w:p>
          <w:p w14:paraId="530D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ров</w:t>
            </w:r>
          </w:p>
          <w:p w14:paraId="540D0000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D0000">
            <w:pPr>
              <w:ind w:right="-113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412,08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413,70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502,6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508,8</w:t>
            </w:r>
          </w:p>
        </w:tc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509,8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510,6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511,9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512,9</w:t>
            </w:r>
          </w:p>
        </w:tc>
      </w:tr>
      <w:tr>
        <w:trPr>
          <w:trHeight w:hRule="atLeast" w:val="360"/>
        </w:trP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D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9.</w:t>
            </w:r>
          </w:p>
        </w:tc>
        <w:tc>
          <w:tcPr>
            <w:tcW w:type="dxa" w:w="23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D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Количество участков местных автомобильных дорог к общеобразовательным организациям, приведенных в нормативное состояние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D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единиц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D0000">
            <w:pPr>
              <w:ind w:right="-113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</w:tr>
      <w:tr>
        <w:trPr>
          <w:trHeight w:hRule="atLeast" w:val="360"/>
        </w:trP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8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10.</w:t>
            </w:r>
          </w:p>
        </w:tc>
        <w:tc>
          <w:tcPr>
            <w:tcW w:type="dxa" w:w="23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D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Объем ввода в эксплуатацию после строительства и реконструкции участков автомобильных дорог общего пользования и местного значения в границах города Ставрополя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D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метров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D0000">
            <w:pPr>
              <w:ind w:right="-113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1636,00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D0000">
            <w:pPr>
              <w:ind w:right="-113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1538,20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D0000">
            <w:pPr>
              <w:ind w:right="0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D0000">
            <w:pPr>
              <w:ind w:right="-170"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11043,82</w:t>
            </w:r>
          </w:p>
        </w:tc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D0000">
            <w:pPr>
              <w:ind w:right="0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D0000">
            <w:pPr>
              <w:ind w:right="0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D0000">
            <w:pPr>
              <w:ind w:right="0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D0000">
            <w:pPr>
              <w:ind w:right="0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</w:tr>
      <w:tr>
        <w:trPr>
          <w:trHeight w:hRule="atLeast" w:val="360"/>
        </w:trP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3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11.</w:t>
            </w:r>
          </w:p>
        </w:tc>
        <w:tc>
          <w:tcPr>
            <w:tcW w:type="dxa" w:w="23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D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Протяженность отремонтированных тротуаров на территории города Ставрополя 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D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метров 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8016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8700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8710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8720</w:t>
            </w:r>
          </w:p>
        </w:tc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8730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8740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8750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8760</w:t>
            </w:r>
          </w:p>
        </w:tc>
      </w:tr>
      <w:tr>
        <w:trPr>
          <w:trHeight w:hRule="atLeast" w:val="360"/>
        </w:trP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E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12.</w:t>
            </w:r>
          </w:p>
        </w:tc>
        <w:tc>
          <w:tcPr>
            <w:tcW w:type="dxa" w:w="23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D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Протяженность велосипедных дорожек и велополос на территории города Ставрополя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D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километ ров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5,20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9,60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11,30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25,20</w:t>
            </w:r>
          </w:p>
        </w:tc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27,80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30,40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33,00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35,60</w:t>
            </w:r>
          </w:p>
        </w:tc>
      </w:tr>
      <w:tr>
        <w:trPr>
          <w:trHeight w:hRule="atLeast" w:val="360"/>
        </w:trP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9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13.</w:t>
            </w:r>
          </w:p>
        </w:tc>
        <w:tc>
          <w:tcPr>
            <w:tcW w:type="dxa" w:w="23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D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Количество приобретенной коммунальной техники для муниципальных нужд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D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единиц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</w:tr>
      <w:tr>
        <w:trPr>
          <w:trHeight w:hRule="atLeast" w:val="360"/>
        </w:trP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4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14.</w:t>
            </w:r>
          </w:p>
        </w:tc>
        <w:tc>
          <w:tcPr>
            <w:tcW w:type="dxa" w:w="23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D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Количество приобретенной специализированной техники и оборудования для муниципальных нужд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единиц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6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</w:tr>
      <w:tr>
        <w:trPr>
          <w:trHeight w:hRule="atLeast" w:val="360"/>
        </w:trPr>
        <w:tc>
          <w:tcPr>
            <w:tcW w:type="dxa" w:w="10065"/>
            <w:gridSpan w:val="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F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Задача 2. Обеспечение безопасности дорожного движения на автомобильных дорогах общего пользования местного значения в границах города Ставрополя</w:t>
            </w:r>
          </w:p>
        </w:tc>
      </w:tr>
      <w:tr>
        <w:trPr>
          <w:trHeight w:hRule="atLeast" w:val="360"/>
        </w:trP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0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15.</w:t>
            </w:r>
          </w:p>
        </w:tc>
        <w:tc>
          <w:tcPr>
            <w:tcW w:type="dxa" w:w="23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D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Общая площадь нанесенной дорожной разметки на автомобильных дорогах общего пользования местного значения в границах города Ставрополя 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D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тысяч квадрат</w:t>
            </w:r>
          </w:p>
          <w:p w14:paraId="A30D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ных метров</w:t>
            </w:r>
          </w:p>
          <w:p w14:paraId="A40D0000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93000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95000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97000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98000</w:t>
            </w:r>
          </w:p>
        </w:tc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99000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99500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99800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99900</w:t>
            </w:r>
          </w:p>
        </w:tc>
      </w:tr>
      <w:tr>
        <w:trPr>
          <w:trHeight w:hRule="atLeast" w:val="360"/>
        </w:trP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D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16.</w:t>
            </w:r>
          </w:p>
        </w:tc>
        <w:tc>
          <w:tcPr>
            <w:tcW w:type="dxa" w:w="23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D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Установка новых и ежегодная замена дорожных знаков от общего количества дорожных знаков на территории города Ставрополя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D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процен</w:t>
            </w:r>
          </w:p>
          <w:p w14:paraId="B00D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тов</w:t>
            </w:r>
          </w:p>
          <w:p w14:paraId="B10D0000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7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7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</w:t>
            </w:r>
          </w:p>
        </w:tc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10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11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12</w:t>
            </w:r>
          </w:p>
        </w:tc>
      </w:tr>
      <w:tr>
        <w:trPr>
          <w:trHeight w:hRule="atLeast" w:val="360"/>
        </w:trP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A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17.</w:t>
            </w:r>
          </w:p>
        </w:tc>
        <w:tc>
          <w:tcPr>
            <w:tcW w:type="dxa" w:w="23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D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Количество установленных умных светофоров на автомобильных дорогах города Ставрополя 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D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единиц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16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15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25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40</w:t>
            </w:r>
          </w:p>
        </w:tc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50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60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70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80</w:t>
            </w:r>
          </w:p>
        </w:tc>
      </w:tr>
      <w:tr>
        <w:trPr>
          <w:trHeight w:hRule="atLeast" w:val="360"/>
        </w:trP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5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18.</w:t>
            </w:r>
          </w:p>
        </w:tc>
        <w:tc>
          <w:tcPr>
            <w:tcW w:type="dxa" w:w="23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D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Устройство остановочных павильонов на территории города Ставрополя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D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единиц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10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11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12</w:t>
            </w:r>
          </w:p>
        </w:tc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13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14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15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16</w:t>
            </w:r>
          </w:p>
        </w:tc>
      </w:tr>
      <w:tr>
        <w:trPr>
          <w:trHeight w:hRule="atLeast" w:val="360"/>
        </w:trP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0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19.</w:t>
            </w:r>
          </w:p>
        </w:tc>
        <w:tc>
          <w:tcPr>
            <w:tcW w:type="dxa" w:w="23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D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Количество построенных светофорных объектов на территории города Ставрополя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D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единиц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</w:t>
            </w:r>
          </w:p>
        </w:tc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6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7</w:t>
            </w:r>
          </w:p>
        </w:tc>
      </w:tr>
      <w:tr>
        <w:trPr>
          <w:trHeight w:hRule="atLeast" w:val="360"/>
        </w:trPr>
        <w:tc>
          <w:tcPr>
            <w:tcW w:type="dxa" w:w="10065"/>
            <w:gridSpan w:val="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B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Цель 3. Улучшение эстетического облика территории города Ставрополя </w:t>
            </w:r>
          </w:p>
        </w:tc>
      </w:tr>
      <w:tr>
        <w:trPr>
          <w:trHeight w:hRule="atLeast" w:val="360"/>
        </w:trPr>
        <w:tc>
          <w:tcPr>
            <w:tcW w:type="dxa" w:w="10065"/>
            <w:gridSpan w:val="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C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Подпрограмма. Благоустройство территории города Ставрополя</w:t>
            </w:r>
          </w:p>
        </w:tc>
      </w:tr>
      <w:tr>
        <w:trPr>
          <w:trHeight w:hRule="atLeast" w:val="842"/>
        </w:trP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D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20.</w:t>
            </w:r>
          </w:p>
        </w:tc>
        <w:tc>
          <w:tcPr>
            <w:tcW w:type="dxa" w:w="23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D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Площадь благоустроенных территорий города Ставрополя 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D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тысяч квадрат ных метров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43,33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12,08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16,50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16,80</w:t>
            </w:r>
          </w:p>
        </w:tc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17,10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17,40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17,70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18,00</w:t>
            </w:r>
          </w:p>
        </w:tc>
      </w:tr>
      <w:tr>
        <w:trPr>
          <w:trHeight w:hRule="atLeast" w:val="360"/>
        </w:trPr>
        <w:tc>
          <w:tcPr>
            <w:tcW w:type="dxa" w:w="10065"/>
            <w:gridSpan w:val="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8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Задача 1. Использование, охрана, защита и воспроизводство городских лесов</w:t>
            </w:r>
          </w:p>
        </w:tc>
      </w:tr>
      <w:tr>
        <w:trPr>
          <w:trHeight w:hRule="atLeast" w:val="418"/>
        </w:trP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9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21.</w:t>
            </w:r>
          </w:p>
        </w:tc>
        <w:tc>
          <w:tcPr>
            <w:tcW w:type="dxa" w:w="23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D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Содержание территории городских лесов 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D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гектаров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D0000">
            <w:pPr>
              <w:ind w:right="-57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3922,0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3938,7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3938,7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3938,7</w:t>
            </w:r>
          </w:p>
        </w:tc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3938,7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3938,7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3938,7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D0000">
            <w:pPr>
              <w:ind w:right="-57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3938,7</w:t>
            </w:r>
          </w:p>
        </w:tc>
      </w:tr>
      <w:tr>
        <w:trPr>
          <w:trHeight w:hRule="atLeast" w:val="360"/>
        </w:trPr>
        <w:tc>
          <w:tcPr>
            <w:tcW w:type="dxa" w:w="10065"/>
            <w:gridSpan w:val="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4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Задача 2. Содержание мест захоронения города Ставрополя</w:t>
            </w:r>
          </w:p>
        </w:tc>
      </w:tr>
      <w:tr>
        <w:trPr>
          <w:trHeight w:hRule="atLeast" w:val="326"/>
        </w:trP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5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22.</w:t>
            </w:r>
          </w:p>
        </w:tc>
        <w:tc>
          <w:tcPr>
            <w:tcW w:type="dxa" w:w="23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D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Содержание территории мест захоронения 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D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гектаров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202,1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202,1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202,1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236,7</w:t>
            </w:r>
          </w:p>
        </w:tc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236,7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236,7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236,7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D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236,7</w:t>
            </w:r>
          </w:p>
        </w:tc>
      </w:tr>
      <w:tr>
        <w:trPr>
          <w:trHeight w:hRule="atLeast" w:val="360"/>
        </w:trPr>
        <w:tc>
          <w:tcPr>
            <w:tcW w:type="dxa" w:w="10065"/>
            <w:gridSpan w:val="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0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Задача 3. Организация благоустройства территории города Ставрополя </w:t>
            </w:r>
          </w:p>
        </w:tc>
      </w:tr>
      <w:tr>
        <w:trPr>
          <w:trHeight w:hRule="atLeast" w:val="360"/>
        </w:trP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1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23.</w:t>
            </w:r>
          </w:p>
        </w:tc>
        <w:tc>
          <w:tcPr>
            <w:tcW w:type="dxa" w:w="23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E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Удельный вес протяженности освещенных улиц к общей протяженности улично-дорожной сети в городе Ставрополе 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E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процен тов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98,75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98,80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98,85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98,90</w:t>
            </w:r>
          </w:p>
        </w:tc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98,95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98,95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98,95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98,96</w:t>
            </w:r>
          </w:p>
        </w:tc>
      </w:tr>
      <w:tr>
        <w:trPr>
          <w:trHeight w:hRule="atLeast" w:val="360"/>
        </w:trP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C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24.</w:t>
            </w:r>
          </w:p>
        </w:tc>
        <w:tc>
          <w:tcPr>
            <w:tcW w:type="dxa" w:w="23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E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Количество отловленных животных без владельцев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E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единиц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844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800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700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650</w:t>
            </w:r>
          </w:p>
        </w:tc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600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500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400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300</w:t>
            </w:r>
          </w:p>
        </w:tc>
      </w:tr>
      <w:tr>
        <w:trPr>
          <w:trHeight w:hRule="atLeast" w:val="360"/>
        </w:trP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7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25.</w:t>
            </w:r>
          </w:p>
        </w:tc>
        <w:tc>
          <w:tcPr>
            <w:tcW w:type="dxa" w:w="23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E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Площадь объектов озеленения территории города Ставрополя, подлежащих содержанию реконструкции и уходу 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E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тысяч квадрат ных метров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565,2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565,2</w:t>
            </w:r>
          </w:p>
        </w:tc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565,2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565,2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565,2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565,2</w:t>
            </w:r>
          </w:p>
        </w:tc>
      </w:tr>
      <w:tr>
        <w:trPr>
          <w:trHeight w:hRule="atLeast" w:val="283"/>
        </w:trP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2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26.</w:t>
            </w:r>
          </w:p>
        </w:tc>
        <w:tc>
          <w:tcPr>
            <w:tcW w:type="dxa" w:w="23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E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Количество обслуживаемых светильников наружного освещения города Ставрополя 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E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единиц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20671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20966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21216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21466</w:t>
            </w:r>
          </w:p>
        </w:tc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21716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21720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21730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21740</w:t>
            </w:r>
          </w:p>
        </w:tc>
      </w:tr>
      <w:tr>
        <w:trPr>
          <w:trHeight w:hRule="atLeast" w:val="360"/>
        </w:trP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D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27.</w:t>
            </w:r>
          </w:p>
        </w:tc>
        <w:tc>
          <w:tcPr>
            <w:tcW w:type="dxa" w:w="23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E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Площадь территории центральной части города Ставрополя, подлежащей очистке и содержанию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E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тысяч квадрат ных метров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E0000">
            <w:pPr>
              <w:ind w:right="-57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212,06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E0000">
            <w:pPr>
              <w:ind w:right="-57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212,06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E0000">
            <w:pPr>
              <w:ind w:right="-57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212,06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E0000">
            <w:pPr>
              <w:ind w:right="-57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212,06</w:t>
            </w:r>
          </w:p>
        </w:tc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E0000">
            <w:pPr>
              <w:ind w:right="-57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212,06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E0000">
            <w:pPr>
              <w:ind w:right="-57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212,06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E0000">
            <w:pPr>
              <w:ind w:right="-57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212,06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E0000">
            <w:pPr>
              <w:ind w:right="-57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212,10</w:t>
            </w:r>
          </w:p>
        </w:tc>
      </w:tr>
      <w:tr>
        <w:trPr>
          <w:trHeight w:hRule="atLeast" w:val="360"/>
        </w:trP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8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28.</w:t>
            </w:r>
          </w:p>
        </w:tc>
        <w:tc>
          <w:tcPr>
            <w:tcW w:type="dxa" w:w="23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E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Общее количество благоустроенных </w:t>
            </w:r>
          </w:p>
          <w:p w14:paraId="3A0E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мест (площадок) </w:t>
            </w:r>
          </w:p>
          <w:p w14:paraId="3B0E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накопления твердых коммунальных отходов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E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штук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24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33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10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11</w:t>
            </w:r>
          </w:p>
        </w:tc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12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13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14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17</w:t>
            </w:r>
          </w:p>
        </w:tc>
      </w:tr>
      <w:tr>
        <w:trPr>
          <w:trHeight w:hRule="atLeast" w:val="360"/>
        </w:trP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5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29.</w:t>
            </w:r>
          </w:p>
        </w:tc>
        <w:tc>
          <w:tcPr>
            <w:tcW w:type="dxa" w:w="23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E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Количество мест, оборудованных контейнерами для раздельного сбора твердых коммунальных отходов на территории города Ставрополя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E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штук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387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483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487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500</w:t>
            </w:r>
          </w:p>
        </w:tc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583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666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749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832</w:t>
            </w:r>
          </w:p>
        </w:tc>
      </w:tr>
      <w:tr>
        <w:trPr>
          <w:trHeight w:hRule="atLeast" w:val="360"/>
        </w:trP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0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30.</w:t>
            </w:r>
          </w:p>
        </w:tc>
        <w:tc>
          <w:tcPr>
            <w:tcW w:type="dxa" w:w="23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E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Объем собранных и вывезенных отходов в рамках участия в организации деятельности по транспортированию отходов с территории города Ставрополя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E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тонн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3668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4280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4300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4320</w:t>
            </w:r>
          </w:p>
        </w:tc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4340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4350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4400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4450</w:t>
            </w:r>
          </w:p>
        </w:tc>
      </w:tr>
      <w:tr>
        <w:trPr>
          <w:trHeight w:hRule="atLeast" w:val="360"/>
        </w:trP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B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31.</w:t>
            </w:r>
          </w:p>
        </w:tc>
        <w:tc>
          <w:tcPr>
            <w:tcW w:type="dxa" w:w="23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E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Количество обслуживаемых биотуалетов на праздничных мероприятиях города Ставрополя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E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штук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1363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1375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1383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1400</w:t>
            </w:r>
          </w:p>
        </w:tc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1410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1420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1430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1450</w:t>
            </w:r>
          </w:p>
        </w:tc>
      </w:tr>
      <w:tr>
        <w:trPr>
          <w:trHeight w:hRule="atLeast" w:val="360"/>
        </w:trP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6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32.</w:t>
            </w:r>
          </w:p>
        </w:tc>
        <w:tc>
          <w:tcPr>
            <w:tcW w:type="dxa" w:w="23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E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Содержание водных устройств (фонтанов)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E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штук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22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22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22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22</w:t>
            </w:r>
          </w:p>
        </w:tc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22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22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22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22</w:t>
            </w:r>
          </w:p>
        </w:tc>
      </w:tr>
      <w:tr>
        <w:trPr>
          <w:trHeight w:hRule="atLeast" w:val="360"/>
        </w:trP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1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33.</w:t>
            </w:r>
          </w:p>
        </w:tc>
        <w:tc>
          <w:tcPr>
            <w:tcW w:type="dxa" w:w="23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E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Общее количество реконструированных и отремонтированных подпорных стен на территории города Ставрополя 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E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единиц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</w:t>
            </w:r>
          </w:p>
        </w:tc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</w:t>
            </w:r>
          </w:p>
        </w:tc>
      </w:tr>
      <w:tr>
        <w:trPr>
          <w:trHeight w:hRule="atLeast" w:val="360"/>
        </w:trP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C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34.</w:t>
            </w:r>
          </w:p>
        </w:tc>
        <w:tc>
          <w:tcPr>
            <w:tcW w:type="dxa" w:w="23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E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Количество благоустроенных дворовых территорий города Ставрополя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E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единиц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7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9</w:t>
            </w:r>
          </w:p>
        </w:tc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</w:tr>
      <w:tr>
        <w:trPr>
          <w:trHeight w:hRule="atLeast" w:val="360"/>
        </w:trPr>
        <w:tc>
          <w:tcPr>
            <w:tcW w:type="dxa" w:w="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7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35.</w:t>
            </w:r>
          </w:p>
        </w:tc>
        <w:tc>
          <w:tcPr>
            <w:tcW w:type="dxa" w:w="23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E0000">
            <w:pPr>
              <w:ind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Количество приобретенного специализированного оборудования для муниципальных нужд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E0000"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единиц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</w:t>
            </w:r>
          </w:p>
        </w:tc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E0000">
            <w:pPr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</w:t>
            </w:r>
          </w:p>
        </w:tc>
      </w:tr>
    </w:tbl>
    <w:p w14:paraId="920E0000">
      <w:pPr>
        <w:spacing w:after="0" w:before="0"/>
        <w:ind w:firstLine="0" w:left="-567" w:right="-31"/>
      </w:pPr>
    </w:p>
    <w:p w14:paraId="930E0000">
      <w:pPr>
        <w:spacing w:after="0" w:before="0"/>
        <w:ind w:firstLine="0" w:left="-567" w:right="-31"/>
      </w:pPr>
    </w:p>
    <w:p w14:paraId="940E0000">
      <w:pPr>
        <w:spacing w:after="0" w:before="0"/>
        <w:ind w:firstLine="0" w:left="-567" w:right="-31"/>
      </w:pPr>
    </w:p>
    <w:p w14:paraId="950E0000">
      <w:pPr>
        <w:spacing w:after="0" w:before="0" w:line="240" w:lineRule="exact"/>
        <w:ind w:firstLine="0" w:left="-567" w:right="-31"/>
        <w:rPr>
          <w:rFonts w:ascii="Times New Roman" w:hAnsi="Times New Roman"/>
        </w:rPr>
      </w:pPr>
      <w:r>
        <w:t>З</w:t>
      </w:r>
      <w:r>
        <w:rPr>
          <w:rFonts w:ascii="Times New Roman" w:hAnsi="Times New Roman"/>
        </w:rPr>
        <w:t>аместитель главы</w:t>
      </w:r>
    </w:p>
    <w:p w14:paraId="960E0000">
      <w:pPr>
        <w:spacing w:after="0" w:before="0" w:line="240" w:lineRule="exact"/>
        <w:ind w:firstLine="0" w:left="-567" w:right="-31"/>
      </w:pPr>
      <w:r>
        <w:rPr>
          <w:rFonts w:ascii="Times New Roman" w:hAnsi="Times New Roman"/>
        </w:rPr>
        <w:t>администрации города Ставрополя</w:t>
      </w:r>
      <w:r>
        <w:rPr>
          <w:rFonts w:ascii="Times New Roman" w:hAnsi="Times New Roman"/>
        </w:rPr>
        <w:t>                                                       </w:t>
      </w:r>
      <w:r>
        <w:rPr>
          <w:rFonts w:ascii="Times New Roman" w:hAnsi="Times New Roman"/>
        </w:rPr>
        <w:t xml:space="preserve"> М.С. Дубровин</w:t>
      </w:r>
    </w:p>
    <w:p w14:paraId="970E0000">
      <w:pPr>
        <w:spacing w:after="0" w:before="0" w:line="240" w:lineRule="exact"/>
        <w:ind w:firstLine="0" w:left="0" w:right="0"/>
      </w:pPr>
    </w:p>
    <w:sectPr>
      <w:headerReference r:id="rId7" w:type="default"/>
      <w:headerReference r:id="rId2" w:type="first"/>
      <w:footerReference r:id="rId3" w:type="first"/>
      <w:type w:val="nextPage"/>
      <w:pgSz w:h="16848" w:orient="portrait" w:w="11908"/>
      <w:pgMar w:bottom="1134" w:left="1984" w:right="567" w:top="1417"/>
      <w:pgNumType w:fmt="decimal"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1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5000000">
    <w:pPr>
      <w:pStyle w:val="Style_1"/>
    </w:pPr>
  </w:p>
</w:ftr>
</file>

<file path=word/footer6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7000000">
    <w:pPr>
      <w:pStyle w:val="Style_1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layoutInCell="true" locked="false" relativeHeight="251658240" simplePos="false">
              <wp:simplePos x="0" y="0"/>
              <wp:positionH relativeFrom="insideMargin">
                <wp:align>center</wp:align>
              </wp:positionH>
              <wp:positionV relativeFrom="paragraph">
                <wp:posOffset>0</wp:posOffset>
              </wp:positionV>
              <wp:extent cx="0" cy="0"/>
              <wp:wrapSquare wrapText="bothSides"/>
              <wp:docPr hidden="false" id="1" name="Picture 1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0" cy="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2000000">
                          <w:pPr>
                            <w:pStyle w:val="Style_2"/>
                            <w:rPr>
                              <w:color w:val="000000"/>
                              <w:spacing w:val="0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  <w:spacing w:val="0"/>
                            </w:rPr>
                            <w:instrText>PAGE \* Arabic</w:instrText>
                          </w:r>
                          <w:r>
                            <w:rPr>
                              <w:color w:val="000000"/>
                              <w:spacing w:val="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  <w:spacing w:val="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0"/>
                            </w:rPr>
                            <w:fldChar w:fldCharType="end"/>
                          </w:r>
                        </w:p>
                      </w:txbxContent>
                    </wps:txbx>
                    <wps:bodyPr anchor="ctr" anchorCtr="true" bIns="45720" lIns="91440" rIns="91440" tIns="45720" vert="horz" wrap="squar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</w:pPr>
  </w:p>
</w:hdr>
</file>

<file path=word/header5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6000000">
    <w:pPr>
      <w:pStyle w:val="Style_1"/>
    </w:pPr>
  </w:p>
</w:hdr>
</file>

<file path=word/header7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8000000">
    <w:pPr>
      <w:pStyle w:val="Style_1"/>
      <w:ind/>
      <w:jc w:val="center"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layoutInCell="true" locked="false" relativeHeight="251658240" simplePos="false">
              <wp:simplePos x="0" y="0"/>
              <wp:positionH relativeFrom="insideMargin">
                <wp:align>center</wp:align>
              </wp:positionH>
              <wp:positionV relativeFrom="paragraph">
                <wp:posOffset>0</wp:posOffset>
              </wp:positionV>
              <wp:extent cx="0" cy="0"/>
              <wp:wrapSquare wrapText="bothSides"/>
              <wp:docPr hidden="false" id="2" name="Picture 2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0" cy="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9000000">
                          <w:pPr>
                            <w:pStyle w:val="Style_2"/>
                            <w:rPr>
                              <w:color w:val="000000"/>
                              <w:spacing w:val="0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  <w:spacing w:val="0"/>
                            </w:rPr>
                            <w:instrText>PAGE \* Arabic</w:instrText>
                          </w:r>
                          <w:r>
                            <w:rPr>
                              <w:color w:val="000000"/>
                              <w:spacing w:val="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  <w:spacing w:val="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0"/>
                            </w:rPr>
                            <w:fldChar w:fldCharType="end"/>
                          </w:r>
                        </w:p>
                      </w:txbxContent>
                    </wps:txbx>
                    <wps:bodyPr anchor="ctr" anchorCtr="true" bIns="45720" lIns="91440" rIns="91440" tIns="45720" vert="horz" wrap="squar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8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A000000">
    <w:pPr>
      <w:pStyle w:val="Style_1"/>
      <w:ind/>
      <w:jc w:val="center"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layoutInCell="true" locked="false" relativeHeight="251658240" simplePos="false">
              <wp:simplePos x="0" y="0"/>
              <wp:positionH relativeFrom="insideMargin">
                <wp:align>center</wp:align>
              </wp:positionH>
              <wp:positionV relativeFrom="paragraph">
                <wp:posOffset>0</wp:posOffset>
              </wp:positionV>
              <wp:extent cx="0" cy="0"/>
              <wp:wrapSquare wrapText="bothSides"/>
              <wp:docPr hidden="false" id="3" name="Picture 3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0" cy="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B000000">
                          <w:pPr>
                            <w:pStyle w:val="Style_2"/>
                            <w:rPr>
                              <w:color w:val="000000"/>
                              <w:spacing w:val="0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  <w:spacing w:val="0"/>
                            </w:rPr>
                            <w:instrText>PAGE \* Arabic</w:instrText>
                          </w:r>
                          <w:r>
                            <w:rPr>
                              <w:color w:val="000000"/>
                              <w:spacing w:val="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  <w:spacing w:val="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0"/>
                            </w:rPr>
                            <w:fldChar w:fldCharType="end"/>
                          </w:r>
                        </w:p>
                      </w:txbxContent>
                    </wps:txbx>
                    <wps:bodyPr anchor="ctr" anchorCtr="true" bIns="45720" lIns="91440" rIns="91440" tIns="45720" vert="horz" wrap="squar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2_ch" w:type="character">
    <w:name w:val="Normal"/>
    <w:link w:val="Style_2"/>
    <w:rPr>
      <w:rFonts w:ascii="XO Thames" w:hAnsi="XO Thames"/>
      <w:sz w:val="28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Endnote"/>
    <w:link w:val="Style_7_ch"/>
    <w:pPr>
      <w:ind w:firstLine="851" w:left="0"/>
      <w:jc w:val="both"/>
    </w:pPr>
    <w:rPr>
      <w:rFonts w:ascii="XO Thames" w:hAnsi="XO Thames"/>
      <w:sz w:val="22"/>
    </w:rPr>
  </w:style>
  <w:style w:styleId="Style_7_ch" w:type="character">
    <w:name w:val="Endnote"/>
    <w:link w:val="Style_7"/>
    <w:rPr>
      <w:rFonts w:ascii="XO Thames" w:hAnsi="XO Thames"/>
      <w:sz w:val="22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" w:type="paragraph">
    <w:name w:val="Header and Footer"/>
    <w:link w:val="Style_1_ch"/>
    <w:pPr>
      <w:spacing w:line="240" w:lineRule="auto"/>
      <w:ind/>
      <w:jc w:val="both"/>
    </w:pPr>
    <w:rPr>
      <w:rFonts w:ascii="XO Thames" w:hAnsi="XO Thames"/>
      <w:sz w:val="28"/>
    </w:rPr>
  </w:style>
  <w:style w:styleId="Style_1_ch" w:type="character">
    <w:name w:val="Header and Footer"/>
    <w:link w:val="Style_1"/>
    <w:rPr>
      <w:rFonts w:ascii="XO Thames" w:hAnsi="XO Thames"/>
      <w:sz w:val="28"/>
    </w:rPr>
  </w:style>
  <w:style w:styleId="Style_15" w:type="paragraph">
    <w:name w:val="toc 9"/>
    <w:next w:val="Style_2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2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2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2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itle"/>
    <w:next w:val="Style_2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2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2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header7.xml" Type="http://schemas.openxmlformats.org/officeDocument/2006/relationships/header"/>
  <Relationship Id="rId6" Target="footer6.xml" Type="http://schemas.openxmlformats.org/officeDocument/2006/relationships/footer"/>
  <Relationship Id="rId14" Target="theme/theme1.xml" Type="http://schemas.openxmlformats.org/officeDocument/2006/relationships/theme"/>
  <Relationship Id="rId13" Target="webSettings.xml" Type="http://schemas.openxmlformats.org/officeDocument/2006/relationships/webSettings"/>
  <Relationship Id="rId4" Target="footer4.xml" Type="http://schemas.openxmlformats.org/officeDocument/2006/relationships/footer"/>
  <Relationship Id="rId3" Target="footer3.xml" Type="http://schemas.openxmlformats.org/officeDocument/2006/relationships/footer"/>
  <Relationship Id="rId12" Target="stylesWithEffects.xml" Type="http://schemas.microsoft.com/office/2007/relationships/stylesWithEffects"/>
  <Relationship Id="rId10" Target="settings.xml" Type="http://schemas.openxmlformats.org/officeDocument/2006/relationships/settings"/>
  <Relationship Id="rId5" Target="header5.xml" Type="http://schemas.openxmlformats.org/officeDocument/2006/relationships/header"/>
  <Relationship Id="rId11" Target="styles.xml" Type="http://schemas.openxmlformats.org/officeDocument/2006/relationships/styles"/>
  <Relationship Id="rId8" Target="header8.xml" Type="http://schemas.openxmlformats.org/officeDocument/2006/relationships/header"/>
  <Relationship Id="rId2" Target="header2.xml" Type="http://schemas.openxmlformats.org/officeDocument/2006/relationships/header"/>
  <Relationship Id="rId9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MyOffice-CoreFramework-Linux/32-1208.815.9166.836.1@c028b4579ab889516ede6e689f46f6dad43bf900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2024-04-10T11:36:26Z</dcterms:modified>
</cp:coreProperties>
</file>