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9F" w:rsidRPr="00202A1C" w:rsidRDefault="00736D9F" w:rsidP="00736D9F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36D9F" w:rsidRDefault="00736D9F" w:rsidP="00736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736D9F" w:rsidRPr="00A50EE7" w:rsidRDefault="00736D9F" w:rsidP="00736D9F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736D9F" w:rsidRPr="001C6D18" w:rsidRDefault="00736D9F" w:rsidP="00736D9F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</w:p>
    <w:p w:rsidR="00736D9F" w:rsidRDefault="00736D9F" w:rsidP="00736D9F">
      <w:pPr>
        <w:jc w:val="center"/>
        <w:rPr>
          <w:b/>
          <w:sz w:val="28"/>
          <w:szCs w:val="28"/>
        </w:rPr>
      </w:pPr>
    </w:p>
    <w:p w:rsidR="00736D9F" w:rsidRDefault="00736D9F" w:rsidP="00736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11» мая 2018 года</w:t>
      </w:r>
    </w:p>
    <w:p w:rsidR="00736D9F" w:rsidRDefault="00736D9F" w:rsidP="00736D9F">
      <w:pPr>
        <w:rPr>
          <w:b/>
          <w:sz w:val="28"/>
          <w:szCs w:val="28"/>
        </w:rPr>
      </w:pPr>
    </w:p>
    <w:p w:rsidR="00736D9F" w:rsidRDefault="00736D9F" w:rsidP="00736D9F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11</w:t>
      </w:r>
      <w:r w:rsidRPr="004F08B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736D9F" w:rsidRPr="009361A4" w:rsidRDefault="00736D9F" w:rsidP="00736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A4"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22.03.2018 № 487 «О проведении аукциона по продаже права на заключение договоров аренды земельных участков»», информационное сообщение (опубликованное в газете «Вечерний Ставрополь» от </w:t>
      </w:r>
      <w:r>
        <w:rPr>
          <w:sz w:val="28"/>
          <w:szCs w:val="28"/>
        </w:rPr>
        <w:t>03.04.2018 № 59</w:t>
      </w:r>
      <w:r w:rsidRPr="009361A4">
        <w:rPr>
          <w:sz w:val="28"/>
          <w:szCs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736D9F" w:rsidRDefault="00736D9F" w:rsidP="00736D9F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736D9F" w:rsidRDefault="00736D9F" w:rsidP="00736D9F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736D9F" w:rsidRPr="006E572E" w:rsidTr="00CD2E5D">
        <w:tc>
          <w:tcPr>
            <w:tcW w:w="3227" w:type="dxa"/>
            <w:shd w:val="clear" w:color="auto" w:fill="auto"/>
          </w:tcPr>
          <w:p w:rsidR="00736D9F" w:rsidRPr="00A97237" w:rsidRDefault="00736D9F" w:rsidP="00CD2E5D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36D9F" w:rsidRPr="00A97237" w:rsidRDefault="00736D9F" w:rsidP="00CD2E5D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736D9F" w:rsidRPr="006E572E" w:rsidRDefault="00736D9F" w:rsidP="00CD2E5D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736D9F" w:rsidRPr="00A97237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Pr="006E572E" w:rsidRDefault="00736D9F" w:rsidP="00CD2E5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36D9F" w:rsidRPr="006E572E" w:rsidRDefault="00736D9F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Pr="006E572E" w:rsidRDefault="00736D9F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36D9F" w:rsidRPr="006E572E" w:rsidRDefault="00736D9F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36D9F" w:rsidRPr="006E572E" w:rsidRDefault="00736D9F" w:rsidP="00CD2E5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36D9F" w:rsidRPr="006E572E" w:rsidRDefault="00736D9F" w:rsidP="00CD2E5D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736D9F" w:rsidRDefault="00736D9F" w:rsidP="00CD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736D9F" w:rsidRPr="00527F19" w:rsidRDefault="00736D9F" w:rsidP="00CD2E5D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736D9F" w:rsidRPr="006E572E" w:rsidTr="00CD2E5D">
        <w:tc>
          <w:tcPr>
            <w:tcW w:w="3227" w:type="dxa"/>
            <w:shd w:val="clear" w:color="auto" w:fill="auto"/>
          </w:tcPr>
          <w:p w:rsidR="00736D9F" w:rsidRDefault="00736D9F" w:rsidP="00CD2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shd w:val="clear" w:color="auto" w:fill="auto"/>
          </w:tcPr>
          <w:p w:rsidR="00736D9F" w:rsidRPr="00527F19" w:rsidRDefault="00736D9F" w:rsidP="00CD2E5D">
            <w:pPr>
              <w:jc w:val="both"/>
              <w:rPr>
                <w:sz w:val="28"/>
                <w:szCs w:val="28"/>
              </w:rPr>
            </w:pPr>
            <w:r w:rsidRPr="004B4E33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</w:tbl>
    <w:p w:rsidR="00736D9F" w:rsidRDefault="00736D9F" w:rsidP="00736D9F">
      <w:pPr>
        <w:ind w:right="141" w:firstLine="709"/>
        <w:jc w:val="both"/>
        <w:rPr>
          <w:color w:val="000000"/>
          <w:sz w:val="28"/>
          <w:szCs w:val="28"/>
        </w:rPr>
      </w:pPr>
    </w:p>
    <w:p w:rsidR="00736D9F" w:rsidRDefault="00736D9F" w:rsidP="00736D9F">
      <w:pPr>
        <w:ind w:right="141" w:firstLine="709"/>
        <w:jc w:val="both"/>
        <w:rPr>
          <w:color w:val="000000"/>
          <w:sz w:val="28"/>
          <w:szCs w:val="28"/>
        </w:rPr>
      </w:pPr>
    </w:p>
    <w:p w:rsidR="00736D9F" w:rsidRDefault="00736D9F" w:rsidP="00736D9F">
      <w:pPr>
        <w:ind w:right="141" w:firstLine="709"/>
        <w:jc w:val="both"/>
        <w:rPr>
          <w:color w:val="000000"/>
          <w:sz w:val="28"/>
          <w:szCs w:val="28"/>
        </w:rPr>
      </w:pPr>
    </w:p>
    <w:p w:rsidR="00736D9F" w:rsidRDefault="00736D9F" w:rsidP="00736D9F">
      <w:pPr>
        <w:ind w:right="141" w:firstLine="709"/>
        <w:jc w:val="both"/>
        <w:rPr>
          <w:color w:val="000000"/>
          <w:sz w:val="28"/>
          <w:szCs w:val="28"/>
        </w:rPr>
      </w:pPr>
    </w:p>
    <w:p w:rsidR="00736D9F" w:rsidRDefault="00736D9F" w:rsidP="00736D9F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lastRenderedPageBreak/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736D9F" w:rsidRPr="009361A4" w:rsidRDefault="00736D9F" w:rsidP="00736D9F">
      <w:pPr>
        <w:ind w:firstLine="567"/>
        <w:jc w:val="both"/>
        <w:rPr>
          <w:sz w:val="28"/>
          <w:szCs w:val="26"/>
        </w:rPr>
      </w:pPr>
      <w:r w:rsidRPr="009361A4">
        <w:rPr>
          <w:b/>
          <w:sz w:val="28"/>
          <w:szCs w:val="26"/>
        </w:rPr>
        <w:t>Лот № 1</w:t>
      </w:r>
      <w:r w:rsidRPr="009361A4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424, улица Пригородная, 197д, кадастровый номер 26:12:020804:1926, площадь 179 </w:t>
      </w:r>
      <w:proofErr w:type="spellStart"/>
      <w:r w:rsidRPr="009361A4">
        <w:rPr>
          <w:sz w:val="28"/>
          <w:szCs w:val="26"/>
        </w:rPr>
        <w:t>кв.м</w:t>
      </w:r>
      <w:proofErr w:type="spellEnd"/>
      <w:r w:rsidRPr="009361A4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автотранспорта.</w:t>
      </w:r>
    </w:p>
    <w:p w:rsidR="00736D9F" w:rsidRPr="009361A4" w:rsidRDefault="00736D9F" w:rsidP="00736D9F">
      <w:pPr>
        <w:ind w:firstLine="567"/>
        <w:jc w:val="both"/>
        <w:rPr>
          <w:sz w:val="28"/>
          <w:szCs w:val="26"/>
        </w:rPr>
      </w:pPr>
      <w:r w:rsidRPr="009361A4">
        <w:rPr>
          <w:sz w:val="28"/>
          <w:szCs w:val="26"/>
        </w:rPr>
        <w:t>Начальная цена предмета аукциона (начальный размер ежегодной арендной платы) – 13 000,00 руб.</w:t>
      </w:r>
    </w:p>
    <w:p w:rsidR="00736D9F" w:rsidRPr="009361A4" w:rsidRDefault="00736D9F" w:rsidP="00736D9F">
      <w:pPr>
        <w:ind w:firstLine="567"/>
        <w:jc w:val="both"/>
        <w:rPr>
          <w:sz w:val="28"/>
          <w:szCs w:val="26"/>
        </w:rPr>
      </w:pPr>
      <w:r w:rsidRPr="009361A4">
        <w:rPr>
          <w:sz w:val="28"/>
          <w:szCs w:val="26"/>
        </w:rPr>
        <w:t>Сумма задатка (95% от начальной цены предмета аукциона) –</w:t>
      </w:r>
      <w:r>
        <w:rPr>
          <w:sz w:val="28"/>
          <w:szCs w:val="26"/>
        </w:rPr>
        <w:t xml:space="preserve">                               </w:t>
      </w:r>
      <w:r w:rsidRPr="009361A4">
        <w:rPr>
          <w:sz w:val="28"/>
          <w:szCs w:val="26"/>
        </w:rPr>
        <w:t>12 350,00 руб.</w:t>
      </w:r>
    </w:p>
    <w:p w:rsidR="00736D9F" w:rsidRPr="009361A4" w:rsidRDefault="00736D9F" w:rsidP="00736D9F">
      <w:pPr>
        <w:ind w:firstLine="567"/>
        <w:jc w:val="both"/>
        <w:rPr>
          <w:sz w:val="28"/>
          <w:szCs w:val="26"/>
        </w:rPr>
      </w:pPr>
      <w:r w:rsidRPr="009361A4">
        <w:rPr>
          <w:sz w:val="28"/>
          <w:szCs w:val="26"/>
        </w:rPr>
        <w:t>Шаг аукциона (3% от начальной цены предмета аукциона) – 390,00 руб.</w:t>
      </w:r>
    </w:p>
    <w:p w:rsidR="00736D9F" w:rsidRPr="009361A4" w:rsidRDefault="00736D9F" w:rsidP="00736D9F">
      <w:pPr>
        <w:ind w:firstLine="567"/>
        <w:jc w:val="both"/>
        <w:rPr>
          <w:sz w:val="28"/>
          <w:szCs w:val="26"/>
        </w:rPr>
      </w:pPr>
      <w:r w:rsidRPr="009361A4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736D9F" w:rsidRPr="009361A4" w:rsidRDefault="00736D9F" w:rsidP="00736D9F">
      <w:pPr>
        <w:ind w:firstLine="567"/>
        <w:jc w:val="both"/>
        <w:rPr>
          <w:color w:val="000000"/>
          <w:sz w:val="28"/>
          <w:szCs w:val="26"/>
        </w:rPr>
      </w:pPr>
      <w:r w:rsidRPr="009361A4">
        <w:rPr>
          <w:sz w:val="28"/>
          <w:szCs w:val="26"/>
        </w:rPr>
        <w:t xml:space="preserve">Ограничения (обременения) земельного участка: </w:t>
      </w:r>
      <w:r w:rsidRPr="009361A4">
        <w:rPr>
          <w:color w:val="000000"/>
          <w:sz w:val="28"/>
          <w:szCs w:val="26"/>
        </w:rPr>
        <w:t>правами организаций, эксплуатирующих коммуникации, производить ремонтные работы в связи с необходимостью эксплуатации линий электропередачи низкого напряжения, водопровода.</w:t>
      </w:r>
    </w:p>
    <w:p w:rsidR="00736D9F" w:rsidRPr="009361A4" w:rsidRDefault="00736D9F" w:rsidP="00736D9F">
      <w:pPr>
        <w:ind w:firstLine="567"/>
        <w:jc w:val="both"/>
        <w:rPr>
          <w:color w:val="111111"/>
          <w:sz w:val="28"/>
          <w:szCs w:val="26"/>
        </w:rPr>
      </w:pPr>
      <w:r w:rsidRPr="009361A4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736D9F" w:rsidRPr="009361A4" w:rsidRDefault="00736D9F" w:rsidP="00736D9F">
      <w:pPr>
        <w:ind w:firstLine="567"/>
        <w:rPr>
          <w:color w:val="111111"/>
          <w:sz w:val="28"/>
          <w:szCs w:val="26"/>
        </w:rPr>
      </w:pPr>
      <w:r w:rsidRPr="009361A4">
        <w:rPr>
          <w:color w:val="111111"/>
          <w:sz w:val="28"/>
          <w:szCs w:val="26"/>
        </w:rPr>
        <w:t>Вид права – аренда. Срок аренды – 5 лет.</w:t>
      </w:r>
    </w:p>
    <w:p w:rsidR="00736D9F" w:rsidRDefault="00736D9F" w:rsidP="00736D9F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736D9F" w:rsidRDefault="00736D9F" w:rsidP="00736D9F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736D9F" w:rsidRPr="00926670" w:rsidTr="00CD2E5D">
        <w:trPr>
          <w:trHeight w:val="524"/>
        </w:trPr>
        <w:tc>
          <w:tcPr>
            <w:tcW w:w="1560" w:type="dxa"/>
          </w:tcPr>
          <w:p w:rsidR="00736D9F" w:rsidRPr="00926670" w:rsidRDefault="00736D9F" w:rsidP="00CD2E5D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736D9F" w:rsidRPr="00926670" w:rsidRDefault="00736D9F" w:rsidP="00CD2E5D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736D9F" w:rsidRPr="00926670" w:rsidRDefault="00736D9F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736D9F" w:rsidRPr="00926670" w:rsidRDefault="00736D9F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736D9F" w:rsidRPr="00926670" w:rsidRDefault="00736D9F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736D9F" w:rsidRPr="00926670" w:rsidTr="00CD2E5D">
        <w:trPr>
          <w:trHeight w:val="469"/>
        </w:trPr>
        <w:tc>
          <w:tcPr>
            <w:tcW w:w="1560" w:type="dxa"/>
            <w:shd w:val="clear" w:color="auto" w:fill="auto"/>
          </w:tcPr>
          <w:p w:rsidR="00736D9F" w:rsidRPr="009A4BAD" w:rsidRDefault="00736D9F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1.</w:t>
            </w:r>
          </w:p>
        </w:tc>
        <w:tc>
          <w:tcPr>
            <w:tcW w:w="4677" w:type="dxa"/>
          </w:tcPr>
          <w:p w:rsidR="00736D9F" w:rsidRPr="005158F5" w:rsidRDefault="00736D9F" w:rsidP="00CD2E5D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Романенко Дмитрий Владимирович</w:t>
            </w:r>
          </w:p>
        </w:tc>
        <w:tc>
          <w:tcPr>
            <w:tcW w:w="3119" w:type="dxa"/>
            <w:shd w:val="clear" w:color="auto" w:fill="auto"/>
          </w:tcPr>
          <w:p w:rsidR="00736D9F" w:rsidRPr="003E4E83" w:rsidRDefault="00736D9F" w:rsidP="00CD2E5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3E4E83">
              <w:rPr>
                <w:b/>
                <w:color w:val="000000"/>
              </w:rPr>
              <w:t>Последнее предложение 14 170,00 руб.</w:t>
            </w:r>
          </w:p>
        </w:tc>
      </w:tr>
      <w:tr w:rsidR="00736D9F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736D9F" w:rsidRPr="009A4BAD" w:rsidRDefault="00736D9F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2.</w:t>
            </w:r>
          </w:p>
        </w:tc>
        <w:tc>
          <w:tcPr>
            <w:tcW w:w="4677" w:type="dxa"/>
          </w:tcPr>
          <w:p w:rsidR="00736D9F" w:rsidRPr="005158F5" w:rsidRDefault="00736D9F" w:rsidP="00CD2E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Новиков Александр Анатольевич</w:t>
            </w:r>
          </w:p>
        </w:tc>
        <w:tc>
          <w:tcPr>
            <w:tcW w:w="3119" w:type="dxa"/>
            <w:shd w:val="clear" w:color="auto" w:fill="auto"/>
          </w:tcPr>
          <w:p w:rsidR="00736D9F" w:rsidRDefault="00736D9F" w:rsidP="00CD2E5D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E4E83">
              <w:rPr>
                <w:bCs/>
                <w:color w:val="000000"/>
                <w:sz w:val="24"/>
                <w:szCs w:val="24"/>
                <w:lang w:val="ru-RU"/>
              </w:rPr>
              <w:t xml:space="preserve">Предпоследнее предложение </w:t>
            </w:r>
          </w:p>
          <w:p w:rsidR="00736D9F" w:rsidRPr="003E4E83" w:rsidRDefault="00736D9F" w:rsidP="00CD2E5D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E4E83">
              <w:rPr>
                <w:bCs/>
                <w:color w:val="000000"/>
                <w:sz w:val="24"/>
                <w:szCs w:val="24"/>
                <w:lang w:val="ru-RU"/>
              </w:rPr>
              <w:t>13 780,00 руб.</w:t>
            </w:r>
          </w:p>
        </w:tc>
      </w:tr>
      <w:tr w:rsidR="00736D9F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736D9F" w:rsidRPr="009A4BAD" w:rsidRDefault="00736D9F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736D9F" w:rsidRPr="005158F5" w:rsidRDefault="00736D9F" w:rsidP="00CD2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Гоголь Илья Владимирович</w:t>
            </w:r>
          </w:p>
        </w:tc>
        <w:tc>
          <w:tcPr>
            <w:tcW w:w="3119" w:type="dxa"/>
            <w:shd w:val="clear" w:color="auto" w:fill="auto"/>
          </w:tcPr>
          <w:p w:rsidR="00736D9F" w:rsidRPr="003E4E83" w:rsidRDefault="00736D9F" w:rsidP="00CD2E5D">
            <w:pPr>
              <w:jc w:val="center"/>
            </w:pPr>
            <w:r>
              <w:t>Не явился</w:t>
            </w:r>
          </w:p>
        </w:tc>
      </w:tr>
      <w:tr w:rsidR="00736D9F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736D9F" w:rsidRPr="009A4BAD" w:rsidRDefault="00736D9F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4.</w:t>
            </w:r>
          </w:p>
        </w:tc>
        <w:tc>
          <w:tcPr>
            <w:tcW w:w="4677" w:type="dxa"/>
          </w:tcPr>
          <w:p w:rsidR="00736D9F" w:rsidRPr="005158F5" w:rsidRDefault="00736D9F" w:rsidP="00CD2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Фатеева Валентина Владимировна</w:t>
            </w:r>
          </w:p>
        </w:tc>
        <w:tc>
          <w:tcPr>
            <w:tcW w:w="3119" w:type="dxa"/>
            <w:shd w:val="clear" w:color="auto" w:fill="auto"/>
          </w:tcPr>
          <w:p w:rsidR="00736D9F" w:rsidRPr="00926670" w:rsidRDefault="00736D9F" w:rsidP="00CD2E5D">
            <w:pPr>
              <w:jc w:val="center"/>
            </w:pPr>
            <w:r>
              <w:t>Не явилась</w:t>
            </w:r>
          </w:p>
        </w:tc>
      </w:tr>
    </w:tbl>
    <w:p w:rsidR="00736D9F" w:rsidRDefault="00736D9F" w:rsidP="00736D9F">
      <w:pPr>
        <w:ind w:right="141"/>
        <w:jc w:val="both"/>
        <w:rPr>
          <w:b/>
          <w:sz w:val="28"/>
          <w:szCs w:val="28"/>
          <w:lang w:val="x-none" w:eastAsia="x-none"/>
        </w:rPr>
      </w:pPr>
    </w:p>
    <w:p w:rsidR="00736D9F" w:rsidRDefault="00736D9F" w:rsidP="00736D9F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736D9F" w:rsidRDefault="00736D9F" w:rsidP="00736D9F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736D9F" w:rsidRPr="00723D2D" w:rsidRDefault="00736D9F" w:rsidP="00736D9F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9361A4">
        <w:rPr>
          <w:sz w:val="28"/>
          <w:szCs w:val="26"/>
        </w:rPr>
        <w:t xml:space="preserve">город Ставрополь, квартал 424, улица Пригородная, 197д, кадастровый номер 26:12:020804:1926, площадь 179 </w:t>
      </w:r>
      <w:proofErr w:type="spellStart"/>
      <w:r w:rsidRPr="009361A4">
        <w:rPr>
          <w:sz w:val="28"/>
          <w:szCs w:val="26"/>
        </w:rPr>
        <w:t>кв.м</w:t>
      </w:r>
      <w:proofErr w:type="spellEnd"/>
      <w:r w:rsidRPr="009361A4">
        <w:rPr>
          <w:sz w:val="28"/>
          <w:szCs w:val="26"/>
        </w:rPr>
        <w:t xml:space="preserve">, категория земель - земли населенных пунктов, вид разрешенного использования - обслуживание </w:t>
      </w:r>
      <w:r>
        <w:rPr>
          <w:sz w:val="28"/>
          <w:szCs w:val="26"/>
        </w:rPr>
        <w:t>автотранспорта</w:t>
      </w:r>
      <w:r>
        <w:rPr>
          <w:sz w:val="28"/>
          <w:szCs w:val="28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F00CD4">
        <w:rPr>
          <w:b/>
          <w:color w:val="000000"/>
          <w:sz w:val="28"/>
          <w:szCs w:val="28"/>
        </w:rPr>
        <w:t xml:space="preserve">№ </w:t>
      </w:r>
      <w:r w:rsidRPr="003E4E83">
        <w:rPr>
          <w:b/>
          <w:color w:val="000000"/>
          <w:sz w:val="28"/>
          <w:szCs w:val="28"/>
        </w:rPr>
        <w:t xml:space="preserve">1, </w:t>
      </w:r>
      <w:r w:rsidRPr="003E4E83">
        <w:rPr>
          <w:b/>
          <w:color w:val="000000"/>
          <w:sz w:val="28"/>
        </w:rPr>
        <w:t>Романенко Дмитрий Владимирович.</w:t>
      </w:r>
    </w:p>
    <w:p w:rsidR="00736D9F" w:rsidRDefault="00736D9F" w:rsidP="00736D9F">
      <w:pPr>
        <w:pStyle w:val="a6"/>
        <w:ind w:right="141" w:firstLine="709"/>
        <w:rPr>
          <w:b/>
          <w:szCs w:val="28"/>
          <w:lang w:val="ru-RU"/>
        </w:rPr>
      </w:pPr>
      <w:bookmarkStart w:id="1" w:name="_GoBack"/>
      <w:bookmarkEnd w:id="1"/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3E4E83">
        <w:rPr>
          <w:b/>
          <w:szCs w:val="28"/>
          <w:lang w:val="ru-RU"/>
        </w:rPr>
        <w:t>14 170 (Четырнадцать тысяч сто семьдесят) рублей 00 копеек.</w:t>
      </w:r>
    </w:p>
    <w:p w:rsidR="00736D9F" w:rsidRDefault="00736D9F" w:rsidP="00736D9F">
      <w:pPr>
        <w:pStyle w:val="a6"/>
        <w:ind w:right="141"/>
        <w:rPr>
          <w:color w:val="000000"/>
          <w:szCs w:val="28"/>
        </w:rPr>
      </w:pPr>
    </w:p>
    <w:p w:rsidR="00736D9F" w:rsidRDefault="00736D9F" w:rsidP="00736D9F">
      <w:pPr>
        <w:pStyle w:val="a6"/>
        <w:ind w:right="141"/>
        <w:rPr>
          <w:color w:val="000000"/>
          <w:szCs w:val="28"/>
        </w:rPr>
      </w:pPr>
    </w:p>
    <w:p w:rsidR="00736D9F" w:rsidRDefault="00736D9F" w:rsidP="00736D9F">
      <w:pPr>
        <w:pStyle w:val="a6"/>
        <w:ind w:right="141"/>
        <w:rPr>
          <w:color w:val="000000"/>
          <w:szCs w:val="28"/>
        </w:rPr>
      </w:pPr>
    </w:p>
    <w:p w:rsidR="00736D9F" w:rsidRDefault="00736D9F" w:rsidP="00736D9F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736D9F" w:rsidRDefault="00736D9F" w:rsidP="00736D9F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736D9F" w:rsidRPr="003C2C4D" w:rsidTr="00CD2E5D">
        <w:tc>
          <w:tcPr>
            <w:tcW w:w="4784" w:type="dxa"/>
            <w:shd w:val="clear" w:color="auto" w:fill="auto"/>
          </w:tcPr>
          <w:p w:rsidR="00736D9F" w:rsidRDefault="00736D9F" w:rsidP="00CD2E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</w:t>
            </w:r>
            <w:r w:rsidRPr="003C2C4D">
              <w:rPr>
                <w:color w:val="000000"/>
                <w:sz w:val="28"/>
                <w:szCs w:val="28"/>
              </w:rPr>
              <w:t>____</w:t>
            </w:r>
          </w:p>
          <w:p w:rsidR="00736D9F" w:rsidRPr="003C2C4D" w:rsidRDefault="00736D9F" w:rsidP="00CD2E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</w:t>
            </w:r>
            <w:r w:rsidRPr="003C2C4D">
              <w:rPr>
                <w:sz w:val="28"/>
                <w:szCs w:val="28"/>
              </w:rPr>
              <w:t>______________</w:t>
            </w:r>
          </w:p>
        </w:tc>
      </w:tr>
      <w:tr w:rsidR="00736D9F" w:rsidRPr="003C2C4D" w:rsidTr="00CD2E5D">
        <w:tc>
          <w:tcPr>
            <w:tcW w:w="4784" w:type="dxa"/>
            <w:shd w:val="clear" w:color="auto" w:fill="auto"/>
          </w:tcPr>
          <w:p w:rsidR="00736D9F" w:rsidRPr="003C2C4D" w:rsidRDefault="00736D9F" w:rsidP="00CD2E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</w:t>
            </w:r>
            <w:r w:rsidRPr="003C2C4D">
              <w:rPr>
                <w:bCs/>
                <w:sz w:val="28"/>
                <w:szCs w:val="28"/>
              </w:rPr>
              <w:t>_________</w:t>
            </w:r>
          </w:p>
          <w:p w:rsidR="00736D9F" w:rsidRPr="003C2C4D" w:rsidRDefault="00736D9F" w:rsidP="00CD2E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736D9F" w:rsidRPr="003C2C4D" w:rsidTr="00CD2E5D">
        <w:tc>
          <w:tcPr>
            <w:tcW w:w="4784" w:type="dxa"/>
            <w:shd w:val="clear" w:color="auto" w:fill="auto"/>
          </w:tcPr>
          <w:p w:rsidR="00736D9F" w:rsidRPr="003C2C4D" w:rsidRDefault="00736D9F" w:rsidP="00CD2E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</w:t>
            </w:r>
            <w:r w:rsidRPr="003C2C4D">
              <w:rPr>
                <w:bCs/>
                <w:sz w:val="28"/>
                <w:szCs w:val="28"/>
              </w:rPr>
              <w:t>________</w:t>
            </w:r>
          </w:p>
          <w:p w:rsidR="00736D9F" w:rsidRPr="003C2C4D" w:rsidRDefault="00736D9F" w:rsidP="00CD2E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</w:t>
            </w:r>
            <w:r w:rsidRPr="003C2C4D">
              <w:rPr>
                <w:sz w:val="28"/>
                <w:szCs w:val="28"/>
              </w:rPr>
              <w:t>____________</w:t>
            </w:r>
          </w:p>
          <w:p w:rsidR="00736D9F" w:rsidRPr="003C2C4D" w:rsidRDefault="00736D9F" w:rsidP="00CD2E5D">
            <w:pPr>
              <w:rPr>
                <w:color w:val="000000"/>
                <w:sz w:val="28"/>
                <w:szCs w:val="28"/>
              </w:rPr>
            </w:pPr>
          </w:p>
        </w:tc>
      </w:tr>
      <w:tr w:rsidR="00736D9F" w:rsidRPr="003C2C4D" w:rsidTr="00CD2E5D">
        <w:tc>
          <w:tcPr>
            <w:tcW w:w="4784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</w:p>
        </w:tc>
      </w:tr>
      <w:tr w:rsidR="00736D9F" w:rsidRPr="003C2C4D" w:rsidTr="00CD2E5D">
        <w:tc>
          <w:tcPr>
            <w:tcW w:w="4784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36D9F" w:rsidRPr="003C2C4D" w:rsidRDefault="00736D9F" w:rsidP="00CD2E5D">
            <w:pPr>
              <w:rPr>
                <w:sz w:val="28"/>
                <w:szCs w:val="28"/>
              </w:rPr>
            </w:pPr>
          </w:p>
        </w:tc>
      </w:tr>
    </w:tbl>
    <w:p w:rsidR="00736D9F" w:rsidRPr="00B81B33" w:rsidRDefault="00736D9F" w:rsidP="00736D9F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736D9F" w:rsidRPr="00ED6D17" w:rsidRDefault="00736D9F" w:rsidP="00736D9F">
      <w:pPr>
        <w:jc w:val="both"/>
        <w:rPr>
          <w:b/>
          <w:sz w:val="28"/>
          <w:szCs w:val="28"/>
        </w:rPr>
      </w:pPr>
      <w:r w:rsidRPr="003E4E83">
        <w:rPr>
          <w:color w:val="000000"/>
          <w:sz w:val="28"/>
          <w:szCs w:val="28"/>
        </w:rPr>
        <w:t>Романенко Дмитрий Владимирович</w:t>
      </w:r>
    </w:p>
    <w:p w:rsidR="00736D9F" w:rsidRDefault="00736D9F" w:rsidP="00736D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6D9F" w:rsidRPr="00B023BF" w:rsidRDefault="00736D9F" w:rsidP="00736D9F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736D9F" w:rsidRPr="006754F4" w:rsidRDefault="00736D9F" w:rsidP="00736D9F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736D9F" w:rsidRDefault="009D1F5A" w:rsidP="00736D9F"/>
    <w:sectPr w:rsidR="009D1F5A" w:rsidRPr="00736D9F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5E" w:rsidRDefault="00362D5E">
      <w:r>
        <w:separator/>
      </w:r>
    </w:p>
  </w:endnote>
  <w:endnote w:type="continuationSeparator" w:id="0">
    <w:p w:rsidR="00362D5E" w:rsidRDefault="003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5E" w:rsidRDefault="00362D5E">
      <w:r>
        <w:separator/>
      </w:r>
    </w:p>
  </w:footnote>
  <w:footnote w:type="continuationSeparator" w:id="0">
    <w:p w:rsidR="00362D5E" w:rsidRDefault="0036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362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D9F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362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2B6D6A"/>
    <w:rsid w:val="0030229D"/>
    <w:rsid w:val="00306FFC"/>
    <w:rsid w:val="00317BA7"/>
    <w:rsid w:val="00362D5E"/>
    <w:rsid w:val="004006FF"/>
    <w:rsid w:val="00736D9F"/>
    <w:rsid w:val="00885FF4"/>
    <w:rsid w:val="009D1F5A"/>
    <w:rsid w:val="00C4002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11</cp:revision>
  <dcterms:created xsi:type="dcterms:W3CDTF">2018-03-02T07:34:00Z</dcterms:created>
  <dcterms:modified xsi:type="dcterms:W3CDTF">2018-05-11T07:35:00Z</dcterms:modified>
</cp:coreProperties>
</file>