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C467C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54681D">
        <w:rPr>
          <w:rFonts w:ascii="Times New Roman" w:eastAsia="Times New Roman" w:hAnsi="Times New Roman" w:cs="Times New Roman"/>
          <w:sz w:val="28"/>
          <w:szCs w:val="28"/>
          <w:lang w:eastAsia="ru-RU"/>
        </w:rPr>
        <w:t>02</w:t>
      </w:r>
      <w:r w:rsidR="006F0D47">
        <w:rPr>
          <w:rFonts w:ascii="Times New Roman" w:eastAsia="Times New Roman" w:hAnsi="Times New Roman" w:cs="Times New Roman"/>
          <w:sz w:val="28"/>
          <w:szCs w:val="28"/>
          <w:lang w:eastAsia="ru-RU"/>
        </w:rPr>
        <w:t>.0</w:t>
      </w:r>
      <w:r w:rsidR="0054681D">
        <w:rPr>
          <w:rFonts w:ascii="Times New Roman" w:eastAsia="Times New Roman" w:hAnsi="Times New Roman" w:cs="Times New Roman"/>
          <w:sz w:val="28"/>
          <w:szCs w:val="28"/>
          <w:lang w:eastAsia="ru-RU"/>
        </w:rPr>
        <w:t>2</w:t>
      </w:r>
      <w:r w:rsidR="006F0D47">
        <w:rPr>
          <w:rFonts w:ascii="Times New Roman" w:eastAsia="Times New Roman" w:hAnsi="Times New Roman" w:cs="Times New Roman"/>
          <w:sz w:val="28"/>
          <w:szCs w:val="28"/>
          <w:lang w:eastAsia="ru-RU"/>
        </w:rPr>
        <w:t>.202</w:t>
      </w:r>
      <w:r w:rsidR="0054681D">
        <w:rPr>
          <w:rFonts w:ascii="Times New Roman" w:eastAsia="Times New Roman" w:hAnsi="Times New Roman" w:cs="Times New Roman"/>
          <w:sz w:val="28"/>
          <w:szCs w:val="28"/>
          <w:lang w:eastAsia="ru-RU"/>
        </w:rPr>
        <w:t>3</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4681D">
        <w:rPr>
          <w:rFonts w:ascii="Times New Roman" w:eastAsia="Times New Roman" w:hAnsi="Times New Roman" w:cs="Times New Roman"/>
          <w:sz w:val="28"/>
          <w:szCs w:val="28"/>
          <w:lang w:eastAsia="ru-RU"/>
        </w:rPr>
        <w:t>195</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w:t>
      </w:r>
      <w:r w:rsidR="005238FA">
        <w:rPr>
          <w:rFonts w:ascii="Times New Roman" w:eastAsia="Times New Roman" w:hAnsi="Times New Roman" w:cs="Times New Roman"/>
          <w:sz w:val="28"/>
          <w:szCs w:val="28"/>
          <w:lang w:eastAsia="ru-RU"/>
        </w:rPr>
        <w:t xml:space="preserve"> электронного</w:t>
      </w:r>
      <w:r w:rsidRPr="00E36F85">
        <w:rPr>
          <w:rFonts w:ascii="Times New Roman" w:eastAsia="Times New Roman" w:hAnsi="Times New Roman" w:cs="Times New Roman"/>
          <w:sz w:val="28"/>
          <w:szCs w:val="28"/>
          <w:lang w:eastAsia="ru-RU"/>
        </w:rPr>
        <w:t xml:space="preserve">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D451E6" w:rsidRPr="00D451E6"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54681D">
        <w:rPr>
          <w:rFonts w:ascii="Times New Roman" w:eastAsia="Times New Roman" w:hAnsi="Times New Roman" w:cs="Times New Roman"/>
          <w:b/>
          <w:sz w:val="28"/>
          <w:szCs w:val="24"/>
          <w:lang w:eastAsia="ru-RU"/>
        </w:rPr>
        <w:t>14</w:t>
      </w:r>
      <w:r w:rsidR="006F0D47">
        <w:rPr>
          <w:rFonts w:ascii="Times New Roman" w:eastAsia="Times New Roman" w:hAnsi="Times New Roman" w:cs="Times New Roman"/>
          <w:b/>
          <w:sz w:val="28"/>
          <w:szCs w:val="24"/>
          <w:lang w:eastAsia="ru-RU"/>
        </w:rPr>
        <w:t>.</w:t>
      </w:r>
      <w:r w:rsidR="0054681D">
        <w:rPr>
          <w:rFonts w:ascii="Times New Roman" w:eastAsia="Times New Roman" w:hAnsi="Times New Roman" w:cs="Times New Roman"/>
          <w:b/>
          <w:sz w:val="28"/>
          <w:szCs w:val="24"/>
          <w:lang w:eastAsia="ru-RU"/>
        </w:rPr>
        <w:t>03</w:t>
      </w:r>
      <w:r w:rsidR="006F0D47">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АО «ЕЭТП» в информационно-телекоммуникационной сети «Интернет» по адресу: </w:t>
      </w:r>
      <w:r w:rsidR="00D451E6" w:rsidRPr="00D451E6">
        <w:rPr>
          <w:rFonts w:ascii="Times New Roman" w:eastAsia="Times New Roman" w:hAnsi="Times New Roman" w:cs="Times New Roman"/>
          <w:b/>
          <w:sz w:val="28"/>
          <w:szCs w:val="24"/>
          <w:lang w:eastAsia="ru-RU"/>
        </w:rPr>
        <w:t>https://178fz.roseltorg.ru.</w:t>
      </w:r>
      <w:r w:rsidR="00D451E6" w:rsidRPr="00D451E6">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9A7098">
        <w:rPr>
          <w:rFonts w:ascii="Times New Roman" w:eastAsia="Times New Roman" w:hAnsi="Times New Roman" w:cs="Times New Roman"/>
          <w:b/>
          <w:sz w:val="28"/>
          <w:szCs w:val="24"/>
          <w:lang w:eastAsia="ru-RU"/>
        </w:rPr>
        <w:t xml:space="preserve">аукционе в электронной форме: </w:t>
      </w:r>
      <w:r w:rsidR="0054681D">
        <w:rPr>
          <w:rFonts w:ascii="Times New Roman" w:eastAsia="Times New Roman" w:hAnsi="Times New Roman" w:cs="Times New Roman"/>
          <w:b/>
          <w:sz w:val="28"/>
          <w:szCs w:val="24"/>
          <w:lang w:eastAsia="ru-RU"/>
        </w:rPr>
        <w:t>09</w:t>
      </w:r>
      <w:r w:rsidRPr="00D451E6">
        <w:rPr>
          <w:rFonts w:ascii="Times New Roman" w:eastAsia="Times New Roman" w:hAnsi="Times New Roman" w:cs="Times New Roman"/>
          <w:b/>
          <w:sz w:val="28"/>
          <w:szCs w:val="24"/>
          <w:lang w:eastAsia="ru-RU"/>
        </w:rPr>
        <w:t>.</w:t>
      </w:r>
      <w:r w:rsidR="0054681D">
        <w:rPr>
          <w:rFonts w:ascii="Times New Roman" w:eastAsia="Times New Roman" w:hAnsi="Times New Roman" w:cs="Times New Roman"/>
          <w:b/>
          <w:sz w:val="28"/>
          <w:szCs w:val="24"/>
          <w:lang w:eastAsia="ru-RU"/>
        </w:rPr>
        <w:t>02</w:t>
      </w:r>
      <w:r w:rsidRPr="00D451E6">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51E6">
        <w:rPr>
          <w:rFonts w:ascii="Times New Roman" w:eastAsia="Times New Roman" w:hAnsi="Times New Roman" w:cs="Times New Roman"/>
          <w:b/>
          <w:sz w:val="28"/>
          <w:szCs w:val="24"/>
          <w:lang w:eastAsia="ru-RU"/>
        </w:rPr>
        <w:t xml:space="preserve">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54681D">
        <w:rPr>
          <w:rFonts w:ascii="Times New Roman" w:eastAsia="Times New Roman" w:hAnsi="Times New Roman" w:cs="Times New Roman"/>
          <w:b/>
          <w:sz w:val="28"/>
          <w:szCs w:val="28"/>
          <w:lang w:eastAsia="ru-RU"/>
        </w:rPr>
        <w:t>10</w:t>
      </w:r>
      <w:r w:rsidR="006F0D47" w:rsidRPr="00D451E6">
        <w:rPr>
          <w:rFonts w:ascii="Times New Roman" w:eastAsia="Times New Roman" w:hAnsi="Times New Roman" w:cs="Times New Roman"/>
          <w:b/>
          <w:sz w:val="28"/>
          <w:szCs w:val="28"/>
          <w:lang w:eastAsia="ru-RU"/>
        </w:rPr>
        <w:t>.</w:t>
      </w:r>
      <w:r w:rsidR="0054681D">
        <w:rPr>
          <w:rFonts w:ascii="Times New Roman" w:eastAsia="Times New Roman" w:hAnsi="Times New Roman" w:cs="Times New Roman"/>
          <w:b/>
          <w:sz w:val="28"/>
          <w:szCs w:val="28"/>
          <w:lang w:eastAsia="ru-RU"/>
        </w:rPr>
        <w:t>03</w:t>
      </w:r>
      <w:r w:rsidR="006F0D47" w:rsidRPr="00D451E6">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рассмотрения заявок на участие в </w:t>
      </w:r>
      <w:r w:rsidR="009A7098">
        <w:rPr>
          <w:rFonts w:ascii="Times New Roman" w:eastAsia="Times New Roman" w:hAnsi="Times New Roman" w:cs="Times New Roman"/>
          <w:b/>
          <w:sz w:val="28"/>
          <w:szCs w:val="28"/>
          <w:lang w:eastAsia="ru-RU"/>
        </w:rPr>
        <w:t xml:space="preserve">аукционе в электронной форме: </w:t>
      </w:r>
      <w:r w:rsidR="0054681D">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w:t>
      </w:r>
      <w:r w:rsidR="0054681D">
        <w:rPr>
          <w:rFonts w:ascii="Times New Roman" w:eastAsia="Times New Roman" w:hAnsi="Times New Roman" w:cs="Times New Roman"/>
          <w:b/>
          <w:sz w:val="28"/>
          <w:szCs w:val="28"/>
          <w:lang w:eastAsia="ru-RU"/>
        </w:rPr>
        <w:t>03</w:t>
      </w:r>
      <w:r>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12-00 час.</w:t>
      </w:r>
    </w:p>
    <w:p w:rsidR="00172632"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EF6D42">
          <w:rPr>
            <w:rStyle w:val="a3"/>
            <w:rFonts w:ascii="Times New Roman" w:eastAsia="Times New Roman" w:hAnsi="Times New Roman" w:cs="Times New Roman"/>
            <w:b/>
            <w:sz w:val="28"/>
            <w:szCs w:val="28"/>
            <w:lang w:eastAsia="ru-RU"/>
          </w:rPr>
          <w:t>https://178fz.roseltorg.ru</w:t>
        </w:r>
      </w:hyperlink>
      <w:r w:rsidRPr="00172632">
        <w:rPr>
          <w:rFonts w:ascii="Times New Roman" w:eastAsia="Times New Roman" w:hAnsi="Times New Roman" w:cs="Times New Roman"/>
          <w:b/>
          <w:sz w:val="28"/>
          <w:szCs w:val="28"/>
          <w:lang w:eastAsia="ru-RU"/>
        </w:rPr>
        <w:t>.</w:t>
      </w:r>
    </w:p>
    <w:p w:rsidR="00A56F7C" w:rsidRPr="00D451E6"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A56F7C">
        <w:rPr>
          <w:rFonts w:ascii="Times New Roman" w:eastAsia="Times New Roman" w:hAnsi="Times New Roman" w:cs="Times New Roman"/>
          <w:b/>
          <w:sz w:val="28"/>
          <w:szCs w:val="28"/>
          <w:lang w:eastAsia="ru-RU"/>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proofErr w:type="spellStart"/>
      <w:r w:rsidRPr="00A56F7C">
        <w:rPr>
          <w:rFonts w:ascii="Times New Roman" w:eastAsia="Times New Roman" w:hAnsi="Times New Roman" w:cs="Times New Roman"/>
          <w:b/>
          <w:sz w:val="28"/>
          <w:szCs w:val="28"/>
          <w:lang w:eastAsia="ru-RU"/>
        </w:rPr>
        <w:t>Кожевническая</w:t>
      </w:r>
      <w:proofErr w:type="spellEnd"/>
      <w:r w:rsidRPr="00A56F7C">
        <w:rPr>
          <w:rFonts w:ascii="Times New Roman" w:eastAsia="Times New Roman" w:hAnsi="Times New Roman" w:cs="Times New Roman"/>
          <w:b/>
          <w:sz w:val="28"/>
          <w:szCs w:val="28"/>
          <w:lang w:eastAsia="ru-RU"/>
        </w:rPr>
        <w:t>, д. 14, стр. 5, тел.: 8 (495) 150-20-20, факс 8 (495) 730-59-07.</w:t>
      </w:r>
    </w:p>
    <w:p w:rsidR="00976B1D" w:rsidRPr="007F41A2" w:rsidRDefault="00976B1D"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9A7098" w:rsidRPr="009A7098">
        <w:rPr>
          <w:rFonts w:ascii="Times New Roman" w:eastAsia="Times New Roman" w:hAnsi="Times New Roman" w:cs="Times New Roman"/>
          <w:color w:val="111111"/>
          <w:sz w:val="28"/>
          <w:szCs w:val="28"/>
          <w:lang w:eastAsia="ru-RU"/>
        </w:rPr>
        <w:t xml:space="preserve">Ставропольский край, городской округ город Ставрополь, город Ставрополь, </w:t>
      </w:r>
      <w:r w:rsidR="0054681D">
        <w:rPr>
          <w:rFonts w:ascii="Times New Roman" w:eastAsia="Times New Roman" w:hAnsi="Times New Roman" w:cs="Times New Roman"/>
          <w:color w:val="111111"/>
          <w:sz w:val="28"/>
          <w:szCs w:val="28"/>
          <w:lang w:eastAsia="ru-RU"/>
        </w:rPr>
        <w:t>улица 50 лет ВЛКСМ</w:t>
      </w:r>
      <w:r w:rsidR="009A7098" w:rsidRPr="009A7098">
        <w:rPr>
          <w:rFonts w:ascii="Times New Roman" w:eastAsia="Times New Roman" w:hAnsi="Times New Roman" w:cs="Times New Roman"/>
          <w:color w:val="111111"/>
          <w:sz w:val="28"/>
          <w:szCs w:val="28"/>
          <w:lang w:eastAsia="ru-RU"/>
        </w:rPr>
        <w:t>, земельный участок 5</w:t>
      </w:r>
      <w:r w:rsidR="0054681D">
        <w:rPr>
          <w:rFonts w:ascii="Times New Roman" w:eastAsia="Times New Roman" w:hAnsi="Times New Roman" w:cs="Times New Roman"/>
          <w:color w:val="111111"/>
          <w:sz w:val="28"/>
          <w:szCs w:val="28"/>
          <w:lang w:eastAsia="ru-RU"/>
        </w:rPr>
        <w:t>3/8</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54681D">
        <w:rPr>
          <w:rFonts w:ascii="Times New Roman" w:eastAsia="Times New Roman" w:hAnsi="Times New Roman" w:cs="Times New Roman"/>
          <w:color w:val="111111"/>
          <w:sz w:val="28"/>
          <w:szCs w:val="28"/>
          <w:lang w:eastAsia="ru-RU"/>
        </w:rPr>
        <w:t>011605</w:t>
      </w:r>
      <w:r w:rsidR="00A809B9">
        <w:rPr>
          <w:rFonts w:ascii="Times New Roman" w:eastAsia="Times New Roman" w:hAnsi="Times New Roman" w:cs="Times New Roman"/>
          <w:color w:val="111111"/>
          <w:sz w:val="28"/>
          <w:szCs w:val="28"/>
          <w:lang w:eastAsia="ru-RU"/>
        </w:rPr>
        <w:t>:</w:t>
      </w:r>
      <w:r w:rsidR="0054681D">
        <w:rPr>
          <w:rFonts w:ascii="Times New Roman" w:eastAsia="Times New Roman" w:hAnsi="Times New Roman" w:cs="Times New Roman"/>
          <w:color w:val="111111"/>
          <w:sz w:val="28"/>
          <w:szCs w:val="28"/>
          <w:lang w:eastAsia="ru-RU"/>
        </w:rPr>
        <w:t>20035</w:t>
      </w:r>
      <w:r w:rsidR="00117822" w:rsidRPr="00871074">
        <w:rPr>
          <w:rFonts w:ascii="Times New Roman" w:eastAsia="Times New Roman" w:hAnsi="Times New Roman" w:cs="Times New Roman"/>
          <w:color w:val="111111"/>
          <w:sz w:val="28"/>
          <w:szCs w:val="28"/>
          <w:lang w:eastAsia="ru-RU"/>
        </w:rPr>
        <w:t xml:space="preserve">, площадь </w:t>
      </w:r>
      <w:r w:rsidR="0054681D">
        <w:rPr>
          <w:rFonts w:ascii="Times New Roman" w:eastAsia="Times New Roman" w:hAnsi="Times New Roman" w:cs="Times New Roman"/>
          <w:color w:val="111111"/>
          <w:sz w:val="28"/>
          <w:szCs w:val="28"/>
          <w:lang w:eastAsia="ru-RU"/>
        </w:rPr>
        <w:t>150</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54681D">
        <w:rPr>
          <w:rFonts w:ascii="Times New Roman" w:eastAsia="Times New Roman" w:hAnsi="Times New Roman" w:cs="Times New Roman"/>
          <w:color w:val="111111"/>
          <w:sz w:val="28"/>
          <w:szCs w:val="28"/>
          <w:lang w:eastAsia="ru-RU"/>
        </w:rPr>
        <w:t>площадки для занятий спортом</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54681D">
        <w:rPr>
          <w:rFonts w:ascii="Times New Roman" w:eastAsia="Times New Roman" w:hAnsi="Times New Roman" w:cs="Times New Roman"/>
          <w:color w:val="111111"/>
          <w:sz w:val="28"/>
          <w:szCs w:val="28"/>
          <w:lang w:eastAsia="ru-RU"/>
        </w:rPr>
        <w:t>35 570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54681D">
        <w:rPr>
          <w:rFonts w:ascii="Times New Roman" w:eastAsia="Times New Roman" w:hAnsi="Times New Roman" w:cs="Times New Roman"/>
          <w:color w:val="111111"/>
          <w:sz w:val="28"/>
          <w:szCs w:val="28"/>
          <w:lang w:eastAsia="ru-RU"/>
        </w:rPr>
        <w:t>33 791</w:t>
      </w:r>
      <w:r w:rsidR="009A7098">
        <w:rPr>
          <w:rFonts w:ascii="Times New Roman" w:eastAsia="Times New Roman" w:hAnsi="Times New Roman" w:cs="Times New Roman"/>
          <w:color w:val="111111"/>
          <w:sz w:val="28"/>
          <w:szCs w:val="28"/>
          <w:lang w:eastAsia="ru-RU"/>
        </w:rPr>
        <w:t>,</w:t>
      </w:r>
      <w:r w:rsidR="0054681D">
        <w:rPr>
          <w:rFonts w:ascii="Times New Roman" w:eastAsia="Times New Roman" w:hAnsi="Times New Roman" w:cs="Times New Roman"/>
          <w:color w:val="111111"/>
          <w:sz w:val="28"/>
          <w:szCs w:val="28"/>
          <w:lang w:eastAsia="ru-RU"/>
        </w:rPr>
        <w:t>5</w:t>
      </w:r>
      <w:r w:rsidR="009A7098">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976B1D">
        <w:rPr>
          <w:rFonts w:ascii="Times New Roman" w:eastAsia="Times New Roman" w:hAnsi="Times New Roman" w:cs="Times New Roman"/>
          <w:color w:val="111111"/>
          <w:sz w:val="28"/>
          <w:szCs w:val="28"/>
          <w:lang w:eastAsia="ru-RU"/>
        </w:rPr>
        <w:t>1 067</w:t>
      </w:r>
      <w:r w:rsidR="009A7098">
        <w:rPr>
          <w:rFonts w:ascii="Times New Roman" w:eastAsia="Times New Roman" w:hAnsi="Times New Roman" w:cs="Times New Roman"/>
          <w:color w:val="111111"/>
          <w:sz w:val="28"/>
          <w:szCs w:val="28"/>
          <w:lang w:eastAsia="ru-RU"/>
        </w:rPr>
        <w:t>,</w:t>
      </w:r>
      <w:r w:rsidR="00976B1D">
        <w:rPr>
          <w:rFonts w:ascii="Times New Roman" w:eastAsia="Times New Roman" w:hAnsi="Times New Roman" w:cs="Times New Roman"/>
          <w:color w:val="111111"/>
          <w:sz w:val="28"/>
          <w:szCs w:val="28"/>
          <w:lang w:eastAsia="ru-RU"/>
        </w:rPr>
        <w:t>1</w:t>
      </w:r>
      <w:r w:rsidR="009A7098">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D451E6" w:rsidP="000741F2">
      <w:pPr>
        <w:spacing w:after="0" w:line="240" w:lineRule="auto"/>
        <w:ind w:firstLine="567"/>
        <w:jc w:val="both"/>
        <w:rPr>
          <w:rFonts w:ascii="Times New Roman" w:eastAsia="Times New Roman" w:hAnsi="Times New Roman" w:cs="Times New Roman"/>
          <w:color w:val="111111"/>
          <w:sz w:val="28"/>
          <w:szCs w:val="28"/>
          <w:lang w:eastAsia="ru-RU"/>
        </w:rPr>
      </w:pPr>
      <w:r w:rsidRPr="00D451E6">
        <w:rPr>
          <w:rFonts w:ascii="Times New Roman" w:eastAsia="Times New Roman" w:hAnsi="Times New Roman" w:cs="Times New Roman"/>
          <w:color w:val="111111"/>
          <w:sz w:val="28"/>
          <w:szCs w:val="28"/>
          <w:lang w:eastAsia="ru-RU"/>
        </w:rPr>
        <w:t xml:space="preserve">Обременение земельного участка </w:t>
      </w:r>
      <w:r w:rsidR="009A7098" w:rsidRPr="009A7098">
        <w:rPr>
          <w:rFonts w:ascii="Times New Roman" w:eastAsia="Times New Roman" w:hAnsi="Times New Roman" w:cs="Times New Roman"/>
          <w:color w:val="111111"/>
          <w:sz w:val="28"/>
          <w:szCs w:val="28"/>
          <w:lang w:eastAsia="ru-RU"/>
        </w:rPr>
        <w:t>правами организаций, эксплуатирующих коммуникации, производить ремонтные работы в связи с необходимостью эксплуатации</w:t>
      </w:r>
      <w:r w:rsidR="00976B1D">
        <w:rPr>
          <w:rFonts w:ascii="Times New Roman" w:eastAsia="Times New Roman" w:hAnsi="Times New Roman" w:cs="Times New Roman"/>
          <w:color w:val="111111"/>
          <w:sz w:val="28"/>
          <w:szCs w:val="28"/>
          <w:lang w:eastAsia="ru-RU"/>
        </w:rPr>
        <w:t xml:space="preserve"> линии</w:t>
      </w:r>
      <w:r w:rsidR="009A7098" w:rsidRPr="009A7098">
        <w:rPr>
          <w:rFonts w:ascii="Times New Roman" w:eastAsia="Times New Roman" w:hAnsi="Times New Roman" w:cs="Times New Roman"/>
          <w:color w:val="111111"/>
          <w:sz w:val="28"/>
          <w:szCs w:val="28"/>
          <w:lang w:eastAsia="ru-RU"/>
        </w:rPr>
        <w:t xml:space="preserve"> электропередачи</w:t>
      </w:r>
      <w:r w:rsidR="00976B1D">
        <w:rPr>
          <w:rFonts w:ascii="Times New Roman" w:eastAsia="Times New Roman" w:hAnsi="Times New Roman" w:cs="Times New Roman"/>
          <w:color w:val="111111"/>
          <w:sz w:val="28"/>
          <w:szCs w:val="28"/>
          <w:lang w:eastAsia="ru-RU"/>
        </w:rPr>
        <w:t>.</w:t>
      </w:r>
      <w:r w:rsidR="009A7098" w:rsidRPr="009A7098">
        <w:rPr>
          <w:rFonts w:ascii="Times New Roman" w:eastAsia="Times New Roman" w:hAnsi="Times New Roman" w:cs="Times New Roman"/>
          <w:color w:val="111111"/>
          <w:sz w:val="28"/>
          <w:szCs w:val="28"/>
          <w:lang w:eastAsia="ru-RU"/>
        </w:rPr>
        <w:t xml:space="preserve"> </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Цель предоставления – </w:t>
      </w:r>
      <w:r w:rsidR="00976B1D">
        <w:rPr>
          <w:rFonts w:ascii="Times New Roman" w:eastAsia="Times New Roman" w:hAnsi="Times New Roman" w:cs="Times New Roman"/>
          <w:color w:val="111111"/>
          <w:sz w:val="28"/>
          <w:szCs w:val="28"/>
          <w:lang w:eastAsia="ru-RU"/>
        </w:rPr>
        <w:t xml:space="preserve">без права капитального </w:t>
      </w:r>
      <w:r w:rsidR="00D06744">
        <w:rPr>
          <w:rFonts w:ascii="Times New Roman" w:eastAsia="Times New Roman" w:hAnsi="Times New Roman" w:cs="Times New Roman"/>
          <w:color w:val="111111"/>
          <w:sz w:val="28"/>
          <w:szCs w:val="28"/>
          <w:lang w:eastAsia="ru-RU"/>
        </w:rPr>
        <w:t>строительства</w:t>
      </w:r>
      <w:r>
        <w:rPr>
          <w:rFonts w:ascii="Times New Roman" w:eastAsia="Times New Roman" w:hAnsi="Times New Roman" w:cs="Times New Roman"/>
          <w:color w:val="111111"/>
          <w:sz w:val="28"/>
          <w:szCs w:val="28"/>
          <w:lang w:eastAsia="ru-RU"/>
        </w:rPr>
        <w:t>.</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lastRenderedPageBreak/>
        <w:t xml:space="preserve">Вид права – аренда. Срок аренды – </w:t>
      </w:r>
      <w:r w:rsidR="00976B1D">
        <w:rPr>
          <w:rFonts w:ascii="Times New Roman" w:eastAsia="Times New Roman" w:hAnsi="Times New Roman" w:cs="Times New Roman"/>
          <w:color w:val="111111"/>
          <w:sz w:val="28"/>
          <w:szCs w:val="28"/>
          <w:lang w:eastAsia="ru-RU"/>
        </w:rPr>
        <w:t>60</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аукциона по заключению договора</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8312F">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976B1D">
        <w:rPr>
          <w:rFonts w:ascii="Times New Roman" w:eastAsia="Times New Roman" w:hAnsi="Times New Roman" w:cs="Times New Roman"/>
          <w:b/>
          <w:color w:val="000000"/>
          <w:sz w:val="28"/>
          <w:szCs w:val="28"/>
          <w:lang w:eastAsia="ru-RU"/>
        </w:rPr>
        <w:t>10</w:t>
      </w:r>
      <w:r w:rsidRPr="00EF301D">
        <w:rPr>
          <w:rFonts w:ascii="Times New Roman" w:eastAsia="Times New Roman" w:hAnsi="Times New Roman" w:cs="Times New Roman"/>
          <w:b/>
          <w:color w:val="000000"/>
          <w:sz w:val="28"/>
          <w:szCs w:val="28"/>
          <w:lang w:eastAsia="ru-RU"/>
        </w:rPr>
        <w:t>.</w:t>
      </w:r>
      <w:r w:rsidR="00976B1D">
        <w:rPr>
          <w:rFonts w:ascii="Times New Roman" w:eastAsia="Times New Roman" w:hAnsi="Times New Roman" w:cs="Times New Roman"/>
          <w:b/>
          <w:color w:val="000000"/>
          <w:sz w:val="28"/>
          <w:szCs w:val="28"/>
          <w:lang w:eastAsia="ru-RU"/>
        </w:rPr>
        <w:t>03</w:t>
      </w:r>
      <w:r w:rsidRPr="00EF301D">
        <w:rPr>
          <w:rFonts w:ascii="Times New Roman" w:eastAsia="Times New Roman" w:hAnsi="Times New Roman" w:cs="Times New Roman"/>
          <w:b/>
          <w:color w:val="000000"/>
          <w:sz w:val="28"/>
          <w:szCs w:val="28"/>
          <w:lang w:eastAsia="ru-RU"/>
        </w:rPr>
        <w:t>.202</w:t>
      </w:r>
      <w:r w:rsidR="00976B1D">
        <w:rPr>
          <w:rFonts w:ascii="Times New Roman" w:eastAsia="Times New Roman" w:hAnsi="Times New Roman" w:cs="Times New Roman"/>
          <w:b/>
          <w:color w:val="000000"/>
          <w:sz w:val="28"/>
          <w:szCs w:val="28"/>
          <w:lang w:eastAsia="ru-RU"/>
        </w:rPr>
        <w:t>3 года 18</w:t>
      </w:r>
      <w:r w:rsidRPr="00EF301D">
        <w:rPr>
          <w:rFonts w:ascii="Times New Roman" w:eastAsia="Times New Roman" w:hAnsi="Times New Roman" w:cs="Times New Roman"/>
          <w:b/>
          <w:color w:val="000000"/>
          <w:sz w:val="28"/>
          <w:szCs w:val="28"/>
          <w:lang w:eastAsia="ru-RU"/>
        </w:rPr>
        <w:t xml:space="preserve">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по продаже</w:t>
      </w:r>
      <w:r w:rsidR="0098312F">
        <w:rPr>
          <w:rFonts w:ascii="Times New Roman" w:eastAsia="Times New Roman" w:hAnsi="Times New Roman" w:cs="Times New Roman"/>
          <w:color w:val="000000"/>
          <w:sz w:val="28"/>
          <w:szCs w:val="28"/>
          <w:lang w:eastAsia="ru-RU"/>
        </w:rPr>
        <w:t xml:space="preserve"> 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Назначение платежа – задаток для участия в аукционе </w:t>
      </w:r>
      <w:r w:rsidR="0098312F">
        <w:rPr>
          <w:rFonts w:ascii="Times New Roman" w:eastAsia="Times New Roman" w:hAnsi="Times New Roman" w:cs="Times New Roman"/>
          <w:color w:val="000000"/>
          <w:sz w:val="28"/>
          <w:szCs w:val="28"/>
          <w:lang w:eastAsia="ru-RU"/>
        </w:rPr>
        <w:t xml:space="preserve">на право заключения договора аренды </w:t>
      </w:r>
      <w:r w:rsidR="00FA1911">
        <w:rPr>
          <w:rFonts w:ascii="Times New Roman" w:eastAsia="Times New Roman" w:hAnsi="Times New Roman" w:cs="Times New Roman"/>
          <w:color w:val="000000"/>
          <w:sz w:val="28"/>
          <w:szCs w:val="28"/>
          <w:lang w:eastAsia="ru-RU"/>
        </w:rPr>
        <w:t>з</w:t>
      </w:r>
      <w:r w:rsidRPr="00EF301D">
        <w:rPr>
          <w:rFonts w:ascii="Times New Roman" w:eastAsia="Times New Roman" w:hAnsi="Times New Roman" w:cs="Times New Roman"/>
          <w:color w:val="000000"/>
          <w:sz w:val="28"/>
          <w:szCs w:val="28"/>
          <w:lang w:eastAsia="ru-RU"/>
        </w:rPr>
        <w:t>емельного участка (№ лота, кадастровый №______ или адрес земельного участка _____________________________).</w:t>
      </w:r>
    </w:p>
    <w:p w:rsidR="00EF301D" w:rsidRPr="00EF301D" w:rsidRDefault="00EF301D"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A1911" w:rsidRPr="007F41A2" w:rsidRDefault="00FA1911" w:rsidP="00FA1911">
      <w:pPr>
        <w:spacing w:after="0" w:line="240" w:lineRule="auto"/>
        <w:ind w:firstLine="567"/>
        <w:jc w:val="both"/>
        <w:rPr>
          <w:rFonts w:ascii="Times New Roman" w:eastAsia="Times New Roman" w:hAnsi="Times New Roman" w:cs="Times New Roman"/>
          <w:bCs/>
          <w:sz w:val="28"/>
          <w:szCs w:val="28"/>
          <w:lang w:eastAsia="ru-RU"/>
        </w:rPr>
      </w:pP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 xml:space="preserve">2) </w:t>
      </w:r>
      <w:proofErr w:type="spellStart"/>
      <w:r w:rsidRPr="00732118">
        <w:rPr>
          <w:rFonts w:ascii="Times New Roman" w:eastAsia="Times New Roman" w:hAnsi="Times New Roman" w:cs="Times New Roman"/>
          <w:color w:val="000000"/>
          <w:sz w:val="28"/>
          <w:szCs w:val="28"/>
          <w:lang w:eastAsia="ru-RU"/>
        </w:rPr>
        <w:t>непоступление</w:t>
      </w:r>
      <w:proofErr w:type="spellEnd"/>
      <w:r w:rsidRPr="00732118">
        <w:rPr>
          <w:rFonts w:ascii="Times New Roman" w:eastAsia="Times New Roman" w:hAnsi="Times New Roman" w:cs="Times New Roman"/>
          <w:color w:val="000000"/>
          <w:sz w:val="28"/>
          <w:szCs w:val="28"/>
          <w:lang w:eastAsia="ru-RU"/>
        </w:rPr>
        <w:t xml:space="preserve">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732118">
        <w:rPr>
          <w:rFonts w:ascii="Times New Roman" w:eastAsia="Times New Roman" w:hAnsi="Times New Roman" w:cs="Times New Roman"/>
          <w:color w:val="000000"/>
          <w:sz w:val="28"/>
          <w:szCs w:val="28"/>
          <w:lang w:eastAsia="ru-RU"/>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По результатам аукциона на право заключения договора аренды земельного участка определяется размер ежегодной арендной платы </w:t>
      </w:r>
      <w:proofErr w:type="gramStart"/>
      <w:r w:rsidRPr="00EF301D">
        <w:rPr>
          <w:rFonts w:ascii="Times New Roman" w:eastAsia="Times New Roman" w:hAnsi="Times New Roman" w:cs="Times New Roman"/>
          <w:color w:val="000000"/>
          <w:sz w:val="28"/>
          <w:szCs w:val="28"/>
          <w:lang w:eastAsia="ru-RU"/>
        </w:rPr>
        <w:t>за  земельный</w:t>
      </w:r>
      <w:proofErr w:type="gramEnd"/>
      <w:r w:rsidRPr="00EF301D">
        <w:rPr>
          <w:rFonts w:ascii="Times New Roman" w:eastAsia="Times New Roman" w:hAnsi="Times New Roman" w:cs="Times New Roman"/>
          <w:color w:val="000000"/>
          <w:sz w:val="28"/>
          <w:szCs w:val="28"/>
          <w:lang w:eastAsia="ru-RU"/>
        </w:rPr>
        <w:t xml:space="preserve">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Pr>
          <w:rFonts w:ascii="Times New Roman" w:eastAsia="Times New Roman" w:hAnsi="Times New Roman" w:cs="Times New Roman"/>
          <w:color w:val="000000"/>
          <w:sz w:val="28"/>
          <w:szCs w:val="28"/>
          <w:lang w:eastAsia="ru-RU"/>
        </w:rPr>
        <w:t>torg.ru), на официальном сайте а</w:t>
      </w:r>
      <w:r w:rsidRPr="00EF301D">
        <w:rPr>
          <w:rFonts w:ascii="Times New Roman" w:eastAsia="Times New Roman" w:hAnsi="Times New Roman" w:cs="Times New Roman"/>
          <w:color w:val="000000"/>
          <w:sz w:val="28"/>
          <w:szCs w:val="28"/>
          <w:lang w:eastAsia="ru-RU"/>
        </w:rPr>
        <w:t xml:space="preserve">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права на заключение договора аренды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исключение возможности подачи участником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001A4B9C">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на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t>Победителем аукциона признается участник, предложивший наиболее высокую цену на право заключения договора аренды 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0D0190" w:rsidRPr="000D0190" w:rsidRDefault="00EF301D" w:rsidP="000D0190">
      <w:pPr>
        <w:spacing w:after="0" w:line="240" w:lineRule="auto"/>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Pr>
          <w:rFonts w:ascii="Times New Roman" w:eastAsia="Times New Roman" w:hAnsi="Times New Roman" w:cs="Times New Roman"/>
          <w:b/>
          <w:color w:val="000000"/>
          <w:sz w:val="28"/>
          <w:szCs w:val="28"/>
          <w:lang w:eastAsia="ru-RU"/>
        </w:rPr>
        <w:t>аренды земельного участка</w:t>
      </w:r>
      <w:r w:rsidR="000D0190" w:rsidRPr="000D0190">
        <w:rPr>
          <w:rFonts w:ascii="Times New Roman" w:eastAsia="Times New Roman" w:hAnsi="Times New Roman" w:cs="Times New Roman"/>
          <w:sz w:val="40"/>
          <w:szCs w:val="40"/>
          <w:lang w:eastAsia="ru-RU"/>
        </w:rPr>
        <w:t xml:space="preserve"> </w:t>
      </w:r>
      <w:r w:rsidR="000D0190" w:rsidRPr="000D0190">
        <w:rPr>
          <w:rFonts w:ascii="Times New Roman" w:eastAsia="Times New Roman" w:hAnsi="Times New Roman" w:cs="Times New Roman"/>
          <w:b/>
          <w:color w:val="000000"/>
          <w:sz w:val="28"/>
          <w:szCs w:val="28"/>
          <w:lang w:eastAsia="ru-RU"/>
        </w:rPr>
        <w:t xml:space="preserve">в границах земель </w:t>
      </w:r>
    </w:p>
    <w:p w:rsidR="000D0190" w:rsidRPr="000D0190" w:rsidRDefault="000D0190" w:rsidP="000D0190">
      <w:pPr>
        <w:spacing w:after="0" w:line="240" w:lineRule="auto"/>
        <w:jc w:val="center"/>
        <w:rPr>
          <w:rFonts w:ascii="Times New Roman" w:eastAsia="Times New Roman" w:hAnsi="Times New Roman" w:cs="Times New Roman"/>
          <w:b/>
          <w:color w:val="000000"/>
          <w:sz w:val="28"/>
          <w:szCs w:val="28"/>
          <w:lang w:eastAsia="ru-RU"/>
        </w:rPr>
      </w:pPr>
      <w:r w:rsidRPr="000D0190">
        <w:rPr>
          <w:rFonts w:ascii="Times New Roman" w:eastAsia="Times New Roman" w:hAnsi="Times New Roman" w:cs="Times New Roman"/>
          <w:b/>
          <w:color w:val="000000"/>
          <w:sz w:val="28"/>
          <w:szCs w:val="28"/>
          <w:lang w:eastAsia="ru-RU"/>
        </w:rPr>
        <w:t xml:space="preserve"> муниципального образования города Ставрополя</w:t>
      </w:r>
    </w:p>
    <w:p w:rsidR="00EF301D" w:rsidRPr="00EF301D" w:rsidRDefault="000D0190" w:rsidP="000D0190">
      <w:pPr>
        <w:spacing w:after="0" w:line="240" w:lineRule="auto"/>
        <w:jc w:val="center"/>
        <w:rPr>
          <w:rFonts w:ascii="Times New Roman" w:eastAsia="Times New Roman" w:hAnsi="Times New Roman" w:cs="Times New Roman"/>
          <w:color w:val="000000"/>
          <w:sz w:val="28"/>
          <w:szCs w:val="28"/>
          <w:lang w:eastAsia="ru-RU"/>
        </w:rPr>
      </w:pPr>
      <w:r w:rsidRPr="000D0190">
        <w:rPr>
          <w:rFonts w:ascii="Times New Roman" w:eastAsia="Times New Roman" w:hAnsi="Times New Roman" w:cs="Times New Roman"/>
          <w:b/>
          <w:color w:val="000000"/>
          <w:sz w:val="28"/>
          <w:szCs w:val="28"/>
          <w:lang w:eastAsia="ru-RU"/>
        </w:rPr>
        <w:t>Ставропольского края</w:t>
      </w:r>
      <w:r>
        <w:rPr>
          <w:rFonts w:ascii="Times New Roman" w:eastAsia="Times New Roman" w:hAnsi="Times New Roman" w:cs="Times New Roman"/>
          <w:b/>
          <w:color w:val="000000"/>
          <w:sz w:val="28"/>
          <w:szCs w:val="28"/>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не ранее чем через десять дней со дня размещения информации о результатах аукциона на сайте </w:t>
      </w:r>
      <w:hyperlink r:id="rId9"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w:t>
      </w:r>
      <w:r w:rsidRPr="00EF301D">
        <w:rPr>
          <w:rFonts w:ascii="Times New Roman" w:eastAsia="Times New Roman" w:hAnsi="Times New Roman" w:cs="Times New Roman"/>
          <w:color w:val="000000"/>
          <w:sz w:val="28"/>
          <w:szCs w:val="28"/>
          <w:lang w:eastAsia="ru-RU"/>
        </w:rPr>
        <w:lastRenderedPageBreak/>
        <w:t>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7E7C55" w:rsidP="007E7C55">
      <w:pPr>
        <w:spacing w:after="0" w:line="240" w:lineRule="auto"/>
        <w:ind w:firstLine="1418"/>
        <w:rPr>
          <w:rFonts w:ascii="Times New Roman" w:eastAsia="Times New Roman" w:hAnsi="Times New Roman" w:cs="Times New Roman"/>
          <w:b/>
          <w:color w:val="000000"/>
          <w:sz w:val="28"/>
          <w:szCs w:val="28"/>
          <w:lang w:eastAsia="ru-RU"/>
        </w:rPr>
      </w:pPr>
      <w:r w:rsidRPr="007E7C55">
        <w:rPr>
          <w:rFonts w:ascii="Times New Roman" w:eastAsia="Times New Roman" w:hAnsi="Times New Roman" w:cs="Times New Roman"/>
          <w:b/>
          <w:color w:val="000000"/>
          <w:sz w:val="28"/>
          <w:szCs w:val="28"/>
          <w:lang w:eastAsia="ru-RU"/>
        </w:rPr>
        <w:t xml:space="preserve">             </w:t>
      </w:r>
      <w:r w:rsidR="00EF301D" w:rsidRPr="00EF301D">
        <w:rPr>
          <w:rFonts w:ascii="Times New Roman" w:eastAsia="Times New Roman" w:hAnsi="Times New Roman" w:cs="Times New Roman"/>
          <w:b/>
          <w:color w:val="000000"/>
          <w:sz w:val="28"/>
          <w:szCs w:val="28"/>
          <w:lang w:eastAsia="ru-RU"/>
        </w:rPr>
        <w:t xml:space="preserve">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0"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Администрации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xml:space="preserve">: </w:t>
      </w:r>
      <w:proofErr w:type="spellStart"/>
      <w:r w:rsidR="000D0190">
        <w:rPr>
          <w:rFonts w:ascii="Times New Roman" w:eastAsia="Times New Roman" w:hAnsi="Times New Roman" w:cs="Times New Roman"/>
          <w:color w:val="000000"/>
          <w:sz w:val="28"/>
          <w:szCs w:val="28"/>
          <w:lang w:eastAsia="ru-RU"/>
        </w:rPr>
        <w:t>Ставрополь.РФ</w:t>
      </w:r>
      <w:proofErr w:type="spellEnd"/>
    </w:p>
    <w:p w:rsidR="007F41A2" w:rsidRPr="007F41A2" w:rsidRDefault="00EF301D" w:rsidP="00EF301D">
      <w:pPr>
        <w:spacing w:after="0" w:line="240" w:lineRule="auto"/>
        <w:ind w:firstLine="567"/>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789" w:rsidRDefault="004B6789" w:rsidP="009A6475">
      <w:pPr>
        <w:spacing w:after="0" w:line="240" w:lineRule="auto"/>
        <w:ind w:firstLine="567"/>
        <w:jc w:val="both"/>
        <w:rPr>
          <w:rFonts w:ascii="Times New Roman" w:eastAsia="Times New Roman" w:hAnsi="Times New Roman" w:cs="Times New Roman"/>
          <w:sz w:val="28"/>
          <w:szCs w:val="28"/>
          <w:lang w:eastAsia="ru-RU"/>
        </w:rPr>
      </w:pPr>
    </w:p>
    <w:p w:rsidR="007F41A2" w:rsidRDefault="00976B1D" w:rsidP="009A647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7E7C55" w:rsidRPr="00C467C3">
        <w:rPr>
          <w:rFonts w:ascii="Times New Roman" w:eastAsia="Times New Roman" w:hAnsi="Times New Roman" w:cs="Times New Roman"/>
          <w:sz w:val="28"/>
          <w:szCs w:val="28"/>
          <w:lang w:eastAsia="ru-RU"/>
        </w:rPr>
        <w:t xml:space="preserve">      </w:t>
      </w:r>
      <w:r w:rsidR="004B6789" w:rsidRPr="004B6789">
        <w:rPr>
          <w:rFonts w:ascii="Times New Roman" w:eastAsia="Times New Roman" w:hAnsi="Times New Roman" w:cs="Times New Roman"/>
          <w:b/>
          <w:bCs/>
          <w:sz w:val="28"/>
          <w:szCs w:val="28"/>
          <w:lang w:eastAsia="ru-RU"/>
        </w:rPr>
        <w:t>Заключительные положения</w:t>
      </w:r>
    </w:p>
    <w:p w:rsidR="004B6789" w:rsidRPr="007F41A2"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4B6789">
        <w:rPr>
          <w:rFonts w:ascii="Times New Roman" w:eastAsia="Times New Roman" w:hAnsi="Times New Roman" w:cs="Times New Roman"/>
          <w:b/>
          <w:bCs/>
          <w:sz w:val="28"/>
          <w:szCs w:val="28"/>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lastRenderedPageBreak/>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Российская Федерация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Ставропольский край</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35954">
        <w:rPr>
          <w:rFonts w:ascii="Times New Roman" w:eastAsia="Times New Roman" w:hAnsi="Times New Roman" w:cs="Times New Roman"/>
          <w:b/>
          <w:bCs/>
          <w:sz w:val="28"/>
          <w:szCs w:val="28"/>
          <w:lang w:eastAsia="ru-RU"/>
        </w:rPr>
        <w:t>Администрация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635954">
        <w:rPr>
          <w:rFonts w:ascii="Times New Roman" w:eastAsia="Times New Roman" w:hAnsi="Times New Roman" w:cs="Times New Roman"/>
          <w:sz w:val="72"/>
          <w:szCs w:val="72"/>
          <w:lang w:eastAsia="ru-RU"/>
        </w:rPr>
        <w:t xml:space="preserve">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635954">
        <w:rPr>
          <w:rFonts w:ascii="Times New Roman" w:eastAsia="Times New Roman" w:hAnsi="Times New Roman" w:cs="Times New Roman"/>
          <w:b/>
          <w:bCs/>
          <w:sz w:val="72"/>
          <w:szCs w:val="72"/>
          <w:lang w:eastAsia="ru-RU"/>
        </w:rPr>
        <w:t xml:space="preserve">Д О Г О </w:t>
      </w:r>
      <w:proofErr w:type="gramStart"/>
      <w:r w:rsidRPr="00635954">
        <w:rPr>
          <w:rFonts w:ascii="Times New Roman" w:eastAsia="Times New Roman" w:hAnsi="Times New Roman" w:cs="Times New Roman"/>
          <w:b/>
          <w:bCs/>
          <w:sz w:val="72"/>
          <w:szCs w:val="72"/>
          <w:lang w:eastAsia="ru-RU"/>
        </w:rPr>
        <w:t>В О</w:t>
      </w:r>
      <w:proofErr w:type="gramEnd"/>
      <w:r w:rsidRPr="00635954">
        <w:rPr>
          <w:rFonts w:ascii="Times New Roman" w:eastAsia="Times New Roman" w:hAnsi="Times New Roman" w:cs="Times New Roman"/>
          <w:b/>
          <w:bCs/>
          <w:sz w:val="72"/>
          <w:szCs w:val="72"/>
          <w:lang w:eastAsia="ru-RU"/>
        </w:rPr>
        <w:t xml:space="preserve"> Р</w:t>
      </w: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от     </w:t>
      </w:r>
      <w:r w:rsidRPr="00635954">
        <w:rPr>
          <w:rFonts w:ascii="Times New Roman" w:eastAsia="Times New Roman" w:hAnsi="Times New Roman" w:cs="Times New Roman"/>
          <w:sz w:val="28"/>
          <w:szCs w:val="28"/>
          <w:lang w:eastAsia="ru-RU"/>
        </w:rPr>
        <w:tab/>
        <w:t xml:space="preserve">№ </w:t>
      </w: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аренды земельного участка в границах земель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 муниципального образования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Ставропольского края</w:t>
      </w: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г. Ставрополь</w:t>
      </w:r>
    </w:p>
    <w:p w:rsidR="00635954" w:rsidRPr="00635954" w:rsidRDefault="00635954" w:rsidP="00635954">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lastRenderedPageBreak/>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635954" w:rsidRPr="00635954" w:rsidRDefault="00635954" w:rsidP="00635954">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Предмет Договора</w:t>
      </w:r>
    </w:p>
    <w:p w:rsidR="00635954" w:rsidRPr="00635954" w:rsidRDefault="00635954" w:rsidP="00635954">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Арендодатель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___</w:t>
      </w:r>
      <w:proofErr w:type="gramStart"/>
      <w:r w:rsidRPr="00635954">
        <w:rPr>
          <w:rFonts w:ascii="Times New Roman" w:eastAsia="Times New Roman" w:hAnsi="Times New Roman" w:cs="Times New Roman"/>
          <w:sz w:val="28"/>
          <w:szCs w:val="28"/>
          <w:lang w:eastAsia="ru-RU"/>
        </w:rPr>
        <w:t xml:space="preserve">_  </w:t>
      </w:r>
      <w:r w:rsidRPr="00635954">
        <w:rPr>
          <w:rFonts w:ascii="Times New Roman" w:eastAsia="Times New Roman" w:hAnsi="Times New Roman" w:cs="Times New Roman"/>
          <w:color w:val="000000"/>
          <w:sz w:val="28"/>
          <w:szCs w:val="28"/>
          <w:lang w:eastAsia="ru-RU"/>
        </w:rPr>
        <w:t>предоставляет</w:t>
      </w:r>
      <w:proofErr w:type="gramEnd"/>
      <w:r w:rsidRPr="00635954">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Местоположение:  </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(полные адресные данные)</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35954">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4"/>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635954">
        <w:rPr>
          <w:rFonts w:ascii="Times New Roman" w:eastAsia="Times New Roman" w:hAnsi="Times New Roman" w:cs="Times New Roman"/>
          <w:color w:val="000000"/>
          <w:sz w:val="28"/>
          <w:szCs w:val="28"/>
          <w:lang w:eastAsia="ru-RU"/>
        </w:rPr>
        <w:t>кв.м</w:t>
      </w:r>
      <w:proofErr w:type="spellEnd"/>
      <w:r w:rsidRPr="00635954">
        <w:rPr>
          <w:rFonts w:ascii="Times New Roman" w:eastAsia="Times New Roman" w:hAnsi="Times New Roman" w:cs="Times New Roman"/>
          <w:sz w:val="28"/>
          <w:szCs w:val="28"/>
          <w:lang w:eastAsia="ru-RU"/>
        </w:rPr>
        <w:t>.</w:t>
      </w:r>
    </w:p>
    <w:p w:rsidR="00635954" w:rsidRPr="00635954" w:rsidRDefault="00635954" w:rsidP="00635954">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1.2. На Участке имеются: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(объекты недвижимости и их характеристики)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635954">
        <w:rPr>
          <w:rFonts w:ascii="Times New Roman" w:eastAsia="Calibri" w:hAnsi="Times New Roman" w:cs="Times New Roman"/>
          <w:sz w:val="28"/>
          <w:szCs w:val="24"/>
        </w:rPr>
        <w:t xml:space="preserve">1.3. Ограничения в использовании и обременения Участка: </w:t>
      </w:r>
      <w:r w:rsidRPr="00635954">
        <w:rPr>
          <w:rFonts w:ascii="Times New Roman" w:eastAsia="Times New Roman" w:hAnsi="Times New Roman" w:cs="Times New Roman"/>
          <w:color w:val="000000"/>
          <w:sz w:val="28"/>
          <w:szCs w:val="28"/>
          <w:lang w:eastAsia="ru-RU"/>
        </w:rPr>
        <w:t xml:space="preserve"> </w:t>
      </w:r>
    </w:p>
    <w:p w:rsidR="00635954" w:rsidRPr="00635954" w:rsidRDefault="00635954" w:rsidP="00635954">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r w:rsidRPr="00635954">
        <w:rPr>
          <w:rFonts w:ascii="Times New Roman" w:eastAsia="Calibri" w:hAnsi="Times New Roman" w:cs="Times New Roman"/>
        </w:rPr>
        <w:t xml:space="preserve">                               (</w:t>
      </w:r>
      <w:r w:rsidRPr="00635954">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2. Срок Договора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635954">
        <w:rPr>
          <w:rFonts w:ascii="Times New Roman" w:eastAsia="Times New Roman" w:hAnsi="Times New Roman" w:cs="Times New Roman"/>
          <w:color w:val="000000"/>
          <w:sz w:val="28"/>
          <w:szCs w:val="28"/>
          <w:lang w:eastAsia="ru-RU"/>
        </w:rPr>
        <w:br/>
        <w:t>по 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3. Размер и условия 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w:t>
      </w:r>
      <w:proofErr w:type="gramStart"/>
      <w:r w:rsidRPr="00635954">
        <w:rPr>
          <w:rFonts w:ascii="Times New Roman" w:eastAsia="Times New Roman" w:hAnsi="Times New Roman" w:cs="Times New Roman"/>
          <w:sz w:val="28"/>
          <w:szCs w:val="28"/>
          <w:lang w:eastAsia="ru-RU"/>
        </w:rPr>
        <w:t>с  протоколом</w:t>
      </w:r>
      <w:proofErr w:type="gramEnd"/>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_____ </w:t>
      </w:r>
      <w:r w:rsidRPr="00635954">
        <w:rPr>
          <w:rFonts w:ascii="Times New Roman" w:eastAsia="Times New Roman" w:hAnsi="Times New Roman" w:cs="Times New Roman"/>
          <w:color w:val="000000"/>
          <w:sz w:val="28"/>
          <w:szCs w:val="28"/>
          <w:lang w:eastAsia="ru-RU"/>
        </w:rPr>
        <w:t>и составляет _____________ рублей.</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3.2. Арендная плата начисляется с ___________</w:t>
      </w:r>
      <w:r w:rsidRPr="00635954">
        <w:rPr>
          <w:rFonts w:ascii="Times New Roman" w:eastAsia="Times New Roman" w:hAnsi="Times New Roman" w:cs="Times New Roman"/>
          <w:sz w:val="28"/>
          <w:szCs w:val="28"/>
          <w:lang w:eastAsia="ru-RU"/>
        </w:rPr>
        <w:t>, составляет в ______ году</w:t>
      </w:r>
      <w:r w:rsidRPr="00635954">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635954">
        <w:rPr>
          <w:rFonts w:ascii="Times New Roman" w:eastAsia="Times New Roman" w:hAnsi="Times New Roman" w:cs="Times New Roman"/>
          <w:color w:val="000000"/>
          <w:sz w:val="28"/>
          <w:szCs w:val="28"/>
          <w:lang w:eastAsia="ru-RU"/>
        </w:rPr>
        <w:t xml:space="preserve"> </w:t>
      </w:r>
    </w:p>
    <w:p w:rsidR="00976B1D" w:rsidRDefault="00976B1D"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3.3. Начиная с 2024</w:t>
      </w:r>
      <w:r w:rsidR="00635954" w:rsidRPr="00635954">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D06744">
        <w:rPr>
          <w:rFonts w:ascii="Times New Roman" w:eastAsia="Times New Roman" w:hAnsi="Times New Roman" w:cs="Times New Roman"/>
          <w:bCs/>
          <w:color w:val="000000"/>
          <w:sz w:val="28"/>
          <w:szCs w:val="28"/>
          <w:lang w:eastAsia="ru-RU"/>
        </w:rPr>
        <w:t>03100643000000012100</w:t>
      </w:r>
    </w:p>
    <w:p w:rsid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00976B1D">
        <w:rPr>
          <w:rFonts w:ascii="Times New Roman" w:eastAsia="Times New Roman" w:hAnsi="Times New Roman" w:cs="Times New Roman"/>
          <w:color w:val="000000"/>
          <w:sz w:val="28"/>
          <w:szCs w:val="28"/>
          <w:lang w:eastAsia="ru-RU"/>
        </w:rPr>
        <w:t xml:space="preserve">                      </w:t>
      </w:r>
      <w:proofErr w:type="gramStart"/>
      <w:r w:rsidR="00976B1D">
        <w:rPr>
          <w:rFonts w:ascii="Times New Roman" w:eastAsia="Times New Roman" w:hAnsi="Times New Roman" w:cs="Times New Roman"/>
          <w:color w:val="000000"/>
          <w:sz w:val="28"/>
          <w:szCs w:val="28"/>
          <w:lang w:eastAsia="ru-RU"/>
        </w:rPr>
        <w:t xml:space="preserve">   (</w:t>
      </w:r>
      <w:proofErr w:type="gramEnd"/>
      <w:r w:rsidRPr="00635954">
        <w:rPr>
          <w:rFonts w:ascii="Times New Roman" w:eastAsia="Times New Roman" w:hAnsi="Times New Roman" w:cs="Times New Roman"/>
          <w:color w:val="000000"/>
          <w:sz w:val="28"/>
          <w:szCs w:val="28"/>
          <w:lang w:eastAsia="ru-RU"/>
        </w:rPr>
        <w:t xml:space="preserve">г. Ставрополя) КПП 263601001, ИНН 2636014845 в отделение Ставрополь  </w:t>
      </w:r>
      <w:r w:rsidR="00976B1D">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color w:val="000000"/>
          <w:sz w:val="28"/>
          <w:szCs w:val="28"/>
          <w:lang w:eastAsia="ru-RU"/>
        </w:rPr>
        <w:t xml:space="preserve">г.  Ставрополь, БИК </w:t>
      </w:r>
      <w:r w:rsidR="00976B1D">
        <w:rPr>
          <w:rFonts w:ascii="Times New Roman" w:eastAsia="Times New Roman" w:hAnsi="Times New Roman" w:cs="Times New Roman"/>
          <w:color w:val="000000"/>
          <w:sz w:val="28"/>
          <w:szCs w:val="28"/>
          <w:lang w:eastAsia="ru-RU"/>
        </w:rPr>
        <w:t>010702101</w:t>
      </w:r>
      <w:r w:rsidRPr="00635954">
        <w:rPr>
          <w:rFonts w:ascii="Times New Roman" w:eastAsia="Times New Roman" w:hAnsi="Times New Roman" w:cs="Times New Roman"/>
          <w:color w:val="000000"/>
          <w:sz w:val="28"/>
          <w:szCs w:val="28"/>
          <w:lang w:eastAsia="ru-RU"/>
        </w:rPr>
        <w:t>, ОКТМО 07701000, КБК 602 111 05 01 204 0000 120</w:t>
      </w:r>
      <w:r w:rsidRPr="00635954">
        <w:rPr>
          <w:rFonts w:ascii="Times New Roman" w:eastAsia="Times New Roman" w:hAnsi="Times New Roman" w:cs="Times New Roman"/>
          <w:color w:val="000000"/>
          <w:sz w:val="28"/>
          <w:szCs w:val="28"/>
          <w:lang w:eastAsia="ru-RU"/>
        </w:rPr>
        <w:br/>
        <w:t>(для арендной платы и пени).</w:t>
      </w:r>
    </w:p>
    <w:p w:rsidR="00D06744" w:rsidRPr="00635954" w:rsidRDefault="00D0674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009F00BA" w:rsidRPr="009F00BA">
        <w:rPr>
          <w:rFonts w:ascii="Times New Roman" w:eastAsia="Times New Roman" w:hAnsi="Times New Roman" w:cs="Times New Roman"/>
          <w:color w:val="000000"/>
          <w:sz w:val="28"/>
          <w:szCs w:val="28"/>
          <w:lang w:eastAsia="ru-RU"/>
        </w:rPr>
        <w:t>Задаток для участия в аукционе внесенный По</w:t>
      </w:r>
      <w:r w:rsidR="009F00BA">
        <w:rPr>
          <w:rFonts w:ascii="Times New Roman" w:eastAsia="Times New Roman" w:hAnsi="Times New Roman" w:cs="Times New Roman"/>
          <w:color w:val="000000"/>
          <w:sz w:val="28"/>
          <w:szCs w:val="28"/>
          <w:lang w:eastAsia="ru-RU"/>
        </w:rPr>
        <w:t>беди</w:t>
      </w:r>
      <w:r w:rsidR="009F00BA" w:rsidRPr="009F00BA">
        <w:rPr>
          <w:rFonts w:ascii="Times New Roman" w:eastAsia="Times New Roman" w:hAnsi="Times New Roman" w:cs="Times New Roman"/>
          <w:color w:val="000000"/>
          <w:sz w:val="28"/>
          <w:szCs w:val="28"/>
          <w:lang w:eastAsia="ru-RU"/>
        </w:rPr>
        <w:t xml:space="preserve">телем в соответствии с информационным сообщением, засчитывается в оплату </w:t>
      </w:r>
      <w:r w:rsidR="009F00BA">
        <w:rPr>
          <w:rFonts w:ascii="Times New Roman" w:eastAsia="Times New Roman" w:hAnsi="Times New Roman" w:cs="Times New Roman"/>
          <w:color w:val="000000"/>
          <w:sz w:val="28"/>
          <w:szCs w:val="28"/>
          <w:lang w:eastAsia="ru-RU"/>
        </w:rPr>
        <w:t xml:space="preserve">аренды за земельный </w:t>
      </w:r>
      <w:r w:rsidR="009F00BA">
        <w:rPr>
          <w:rFonts w:ascii="Times New Roman" w:eastAsia="Times New Roman" w:hAnsi="Times New Roman" w:cs="Times New Roman"/>
          <w:color w:val="000000"/>
          <w:sz w:val="28"/>
          <w:szCs w:val="28"/>
          <w:lang w:eastAsia="ru-RU"/>
        </w:rPr>
        <w:lastRenderedPageBreak/>
        <w:t>участок</w:t>
      </w:r>
      <w:r w:rsidR="009F00BA" w:rsidRPr="009F00BA">
        <w:rPr>
          <w:rFonts w:ascii="Times New Roman" w:eastAsia="Times New Roman" w:hAnsi="Times New Roman" w:cs="Times New Roman"/>
          <w:color w:val="000000"/>
          <w:sz w:val="28"/>
          <w:szCs w:val="28"/>
          <w:lang w:eastAsia="ru-RU"/>
        </w:rPr>
        <w:t>.</w:t>
      </w:r>
    </w:p>
    <w:p w:rsidR="00635954" w:rsidRPr="00635954" w:rsidRDefault="00D0674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35954" w:rsidRPr="00635954">
        <w:rPr>
          <w:rFonts w:ascii="Times New Roman" w:eastAsia="Times New Roman" w:hAnsi="Times New Roman" w:cs="Times New Roman"/>
          <w:color w:val="000000"/>
          <w:sz w:val="28"/>
          <w:szCs w:val="28"/>
          <w:lang w:eastAsia="ru-RU"/>
        </w:rPr>
        <w:t>. Неиспользование Участка не является основанием для невнесения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4. Права и обязанности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 Арендодатель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95"/>
      <w:bookmarkEnd w:id="0"/>
      <w:r w:rsidRPr="00635954">
        <w:rPr>
          <w:rFonts w:ascii="Times New Roman" w:eastAsia="Times New Roman" w:hAnsi="Times New Roman" w:cs="Times New Roman"/>
          <w:sz w:val="28"/>
          <w:szCs w:val="28"/>
          <w:lang w:eastAsia="ru-RU"/>
        </w:rPr>
        <w:t>4.1.4. Требовать досрочного расторжения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других условий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 Арендодатель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1" w:history="1">
        <w:r w:rsidRPr="00635954">
          <w:rPr>
            <w:rFonts w:ascii="Times New Roman" w:eastAsia="Times New Roman" w:hAnsi="Times New Roman" w:cs="Times New Roman"/>
            <w:sz w:val="28"/>
            <w:szCs w:val="28"/>
            <w:lang w:eastAsia="ru-RU"/>
          </w:rPr>
          <w:t>пункте 3.3 настоящего Договора</w:t>
        </w:r>
      </w:hyperlink>
      <w:r w:rsidRPr="00635954">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 Арендатор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 Арендатор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 Выполнять в полном объеме все условия Договора.</w:t>
      </w:r>
    </w:p>
    <w:p w:rsid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CB7BBB" w:rsidRPr="00CB7BBB"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BB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CB7BB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635954" w:rsidRPr="00635954">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635954" w:rsidRPr="00635954">
        <w:rPr>
          <w:rFonts w:ascii="Times New Roman" w:eastAsia="Times New Roman" w:hAnsi="Times New Roman" w:cs="Times New Roman"/>
          <w:sz w:val="28"/>
          <w:szCs w:val="28"/>
          <w:lang w:eastAsia="ru-RU"/>
        </w:rPr>
        <w:t xml:space="preserve">. Обеспечить Арендодателю (его законным представителям), </w:t>
      </w:r>
      <w:r w:rsidR="00635954" w:rsidRPr="00635954">
        <w:rPr>
          <w:rFonts w:ascii="Times New Roman" w:eastAsia="Times New Roman" w:hAnsi="Times New Roman" w:cs="Times New Roman"/>
          <w:sz w:val="28"/>
          <w:szCs w:val="28"/>
          <w:lang w:eastAsia="ru-RU"/>
        </w:rPr>
        <w:lastRenderedPageBreak/>
        <w:t>представителям органов государственного и муниципального земельного контроля доступ на Участок по их требованию.</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635954" w:rsidRPr="00635954">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635954" w:rsidRPr="00635954">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635954" w:rsidRPr="00635954">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Pr>
          <w:rFonts w:ascii="Times New Roman" w:eastAsia="Times New Roman" w:hAnsi="Times New Roman" w:cs="Times New Roman"/>
          <w:sz w:val="28"/>
          <w:szCs w:val="28"/>
          <w:lang w:val="en-US" w:eastAsia="ru-RU"/>
        </w:rPr>
        <w:t>9</w:t>
      </w:r>
      <w:r w:rsidRPr="00635954">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Pr>
          <w:rFonts w:ascii="Times New Roman" w:eastAsia="Times New Roman" w:hAnsi="Times New Roman" w:cs="Times New Roman"/>
          <w:sz w:val="28"/>
          <w:szCs w:val="28"/>
          <w:lang w:val="en-US" w:eastAsia="ru-RU"/>
        </w:rPr>
        <w:t>10</w:t>
      </w:r>
      <w:r w:rsidRPr="00635954">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Pr>
          <w:rFonts w:ascii="Times New Roman" w:eastAsia="Times New Roman" w:hAnsi="Times New Roman" w:cs="Times New Roman"/>
          <w:sz w:val="28"/>
          <w:szCs w:val="28"/>
          <w:lang w:val="en-US" w:eastAsia="ru-RU"/>
        </w:rPr>
        <w:t>11</w:t>
      </w:r>
      <w:r w:rsidRPr="00635954">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bookmarkStart w:id="1" w:name="_GoBack"/>
      <w:bookmarkEnd w:id="1"/>
      <w:r w:rsidR="00635954" w:rsidRPr="00635954">
        <w:rPr>
          <w:rFonts w:ascii="Times New Roman" w:eastAsia="Times New Roman" w:hAnsi="Times New Roman" w:cs="Times New Roman"/>
          <w:sz w:val="28"/>
          <w:szCs w:val="28"/>
          <w:lang w:eastAsia="ru-RU"/>
        </w:rPr>
        <w:t>. Не нарушать права других землепользователей.</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5.Ответственность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5.3. </w:t>
      </w:r>
      <w:r w:rsidRPr="00635954">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 Изменение, расторжение и прекращение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2" w:history="1">
        <w:r w:rsidRPr="00635954">
          <w:rPr>
            <w:rFonts w:ascii="Times New Roman" w:eastAsia="Times New Roman" w:hAnsi="Times New Roman" w:cs="Times New Roman"/>
            <w:sz w:val="28"/>
            <w:szCs w:val="28"/>
            <w:lang w:eastAsia="ru-RU"/>
          </w:rPr>
          <w:t>законодательством</w:t>
        </w:r>
      </w:hyperlink>
      <w:r w:rsidRPr="00635954">
        <w:rPr>
          <w:rFonts w:ascii="Times New Roman" w:eastAsia="Times New Roman" w:hAnsi="Times New Roman" w:cs="Times New Roman"/>
          <w:sz w:val="28"/>
          <w:szCs w:val="28"/>
          <w:lang w:eastAsia="ru-RU"/>
        </w:rPr>
        <w:t xml:space="preserve">, а также в случаях, указанных в </w:t>
      </w:r>
      <w:hyperlink w:anchor="Par95" w:history="1">
        <w:r w:rsidRPr="00635954">
          <w:rPr>
            <w:rFonts w:ascii="Times New Roman" w:eastAsia="Times New Roman" w:hAnsi="Times New Roman" w:cs="Times New Roman"/>
            <w:sz w:val="28"/>
            <w:szCs w:val="28"/>
            <w:lang w:eastAsia="ru-RU"/>
          </w:rPr>
          <w:t>пункте 4.1.</w:t>
        </w:r>
      </w:hyperlink>
      <w:r w:rsidRPr="00635954">
        <w:rPr>
          <w:rFonts w:ascii="Times New Roman" w:eastAsia="Times New Roman" w:hAnsi="Times New Roman" w:cs="Times New Roman"/>
          <w:sz w:val="28"/>
          <w:szCs w:val="28"/>
          <w:lang w:eastAsia="ru-RU"/>
        </w:rPr>
        <w:t xml:space="preserve">4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6.3. </w:t>
      </w:r>
      <w:r w:rsidRPr="00635954">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7. Рассмотрение и урегулирование споров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7.1. </w:t>
      </w:r>
      <w:r w:rsidRPr="00635954">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 Особые условия Договора</w:t>
      </w:r>
    </w:p>
    <w:p w:rsidR="00D0674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 xml:space="preserve">8.1. Настоящий Договор подлежит государственной регистрации в </w:t>
      </w:r>
      <w:r w:rsidRPr="00D06744">
        <w:rPr>
          <w:rFonts w:ascii="Times New Roman" w:eastAsia="Times New Roman" w:hAnsi="Times New Roman" w:cs="Times New Roman"/>
          <w:sz w:val="28"/>
          <w:szCs w:val="28"/>
          <w:lang w:eastAsia="ru-RU"/>
        </w:rPr>
        <w:lastRenderedPageBreak/>
        <w:t>Управлении Федеральной службы государственной регистрации, кадастра и картографии по Ставропольскому краю.</w:t>
      </w:r>
    </w:p>
    <w:p w:rsidR="00D0674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63595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06744">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9. Приложения к Договору</w:t>
      </w:r>
    </w:p>
    <w:p w:rsidR="00635954" w:rsidRPr="00635954" w:rsidRDefault="00635954" w:rsidP="00635954">
      <w:pPr>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 xml:space="preserve">9.1.  </w:t>
      </w:r>
      <w:r w:rsidRPr="00635954">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9.2. Копия протокола</w:t>
      </w:r>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9.3. Акт приема-передачи Участка.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bCs/>
                <w:color w:val="000000"/>
                <w:sz w:val="28"/>
                <w:szCs w:val="24"/>
                <w:lang w:eastAsia="ru-RU"/>
              </w:rPr>
              <w:t xml:space="preserve"> ОГРН 1022601934486 </w:t>
            </w: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7E7C55" w:rsidRPr="009F00BA" w:rsidRDefault="00635954" w:rsidP="009F00B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976B1D" w:rsidRDefault="00635954" w:rsidP="00976B1D">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tc>
        <w:tc>
          <w:tcPr>
            <w:tcW w:w="4940" w:type="dxa"/>
          </w:tcPr>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 xml:space="preserve">Акт приема-передачи </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r w:rsidRPr="00635954">
        <w:rPr>
          <w:rFonts w:ascii="Times New Roman" w:eastAsia="Calibri" w:hAnsi="Times New Roman" w:cs="Times New Roman"/>
          <w:sz w:val="28"/>
          <w:szCs w:val="28"/>
        </w:rPr>
        <w:t>г. Ставрополь</w:t>
      </w:r>
      <w:r w:rsidRPr="00635954">
        <w:rPr>
          <w:rFonts w:ascii="Times New Roman" w:eastAsia="Calibri" w:hAnsi="Times New Roman" w:cs="Times New Roman"/>
          <w:sz w:val="28"/>
          <w:szCs w:val="28"/>
        </w:rPr>
        <w:tab/>
        <w:t xml:space="preserve">   </w:t>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t xml:space="preserve">              от _________ г.</w:t>
      </w: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635954">
        <w:rPr>
          <w:rFonts w:ascii="Times New Roman" w:eastAsia="Times New Roman" w:hAnsi="Times New Roman" w:cs="Times New Roman"/>
          <w:color w:val="000000"/>
          <w:sz w:val="28"/>
          <w:szCs w:val="28"/>
          <w:lang w:eastAsia="ru-RU"/>
        </w:rPr>
        <w:t>_____________________</w:t>
      </w:r>
      <w:r w:rsidRPr="00635954">
        <w:rPr>
          <w:rFonts w:ascii="Times New Roman" w:eastAsia="Calibri" w:hAnsi="Times New Roman" w:cs="Times New Roman"/>
          <w:sz w:val="28"/>
          <w:szCs w:val="28"/>
        </w:rPr>
        <w:t xml:space="preserve">, в границах, указанных в </w:t>
      </w:r>
      <w:r w:rsidRPr="00635954">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635954">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635954">
        <w:rPr>
          <w:rFonts w:ascii="Times New Roman" w:eastAsia="Calibri" w:hAnsi="Times New Roman" w:cs="Times New Roman"/>
          <w:sz w:val="28"/>
          <w:szCs w:val="28"/>
        </w:rPr>
        <w:t>кв.м</w:t>
      </w:r>
      <w:proofErr w:type="spellEnd"/>
      <w:r w:rsidRPr="00635954">
        <w:rPr>
          <w:rFonts w:ascii="Times New Roman" w:eastAsia="Calibri" w:hAnsi="Times New Roman" w:cs="Times New Roman"/>
          <w:sz w:val="28"/>
          <w:szCs w:val="28"/>
        </w:rPr>
        <w:t xml:space="preserve">, находящийся по адресу: </w:t>
      </w:r>
      <w:r w:rsidRPr="00635954">
        <w:rPr>
          <w:rFonts w:ascii="Times New Roman" w:eastAsia="Times New Roman" w:hAnsi="Times New Roman" w:cs="Times New Roman"/>
          <w:color w:val="000000"/>
          <w:sz w:val="28"/>
          <w:szCs w:val="28"/>
          <w:lang w:eastAsia="ru-RU"/>
        </w:rPr>
        <w:t xml:space="preserve">__________________________________________________ </w:t>
      </w:r>
      <w:r w:rsidRPr="00635954">
        <w:rPr>
          <w:rFonts w:ascii="Times New Roman" w:eastAsia="Calibri" w:hAnsi="Times New Roman" w:cs="Times New Roman"/>
          <w:sz w:val="28"/>
          <w:szCs w:val="28"/>
        </w:rPr>
        <w:t xml:space="preserve">(далее – Участок),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на срок _____ месяцев</w:t>
      </w:r>
      <w:r w:rsidRPr="00635954">
        <w:rPr>
          <w:rFonts w:ascii="Times New Roman" w:eastAsia="Times New Roman" w:hAnsi="Times New Roman" w:cs="Times New Roman"/>
          <w:color w:val="000000"/>
          <w:sz w:val="28"/>
          <w:szCs w:val="28"/>
          <w:lang w:eastAsia="ru-RU"/>
        </w:rPr>
        <w:t xml:space="preserve"> с ________ по _________</w:t>
      </w:r>
      <w:r w:rsidRPr="00635954">
        <w:rPr>
          <w:rFonts w:ascii="Times New Roman" w:eastAsia="Calibri" w:hAnsi="Times New Roman" w:cs="Times New Roman"/>
          <w:sz w:val="28"/>
          <w:szCs w:val="28"/>
        </w:rPr>
        <w:t>.</w:t>
      </w:r>
    </w:p>
    <w:p w:rsidR="00635954" w:rsidRPr="00635954" w:rsidRDefault="00635954" w:rsidP="006359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635954" w:rsidRPr="00635954" w:rsidRDefault="00635954" w:rsidP="006359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Calibri" w:hAnsi="Times New Roman" w:cs="Times New Roman"/>
          <w:sz w:val="28"/>
          <w:szCs w:val="28"/>
        </w:rPr>
        <w:t xml:space="preserve">3. </w:t>
      </w:r>
      <w:r w:rsidRPr="00635954">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Реквизиты и подписи Сторон:</w:t>
      </w: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Default="00635954" w:rsidP="00635954">
            <w:pPr>
              <w:spacing w:after="0" w:line="240" w:lineRule="exact"/>
              <w:rPr>
                <w:rFonts w:ascii="Times New Roman" w:eastAsia="Times New Roman" w:hAnsi="Times New Roman" w:cs="Times New Roman"/>
                <w:bCs/>
                <w:color w:val="000000"/>
                <w:sz w:val="28"/>
                <w:szCs w:val="24"/>
                <w:lang w:eastAsia="ru-RU"/>
              </w:rPr>
            </w:pPr>
            <w:r w:rsidRPr="00635954">
              <w:rPr>
                <w:rFonts w:ascii="Times New Roman" w:eastAsia="Times New Roman" w:hAnsi="Times New Roman" w:cs="Times New Roman"/>
                <w:bCs/>
                <w:color w:val="000000"/>
                <w:sz w:val="28"/>
                <w:szCs w:val="24"/>
                <w:lang w:eastAsia="ru-RU"/>
              </w:rPr>
              <w:t xml:space="preserve"> ОГРН 1022601934486 </w:t>
            </w:r>
          </w:p>
          <w:p w:rsidR="009F00BA" w:rsidRPr="009F00BA" w:rsidRDefault="009F00BA" w:rsidP="00635954">
            <w:pPr>
              <w:spacing w:after="0" w:line="240" w:lineRule="exact"/>
              <w:rPr>
                <w:rFonts w:ascii="Times New Roman" w:eastAsia="Times New Roman" w:hAnsi="Times New Roman" w:cs="Times New Roman"/>
                <w:bCs/>
                <w:color w:val="000000"/>
                <w:sz w:val="28"/>
                <w:szCs w:val="24"/>
                <w:lang w:eastAsia="ru-RU"/>
              </w:rPr>
            </w:pP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9F00BA" w:rsidRDefault="00635954" w:rsidP="009F00B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CB7BBB"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val="en-US" w:eastAsia="ru-RU"/>
              </w:rPr>
            </w:pPr>
          </w:p>
        </w:tc>
      </w:tr>
    </w:tbl>
    <w:p w:rsidR="003F266E" w:rsidRDefault="003F266E" w:rsidP="009F00BA"/>
    <w:sectPr w:rsidR="003F266E" w:rsidSect="00886884">
      <w:headerReference w:type="default" r:id="rId13"/>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50" w:rsidRDefault="00AF7450" w:rsidP="00521C3C">
      <w:pPr>
        <w:spacing w:after="0" w:line="240" w:lineRule="auto"/>
      </w:pPr>
      <w:r>
        <w:separator/>
      </w:r>
    </w:p>
  </w:endnote>
  <w:endnote w:type="continuationSeparator" w:id="0">
    <w:p w:rsidR="00AF7450" w:rsidRDefault="00AF7450"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50" w:rsidRDefault="00AF7450" w:rsidP="00521C3C">
      <w:pPr>
        <w:spacing w:after="0" w:line="240" w:lineRule="auto"/>
      </w:pPr>
      <w:r>
        <w:separator/>
      </w:r>
    </w:p>
  </w:footnote>
  <w:footnote w:type="continuationSeparator" w:id="0">
    <w:p w:rsidR="00AF7450" w:rsidRDefault="00AF7450"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51308B" w:rsidRDefault="0051308B">
        <w:pPr>
          <w:pStyle w:val="a4"/>
          <w:jc w:val="center"/>
        </w:pPr>
        <w:r>
          <w:fldChar w:fldCharType="begin"/>
        </w:r>
        <w:r>
          <w:instrText>PAGE   \* MERGEFORMAT</w:instrText>
        </w:r>
        <w:r>
          <w:fldChar w:fldCharType="separate"/>
        </w:r>
        <w:r w:rsidR="00CB7BBB">
          <w:rPr>
            <w:noProof/>
          </w:rPr>
          <w:t>17</w:t>
        </w:r>
        <w:r>
          <w:fldChar w:fldCharType="end"/>
        </w:r>
      </w:p>
    </w:sdtContent>
  </w:sdt>
  <w:p w:rsidR="0051308B" w:rsidRDefault="005130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9982816"/>
    <w:multiLevelType w:val="hybridMultilevel"/>
    <w:tmpl w:val="0CF6AE4E"/>
    <w:lvl w:ilvl="0" w:tplc="434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56B52"/>
    <w:rsid w:val="000666F3"/>
    <w:rsid w:val="00070F6B"/>
    <w:rsid w:val="00073DC4"/>
    <w:rsid w:val="000741F2"/>
    <w:rsid w:val="00093439"/>
    <w:rsid w:val="000A40AC"/>
    <w:rsid w:val="000A733E"/>
    <w:rsid w:val="000B1BCC"/>
    <w:rsid w:val="000C3F85"/>
    <w:rsid w:val="000C5064"/>
    <w:rsid w:val="000D0190"/>
    <w:rsid w:val="000D556C"/>
    <w:rsid w:val="000E5341"/>
    <w:rsid w:val="0010357F"/>
    <w:rsid w:val="001052DD"/>
    <w:rsid w:val="00117822"/>
    <w:rsid w:val="00121A78"/>
    <w:rsid w:val="001346FA"/>
    <w:rsid w:val="001478A7"/>
    <w:rsid w:val="00156C71"/>
    <w:rsid w:val="00161F3D"/>
    <w:rsid w:val="00172632"/>
    <w:rsid w:val="001732F5"/>
    <w:rsid w:val="0018126D"/>
    <w:rsid w:val="001A4B9C"/>
    <w:rsid w:val="001B1096"/>
    <w:rsid w:val="001B2A0A"/>
    <w:rsid w:val="001C216C"/>
    <w:rsid w:val="001C5E3F"/>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25788"/>
    <w:rsid w:val="00345206"/>
    <w:rsid w:val="00382020"/>
    <w:rsid w:val="0039313C"/>
    <w:rsid w:val="003C322A"/>
    <w:rsid w:val="003D0015"/>
    <w:rsid w:val="003D20AE"/>
    <w:rsid w:val="003F0DE7"/>
    <w:rsid w:val="003F266E"/>
    <w:rsid w:val="00404EA1"/>
    <w:rsid w:val="00410EFF"/>
    <w:rsid w:val="0041391F"/>
    <w:rsid w:val="00441F08"/>
    <w:rsid w:val="00471BDD"/>
    <w:rsid w:val="0047355D"/>
    <w:rsid w:val="00475F5D"/>
    <w:rsid w:val="00483601"/>
    <w:rsid w:val="004A3BAF"/>
    <w:rsid w:val="004B066C"/>
    <w:rsid w:val="004B6789"/>
    <w:rsid w:val="004D0240"/>
    <w:rsid w:val="004E70D0"/>
    <w:rsid w:val="0051308B"/>
    <w:rsid w:val="00521C3C"/>
    <w:rsid w:val="005238FA"/>
    <w:rsid w:val="00526046"/>
    <w:rsid w:val="005322B8"/>
    <w:rsid w:val="0054681D"/>
    <w:rsid w:val="00550FD8"/>
    <w:rsid w:val="005716EA"/>
    <w:rsid w:val="005A3D17"/>
    <w:rsid w:val="005A4B64"/>
    <w:rsid w:val="005C2A79"/>
    <w:rsid w:val="005E2551"/>
    <w:rsid w:val="0060212B"/>
    <w:rsid w:val="00602A67"/>
    <w:rsid w:val="006228C8"/>
    <w:rsid w:val="0063579D"/>
    <w:rsid w:val="00635954"/>
    <w:rsid w:val="00641940"/>
    <w:rsid w:val="00641F3C"/>
    <w:rsid w:val="00646274"/>
    <w:rsid w:val="00661A8E"/>
    <w:rsid w:val="00672759"/>
    <w:rsid w:val="006A35BB"/>
    <w:rsid w:val="006A4D26"/>
    <w:rsid w:val="006A6CDE"/>
    <w:rsid w:val="006E282A"/>
    <w:rsid w:val="006E5178"/>
    <w:rsid w:val="006E5D5B"/>
    <w:rsid w:val="006F0D47"/>
    <w:rsid w:val="00700BD8"/>
    <w:rsid w:val="00712BC4"/>
    <w:rsid w:val="007134CF"/>
    <w:rsid w:val="007151BB"/>
    <w:rsid w:val="007300C2"/>
    <w:rsid w:val="00732118"/>
    <w:rsid w:val="0076435A"/>
    <w:rsid w:val="007E0882"/>
    <w:rsid w:val="007E5B19"/>
    <w:rsid w:val="007E7B15"/>
    <w:rsid w:val="007E7C55"/>
    <w:rsid w:val="007F0ABB"/>
    <w:rsid w:val="007F41A2"/>
    <w:rsid w:val="00800E5F"/>
    <w:rsid w:val="008325EA"/>
    <w:rsid w:val="00832CA2"/>
    <w:rsid w:val="00834A45"/>
    <w:rsid w:val="00852E5A"/>
    <w:rsid w:val="00854783"/>
    <w:rsid w:val="00857C1E"/>
    <w:rsid w:val="00871074"/>
    <w:rsid w:val="00886884"/>
    <w:rsid w:val="008A3198"/>
    <w:rsid w:val="008B21D0"/>
    <w:rsid w:val="008D465C"/>
    <w:rsid w:val="008E0F21"/>
    <w:rsid w:val="008E5B07"/>
    <w:rsid w:val="008E639A"/>
    <w:rsid w:val="00913EED"/>
    <w:rsid w:val="0092522E"/>
    <w:rsid w:val="00971014"/>
    <w:rsid w:val="00976B1D"/>
    <w:rsid w:val="00982BDB"/>
    <w:rsid w:val="0098312F"/>
    <w:rsid w:val="00984E10"/>
    <w:rsid w:val="009919B2"/>
    <w:rsid w:val="00995374"/>
    <w:rsid w:val="0099606C"/>
    <w:rsid w:val="009A1DC4"/>
    <w:rsid w:val="009A3D45"/>
    <w:rsid w:val="009A6475"/>
    <w:rsid w:val="009A7098"/>
    <w:rsid w:val="009E385C"/>
    <w:rsid w:val="009E663F"/>
    <w:rsid w:val="009F00BA"/>
    <w:rsid w:val="00A00068"/>
    <w:rsid w:val="00A00EB1"/>
    <w:rsid w:val="00A02132"/>
    <w:rsid w:val="00A02A45"/>
    <w:rsid w:val="00A14311"/>
    <w:rsid w:val="00A218CE"/>
    <w:rsid w:val="00A257B4"/>
    <w:rsid w:val="00A50786"/>
    <w:rsid w:val="00A56F7C"/>
    <w:rsid w:val="00A809B9"/>
    <w:rsid w:val="00A93F14"/>
    <w:rsid w:val="00AB082D"/>
    <w:rsid w:val="00AF3C36"/>
    <w:rsid w:val="00AF7450"/>
    <w:rsid w:val="00B124A4"/>
    <w:rsid w:val="00B4724B"/>
    <w:rsid w:val="00B544EB"/>
    <w:rsid w:val="00B64875"/>
    <w:rsid w:val="00B87210"/>
    <w:rsid w:val="00BB68D1"/>
    <w:rsid w:val="00BC1B84"/>
    <w:rsid w:val="00BC764E"/>
    <w:rsid w:val="00C14D1F"/>
    <w:rsid w:val="00C21851"/>
    <w:rsid w:val="00C3103C"/>
    <w:rsid w:val="00C31A05"/>
    <w:rsid w:val="00C44B7B"/>
    <w:rsid w:val="00C467C3"/>
    <w:rsid w:val="00C52CDA"/>
    <w:rsid w:val="00C6741B"/>
    <w:rsid w:val="00C76BC6"/>
    <w:rsid w:val="00C94839"/>
    <w:rsid w:val="00C974EA"/>
    <w:rsid w:val="00CB7BBB"/>
    <w:rsid w:val="00CE1E49"/>
    <w:rsid w:val="00D03CC7"/>
    <w:rsid w:val="00D06744"/>
    <w:rsid w:val="00D07120"/>
    <w:rsid w:val="00D40B7A"/>
    <w:rsid w:val="00D451E6"/>
    <w:rsid w:val="00D67B66"/>
    <w:rsid w:val="00D87F2A"/>
    <w:rsid w:val="00DA1620"/>
    <w:rsid w:val="00DA5033"/>
    <w:rsid w:val="00DD402E"/>
    <w:rsid w:val="00DD466F"/>
    <w:rsid w:val="00DD6CA0"/>
    <w:rsid w:val="00E05423"/>
    <w:rsid w:val="00E20CB6"/>
    <w:rsid w:val="00E21554"/>
    <w:rsid w:val="00E2506F"/>
    <w:rsid w:val="00E36F85"/>
    <w:rsid w:val="00E40B86"/>
    <w:rsid w:val="00E444AD"/>
    <w:rsid w:val="00E55A28"/>
    <w:rsid w:val="00E92139"/>
    <w:rsid w:val="00EA2509"/>
    <w:rsid w:val="00EA3732"/>
    <w:rsid w:val="00EA4ACB"/>
    <w:rsid w:val="00EA706F"/>
    <w:rsid w:val="00ED710D"/>
    <w:rsid w:val="00EF301D"/>
    <w:rsid w:val="00F318AD"/>
    <w:rsid w:val="00F325B9"/>
    <w:rsid w:val="00F41CED"/>
    <w:rsid w:val="00F4653F"/>
    <w:rsid w:val="00F63A4E"/>
    <w:rsid w:val="00F90DC6"/>
    <w:rsid w:val="00FA0FB8"/>
    <w:rsid w:val="00FA1911"/>
    <w:rsid w:val="00FA3ED8"/>
    <w:rsid w:val="00FA4BE8"/>
    <w:rsid w:val="00FB71FB"/>
    <w:rsid w:val="00FE1069"/>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877A-0864-4ABC-BD0A-6098F50A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17</Pages>
  <Words>7667</Words>
  <Characters>43703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44</cp:revision>
  <cp:lastPrinted>2023-02-08T07:56:00Z</cp:lastPrinted>
  <dcterms:created xsi:type="dcterms:W3CDTF">2018-05-14T11:18:00Z</dcterms:created>
  <dcterms:modified xsi:type="dcterms:W3CDTF">2023-02-08T07:57:00Z</dcterms:modified>
</cp:coreProperties>
</file>