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04" w:rsidRDefault="000F2004" w:rsidP="00901043">
      <w:pPr>
        <w:tabs>
          <w:tab w:val="left" w:pos="3345"/>
        </w:tabs>
      </w:pPr>
    </w:p>
    <w:p w:rsidR="000F2004" w:rsidRDefault="000F2004" w:rsidP="00901043">
      <w:pPr>
        <w:tabs>
          <w:tab w:val="left" w:pos="3345"/>
        </w:tabs>
      </w:pPr>
    </w:p>
    <w:p w:rsidR="000F2004" w:rsidRDefault="000F2004" w:rsidP="00901043">
      <w:pPr>
        <w:tabs>
          <w:tab w:val="left" w:pos="3345"/>
        </w:tabs>
      </w:pPr>
    </w:p>
    <w:p w:rsidR="000F2004" w:rsidRDefault="000F2004" w:rsidP="00901043">
      <w:pPr>
        <w:tabs>
          <w:tab w:val="left" w:pos="3345"/>
        </w:tabs>
      </w:pPr>
    </w:p>
    <w:p w:rsidR="004A10AB" w:rsidRDefault="004A10AB" w:rsidP="00901043">
      <w:pPr>
        <w:tabs>
          <w:tab w:val="left" w:pos="3345"/>
        </w:tabs>
      </w:pPr>
    </w:p>
    <w:p w:rsidR="00901043" w:rsidRDefault="00901043" w:rsidP="00901043">
      <w:pPr>
        <w:tabs>
          <w:tab w:val="left" w:pos="3345"/>
        </w:tabs>
      </w:pPr>
    </w:p>
    <w:p w:rsidR="00901043" w:rsidRDefault="00901043" w:rsidP="000F2004">
      <w:pPr>
        <w:spacing w:after="1" w:line="240" w:lineRule="exact"/>
        <w:ind w:firstLine="0"/>
      </w:pPr>
      <w:r>
        <w:t xml:space="preserve">Об утверждении </w:t>
      </w:r>
      <w:r w:rsidR="0044755C">
        <w:t>П</w:t>
      </w:r>
      <w:r>
        <w:t xml:space="preserve">оложения </w:t>
      </w:r>
      <w:r w:rsidRPr="00411D6C">
        <w:rPr>
          <w:rFonts w:cs="Times New Roman"/>
          <w:szCs w:val="28"/>
        </w:rPr>
        <w:t xml:space="preserve">о порядке </w:t>
      </w:r>
      <w:r w:rsidR="0044755C">
        <w:rPr>
          <w:rFonts w:cs="Times New Roman"/>
        </w:rPr>
        <w:t>присвоени</w:t>
      </w:r>
      <w:r w:rsidR="000F2004">
        <w:rPr>
          <w:rFonts w:cs="Times New Roman"/>
        </w:rPr>
        <w:t>я, изменения, аннулирования</w:t>
      </w:r>
      <w:r w:rsidR="0044755C">
        <w:rPr>
          <w:rFonts w:cs="Times New Roman"/>
        </w:rPr>
        <w:t xml:space="preserve"> наименований </w:t>
      </w:r>
      <w:r w:rsidR="000F2004">
        <w:rPr>
          <w:rFonts w:cs="Times New Roman"/>
        </w:rPr>
        <w:t xml:space="preserve">элементам улично-дорожной сети, </w:t>
      </w:r>
      <w:r w:rsidR="0044755C">
        <w:rPr>
          <w:rFonts w:cs="Times New Roman"/>
        </w:rPr>
        <w:t>эле</w:t>
      </w:r>
      <w:r w:rsidR="000F2004">
        <w:rPr>
          <w:rFonts w:cs="Times New Roman"/>
        </w:rPr>
        <w:t>ментам планировочной структуры</w:t>
      </w:r>
      <w:r w:rsidR="005A3E8F">
        <w:rPr>
          <w:rFonts w:cs="Times New Roman"/>
        </w:rPr>
        <w:t>, муниципальным объектам</w:t>
      </w:r>
      <w:r w:rsidR="000F2004">
        <w:rPr>
          <w:rFonts w:cs="Times New Roman"/>
        </w:rPr>
        <w:t xml:space="preserve"> </w:t>
      </w:r>
      <w:r w:rsidR="005A3E8F">
        <w:rPr>
          <w:rFonts w:cs="Times New Roman"/>
        </w:rPr>
        <w:t xml:space="preserve">на территории </w:t>
      </w:r>
      <w:r w:rsidR="0044755C">
        <w:rPr>
          <w:rFonts w:cs="Times New Roman"/>
          <w:szCs w:val="28"/>
        </w:rPr>
        <w:t>муниципального образования города Ставрополя Ставропольского края</w:t>
      </w:r>
    </w:p>
    <w:p w:rsidR="00901043" w:rsidRDefault="00901043" w:rsidP="00901043">
      <w:pPr>
        <w:ind w:firstLine="0"/>
      </w:pPr>
    </w:p>
    <w:p w:rsidR="00901043" w:rsidRDefault="00901043" w:rsidP="00901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411D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4755C">
        <w:t xml:space="preserve"> </w:t>
      </w:r>
      <w:r w:rsidR="0044755C" w:rsidRPr="0044755C">
        <w:rPr>
          <w:rFonts w:ascii="Times New Roman" w:hAnsi="Times New Roman" w:cs="Times New Roman"/>
          <w:sz w:val="28"/>
          <w:szCs w:val="28"/>
        </w:rPr>
        <w:t>от 06</w:t>
      </w:r>
      <w:r w:rsidR="0066728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4755C" w:rsidRPr="0044755C">
        <w:rPr>
          <w:rFonts w:ascii="Times New Roman" w:hAnsi="Times New Roman" w:cs="Times New Roman"/>
          <w:sz w:val="28"/>
          <w:szCs w:val="28"/>
        </w:rPr>
        <w:t xml:space="preserve">2003 </w:t>
      </w:r>
      <w:r w:rsidR="0066728A">
        <w:rPr>
          <w:rFonts w:ascii="Times New Roman" w:hAnsi="Times New Roman" w:cs="Times New Roman"/>
          <w:sz w:val="28"/>
          <w:szCs w:val="28"/>
        </w:rPr>
        <w:t xml:space="preserve">г. </w:t>
      </w:r>
      <w:r w:rsidR="0066728A">
        <w:rPr>
          <w:rFonts w:ascii="Times New Roman" w:hAnsi="Times New Roman" w:cs="Times New Roman"/>
          <w:sz w:val="28"/>
          <w:szCs w:val="28"/>
        </w:rPr>
        <w:br/>
      </w:r>
      <w:r w:rsidR="0044755C" w:rsidRPr="0044755C">
        <w:rPr>
          <w:rFonts w:ascii="Times New Roman" w:hAnsi="Times New Roman" w:cs="Times New Roman"/>
          <w:sz w:val="28"/>
          <w:szCs w:val="28"/>
        </w:rPr>
        <w:t>№ 131-</w:t>
      </w:r>
      <w:r w:rsidR="0044755C">
        <w:rPr>
          <w:rFonts w:ascii="Times New Roman" w:hAnsi="Times New Roman" w:cs="Times New Roman"/>
          <w:sz w:val="28"/>
          <w:szCs w:val="28"/>
        </w:rPr>
        <w:t>ФЗ</w:t>
      </w:r>
      <w:r w:rsidR="0044755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11D6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1D6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11D6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11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 Ставрополя Ставропольского края</w:t>
      </w:r>
    </w:p>
    <w:p w:rsidR="00901043" w:rsidRDefault="00901043" w:rsidP="00901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043" w:rsidRPr="00411D6C" w:rsidRDefault="00901043" w:rsidP="00901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411D6C">
        <w:rPr>
          <w:rFonts w:ascii="Times New Roman" w:hAnsi="Times New Roman" w:cs="Times New Roman"/>
          <w:sz w:val="28"/>
          <w:szCs w:val="28"/>
        </w:rPr>
        <w:t>:</w:t>
      </w:r>
    </w:p>
    <w:p w:rsidR="00901043" w:rsidRPr="00411D6C" w:rsidRDefault="00901043" w:rsidP="00901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004" w:rsidRPr="000F2004" w:rsidRDefault="00901043" w:rsidP="000F2004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8" w:history="1">
        <w:r w:rsidR="00A80DE8" w:rsidRPr="000F2004">
          <w:rPr>
            <w:rFonts w:ascii="Times New Roman" w:hAnsi="Times New Roman" w:cs="Times New Roman"/>
            <w:sz w:val="28"/>
            <w:szCs w:val="28"/>
          </w:rPr>
          <w:t>П</w:t>
        </w:r>
        <w:r w:rsidRPr="000F2004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="000F2004" w:rsidRPr="000F2004">
        <w:rPr>
          <w:rFonts w:ascii="Times New Roman" w:hAnsi="Times New Roman" w:cs="Times New Roman"/>
          <w:sz w:val="28"/>
          <w:szCs w:val="28"/>
        </w:rPr>
        <w:t xml:space="preserve"> о порядке присвоения, изменения, аннулирования наименований элементам улично-дорожной сети, элементам планировочной </w:t>
      </w:r>
      <w:r w:rsidR="000F2004" w:rsidRPr="005A3E8F">
        <w:rPr>
          <w:rFonts w:ascii="Times New Roman" w:hAnsi="Times New Roman" w:cs="Times New Roman"/>
          <w:sz w:val="28"/>
          <w:szCs w:val="28"/>
        </w:rPr>
        <w:t>структуры</w:t>
      </w:r>
      <w:r w:rsidR="005A3E8F" w:rsidRPr="005A3E8F">
        <w:rPr>
          <w:rFonts w:ascii="Times New Roman" w:hAnsi="Times New Roman" w:cs="Times New Roman"/>
          <w:sz w:val="28"/>
          <w:szCs w:val="28"/>
        </w:rPr>
        <w:t>,</w:t>
      </w:r>
      <w:r w:rsidR="000F2004" w:rsidRPr="005A3E8F">
        <w:rPr>
          <w:rFonts w:ascii="Times New Roman" w:hAnsi="Times New Roman" w:cs="Times New Roman"/>
          <w:sz w:val="28"/>
          <w:szCs w:val="28"/>
        </w:rPr>
        <w:t xml:space="preserve"> </w:t>
      </w:r>
      <w:r w:rsidR="005A3E8F" w:rsidRPr="005A3E8F">
        <w:rPr>
          <w:rFonts w:ascii="Times New Roman" w:hAnsi="Times New Roman" w:cs="Times New Roman"/>
          <w:sz w:val="28"/>
          <w:szCs w:val="28"/>
        </w:rPr>
        <w:t>муниципальным объектам на территории</w:t>
      </w:r>
      <w:r w:rsidR="000F2004" w:rsidRPr="005A3E8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F2004" w:rsidRPr="000F2004">
        <w:rPr>
          <w:rFonts w:ascii="Times New Roman" w:hAnsi="Times New Roman" w:cs="Times New Roman"/>
          <w:sz w:val="28"/>
          <w:szCs w:val="28"/>
        </w:rPr>
        <w:t xml:space="preserve"> образования города Ставрополя Ставропольского края</w:t>
      </w:r>
      <w:r w:rsidRPr="000F200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F2004" w:rsidRPr="000F2004" w:rsidRDefault="000F2004" w:rsidP="000F2004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00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2004">
        <w:rPr>
          <w:rFonts w:ascii="Times New Roman" w:hAnsi="Times New Roman" w:cs="Times New Roman"/>
          <w:sz w:val="28"/>
          <w:szCs w:val="28"/>
        </w:rPr>
        <w:t>Вечерний Ставрополь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2004">
        <w:rPr>
          <w:rFonts w:ascii="Times New Roman" w:hAnsi="Times New Roman" w:cs="Times New Roman"/>
          <w:sz w:val="28"/>
          <w:szCs w:val="28"/>
        </w:rPr>
        <w:t>.</w:t>
      </w:r>
    </w:p>
    <w:p w:rsidR="000F2004" w:rsidRPr="000F2004" w:rsidRDefault="000F2004" w:rsidP="00901043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004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0F2004">
        <w:rPr>
          <w:rFonts w:ascii="Times New Roman" w:hAnsi="Times New Roman" w:cs="Times New Roman"/>
          <w:sz w:val="28"/>
          <w:szCs w:val="28"/>
        </w:rPr>
        <w:t>Мясоедова А.А.</w:t>
      </w:r>
    </w:p>
    <w:p w:rsidR="00901043" w:rsidRPr="00411D6C" w:rsidRDefault="00901043" w:rsidP="0090104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1043" w:rsidRDefault="00901043" w:rsidP="009010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1043" w:rsidRDefault="00901043" w:rsidP="009010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1043" w:rsidRDefault="00901043" w:rsidP="00901043">
      <w:pPr>
        <w:pStyle w:val="ConsPlusNormal"/>
        <w:rPr>
          <w:rFonts w:ascii="Times New Roman" w:hAnsi="Times New Roman" w:cs="Times New Roman"/>
          <w:sz w:val="28"/>
          <w:szCs w:val="28"/>
        </w:rPr>
        <w:sectPr w:rsidR="00901043" w:rsidSect="00755C70">
          <w:headerReference w:type="default" r:id="rId10"/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Глава города Ставрополя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2004">
        <w:rPr>
          <w:rFonts w:ascii="Times New Roman" w:hAnsi="Times New Roman" w:cs="Times New Roman"/>
          <w:sz w:val="28"/>
          <w:szCs w:val="28"/>
        </w:rPr>
        <w:t xml:space="preserve">      </w:t>
      </w:r>
      <w:r w:rsidRPr="00411D6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11D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Джатдоев</w:t>
      </w:r>
    </w:p>
    <w:p w:rsidR="00D57D29" w:rsidRPr="008C0E36" w:rsidRDefault="00D57D29" w:rsidP="00D57D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103"/>
        <w:rPr>
          <w:rFonts w:ascii="Times New Roman" w:hAnsi="Times New Roman"/>
          <w:color w:val="000000"/>
          <w:sz w:val="28"/>
          <w:szCs w:val="28"/>
        </w:rPr>
      </w:pPr>
      <w:r w:rsidRPr="008C0E36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D57D29" w:rsidRPr="008C0E36" w:rsidRDefault="00D57D29" w:rsidP="00D57D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103"/>
        <w:rPr>
          <w:rFonts w:ascii="Times New Roman" w:hAnsi="Times New Roman"/>
          <w:color w:val="000000"/>
          <w:sz w:val="28"/>
          <w:szCs w:val="28"/>
        </w:rPr>
      </w:pPr>
    </w:p>
    <w:p w:rsidR="00D57D29" w:rsidRPr="008C0E36" w:rsidRDefault="00D57D29" w:rsidP="00D57D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103"/>
        <w:rPr>
          <w:rFonts w:ascii="Times New Roman" w:hAnsi="Times New Roman"/>
          <w:color w:val="000000"/>
          <w:sz w:val="28"/>
          <w:szCs w:val="28"/>
        </w:rPr>
      </w:pPr>
      <w:r w:rsidRPr="008C0E36">
        <w:rPr>
          <w:rFonts w:ascii="Times New Roman" w:hAnsi="Times New Roman"/>
          <w:color w:val="000000"/>
          <w:sz w:val="28"/>
          <w:szCs w:val="28"/>
        </w:rPr>
        <w:t>к постановлению администрации города Ставрополя</w:t>
      </w:r>
    </w:p>
    <w:p w:rsidR="00901043" w:rsidRDefault="00D57D29" w:rsidP="00D57D2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D3424">
        <w:rPr>
          <w:rFonts w:ascii="Times New Roman" w:hAnsi="Times New Roman"/>
          <w:color w:val="000000"/>
          <w:sz w:val="28"/>
          <w:szCs w:val="28"/>
        </w:rPr>
        <w:t xml:space="preserve">от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DD342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DD3424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DD3424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D342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34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01043" w:rsidRDefault="00901043" w:rsidP="00901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80B" w:rsidRDefault="00EF280B" w:rsidP="00901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80B" w:rsidRDefault="00EF280B" w:rsidP="00901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B1F" w:rsidRDefault="00372B1F" w:rsidP="00901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B1F" w:rsidRDefault="00372B1F" w:rsidP="00901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80B" w:rsidRDefault="00EF280B" w:rsidP="00901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80B" w:rsidRDefault="00EF280B" w:rsidP="00901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043" w:rsidRPr="00B075DE" w:rsidRDefault="00901043" w:rsidP="009010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8"/>
      <w:bookmarkEnd w:id="1"/>
      <w:r w:rsidRPr="00B075DE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D57D29" w:rsidRDefault="00D57D29" w:rsidP="003649B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0F2004" w:rsidRPr="00D57D29">
        <w:rPr>
          <w:rFonts w:ascii="Times New Roman" w:hAnsi="Times New Roman" w:cs="Times New Roman"/>
          <w:b w:val="0"/>
          <w:sz w:val="28"/>
          <w:szCs w:val="28"/>
        </w:rPr>
        <w:t xml:space="preserve">порядке присвоения, изменения, аннулирования </w:t>
      </w:r>
    </w:p>
    <w:p w:rsidR="00B075DE" w:rsidRPr="00D57D29" w:rsidRDefault="000F2004" w:rsidP="003649B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7D29">
        <w:rPr>
          <w:rFonts w:ascii="Times New Roman" w:hAnsi="Times New Roman" w:cs="Times New Roman"/>
          <w:b w:val="0"/>
          <w:sz w:val="28"/>
          <w:szCs w:val="28"/>
        </w:rPr>
        <w:t>наименований элементам улично-дорожной сети, эл</w:t>
      </w:r>
      <w:r w:rsidR="00116574">
        <w:rPr>
          <w:rFonts w:ascii="Times New Roman" w:hAnsi="Times New Roman" w:cs="Times New Roman"/>
          <w:b w:val="0"/>
          <w:sz w:val="28"/>
          <w:szCs w:val="28"/>
        </w:rPr>
        <w:t xml:space="preserve">ементам планировочной </w:t>
      </w:r>
      <w:r w:rsidR="00116574" w:rsidRPr="00116574">
        <w:rPr>
          <w:rFonts w:ascii="Times New Roman" w:hAnsi="Times New Roman" w:cs="Times New Roman"/>
          <w:b w:val="0"/>
          <w:sz w:val="28"/>
          <w:szCs w:val="28"/>
        </w:rPr>
        <w:t xml:space="preserve">структуры, муниципальным объектам на территории </w:t>
      </w:r>
      <w:r w:rsidRPr="00116574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D57D29">
        <w:rPr>
          <w:rFonts w:ascii="Times New Roman" w:hAnsi="Times New Roman" w:cs="Times New Roman"/>
          <w:b w:val="0"/>
          <w:sz w:val="28"/>
          <w:szCs w:val="28"/>
        </w:rPr>
        <w:t xml:space="preserve"> образования города Ставрополя Ставропольского края</w:t>
      </w:r>
    </w:p>
    <w:p w:rsidR="00901043" w:rsidRPr="00B075DE" w:rsidRDefault="00901043" w:rsidP="009010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1043" w:rsidRDefault="00901043" w:rsidP="00755C7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1D6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01043" w:rsidRDefault="00901043" w:rsidP="009010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1043" w:rsidRPr="00AE3569" w:rsidRDefault="00901043" w:rsidP="00D57D2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4B">
        <w:rPr>
          <w:rFonts w:ascii="Times New Roman" w:hAnsi="Times New Roman" w:cs="Times New Roman"/>
          <w:sz w:val="28"/>
          <w:szCs w:val="28"/>
        </w:rPr>
        <w:t>1.</w:t>
      </w:r>
      <w:r w:rsidR="00D57D2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074B">
        <w:rPr>
          <w:rFonts w:ascii="Times New Roman" w:hAnsi="Times New Roman" w:cs="Times New Roman"/>
          <w:sz w:val="28"/>
          <w:szCs w:val="28"/>
        </w:rPr>
        <w:t>Положение о порядке присвоения</w:t>
      </w:r>
      <w:r w:rsidR="00D57D29">
        <w:rPr>
          <w:rFonts w:ascii="Times New Roman" w:hAnsi="Times New Roman" w:cs="Times New Roman"/>
          <w:sz w:val="28"/>
          <w:szCs w:val="28"/>
        </w:rPr>
        <w:t>,</w:t>
      </w:r>
      <w:r w:rsidRPr="0042074B">
        <w:rPr>
          <w:rFonts w:ascii="Times New Roman" w:hAnsi="Times New Roman" w:cs="Times New Roman"/>
          <w:sz w:val="28"/>
          <w:szCs w:val="28"/>
        </w:rPr>
        <w:t xml:space="preserve"> </w:t>
      </w:r>
      <w:r w:rsidR="00D57D29" w:rsidRPr="00D57D29">
        <w:rPr>
          <w:rFonts w:ascii="Times New Roman" w:hAnsi="Times New Roman" w:cs="Times New Roman"/>
          <w:sz w:val="28"/>
          <w:szCs w:val="28"/>
        </w:rPr>
        <w:t>изменения, аннулирования</w:t>
      </w:r>
      <w:r w:rsidR="00D57D29" w:rsidRPr="0042074B">
        <w:rPr>
          <w:rFonts w:ascii="Times New Roman" w:hAnsi="Times New Roman" w:cs="Times New Roman"/>
          <w:sz w:val="28"/>
          <w:szCs w:val="28"/>
        </w:rPr>
        <w:t xml:space="preserve"> </w:t>
      </w:r>
      <w:r w:rsidRPr="0042074B">
        <w:rPr>
          <w:rFonts w:ascii="Times New Roman" w:hAnsi="Times New Roman" w:cs="Times New Roman"/>
          <w:sz w:val="28"/>
          <w:szCs w:val="28"/>
        </w:rPr>
        <w:t>наименований элементам улично-дорожной сети (за исключением автомобильных дорог федерального значения</w:t>
      </w:r>
      <w:r w:rsidR="00C508DB">
        <w:rPr>
          <w:rFonts w:ascii="Times New Roman" w:hAnsi="Times New Roman" w:cs="Times New Roman"/>
          <w:sz w:val="28"/>
          <w:szCs w:val="28"/>
        </w:rPr>
        <w:t>, автомобильных дорог регионального и</w:t>
      </w:r>
      <w:r w:rsidR="009E10DF">
        <w:rPr>
          <w:rFonts w:ascii="Times New Roman" w:hAnsi="Times New Roman" w:cs="Times New Roman"/>
          <w:sz w:val="28"/>
          <w:szCs w:val="28"/>
        </w:rPr>
        <w:t>ли</w:t>
      </w:r>
      <w:r w:rsidR="00C508DB">
        <w:rPr>
          <w:rFonts w:ascii="Times New Roman" w:hAnsi="Times New Roman" w:cs="Times New Roman"/>
          <w:sz w:val="28"/>
          <w:szCs w:val="28"/>
        </w:rPr>
        <w:t xml:space="preserve"> межмуниципального значения</w:t>
      </w:r>
      <w:r w:rsidRPr="0042074B">
        <w:rPr>
          <w:rFonts w:ascii="Times New Roman" w:hAnsi="Times New Roman" w:cs="Times New Roman"/>
          <w:sz w:val="28"/>
          <w:szCs w:val="28"/>
        </w:rPr>
        <w:t>), эле</w:t>
      </w:r>
      <w:r w:rsidR="00D57D29">
        <w:rPr>
          <w:rFonts w:ascii="Times New Roman" w:hAnsi="Times New Roman" w:cs="Times New Roman"/>
          <w:sz w:val="28"/>
          <w:szCs w:val="28"/>
        </w:rPr>
        <w:t>ментам планировочной структуры</w:t>
      </w:r>
      <w:r w:rsidR="004676AB">
        <w:rPr>
          <w:rFonts w:ascii="Times New Roman" w:hAnsi="Times New Roman" w:cs="Times New Roman"/>
          <w:sz w:val="28"/>
          <w:szCs w:val="28"/>
        </w:rPr>
        <w:t>,</w:t>
      </w:r>
      <w:r w:rsidR="00D57D29">
        <w:rPr>
          <w:rFonts w:ascii="Times New Roman" w:hAnsi="Times New Roman" w:cs="Times New Roman"/>
          <w:sz w:val="28"/>
          <w:szCs w:val="28"/>
        </w:rPr>
        <w:t xml:space="preserve"> </w:t>
      </w:r>
      <w:r w:rsidR="004676AB" w:rsidRPr="00116574">
        <w:rPr>
          <w:rFonts w:ascii="Times New Roman" w:hAnsi="Times New Roman" w:cs="Times New Roman"/>
          <w:sz w:val="28"/>
          <w:szCs w:val="28"/>
        </w:rPr>
        <w:t>муниципальным объектам на территории</w:t>
      </w:r>
      <w:r w:rsidR="00D57D29">
        <w:rPr>
          <w:rFonts w:ascii="Times New Roman" w:hAnsi="Times New Roman" w:cs="Times New Roman"/>
          <w:sz w:val="28"/>
          <w:szCs w:val="28"/>
        </w:rPr>
        <w:t xml:space="preserve"> </w:t>
      </w:r>
      <w:r w:rsidR="00B075DE">
        <w:rPr>
          <w:rFonts w:ascii="Times New Roman" w:hAnsi="Times New Roman" w:cs="Times New Roman"/>
          <w:sz w:val="28"/>
          <w:szCs w:val="28"/>
        </w:rPr>
        <w:t>муниципальног</w:t>
      </w:r>
      <w:r w:rsidR="00D57D29">
        <w:rPr>
          <w:rFonts w:ascii="Times New Roman" w:hAnsi="Times New Roman" w:cs="Times New Roman"/>
          <w:sz w:val="28"/>
          <w:szCs w:val="28"/>
        </w:rPr>
        <w:t xml:space="preserve">о образования города </w:t>
      </w:r>
      <w:r w:rsidR="00B075DE">
        <w:rPr>
          <w:rFonts w:ascii="Times New Roman" w:hAnsi="Times New Roman" w:cs="Times New Roman"/>
          <w:sz w:val="28"/>
          <w:szCs w:val="28"/>
        </w:rPr>
        <w:t xml:space="preserve">Ставрополя Ставропольского края </w:t>
      </w:r>
      <w:r w:rsidRPr="0042074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57D29">
        <w:rPr>
          <w:rFonts w:ascii="Times New Roman" w:hAnsi="Times New Roman" w:cs="Times New Roman"/>
          <w:sz w:val="28"/>
          <w:szCs w:val="28"/>
        </w:rPr>
        <w:t>–</w:t>
      </w:r>
      <w:r w:rsidRPr="00420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42074B">
        <w:rPr>
          <w:rFonts w:ascii="Times New Roman" w:hAnsi="Times New Roman" w:cs="Times New Roman"/>
          <w:sz w:val="28"/>
          <w:szCs w:val="28"/>
        </w:rPr>
        <w:t xml:space="preserve">) </w:t>
      </w:r>
      <w:r w:rsidR="00A1021E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C87714">
        <w:rPr>
          <w:rFonts w:ascii="Times New Roman" w:hAnsi="Times New Roman" w:cs="Times New Roman"/>
          <w:sz w:val="28"/>
          <w:szCs w:val="28"/>
        </w:rPr>
        <w:t xml:space="preserve">и </w:t>
      </w:r>
      <w:r w:rsidRPr="0042074B">
        <w:rPr>
          <w:rFonts w:ascii="Times New Roman" w:hAnsi="Times New Roman" w:cs="Times New Roman"/>
          <w:sz w:val="28"/>
          <w:szCs w:val="28"/>
        </w:rPr>
        <w:t>устанавлива</w:t>
      </w:r>
      <w:r w:rsidR="00D57D29">
        <w:rPr>
          <w:rFonts w:ascii="Times New Roman" w:hAnsi="Times New Roman" w:cs="Times New Roman"/>
          <w:sz w:val="28"/>
          <w:szCs w:val="28"/>
        </w:rPr>
        <w:t>е</w:t>
      </w:r>
      <w:r w:rsidRPr="0042074B">
        <w:rPr>
          <w:rFonts w:ascii="Times New Roman" w:hAnsi="Times New Roman" w:cs="Times New Roman"/>
          <w:sz w:val="28"/>
          <w:szCs w:val="28"/>
        </w:rPr>
        <w:t>т единый</w:t>
      </w:r>
      <w:r w:rsidR="00B075DE">
        <w:rPr>
          <w:rFonts w:ascii="Times New Roman" w:hAnsi="Times New Roman" w:cs="Times New Roman"/>
          <w:sz w:val="28"/>
          <w:szCs w:val="28"/>
        </w:rPr>
        <w:t xml:space="preserve"> </w:t>
      </w:r>
      <w:r w:rsidRPr="0042074B">
        <w:rPr>
          <w:rFonts w:ascii="Times New Roman" w:hAnsi="Times New Roman" w:cs="Times New Roman"/>
          <w:sz w:val="28"/>
          <w:szCs w:val="28"/>
        </w:rPr>
        <w:t>подход</w:t>
      </w:r>
      <w:r w:rsidR="00B075DE">
        <w:rPr>
          <w:rFonts w:ascii="Times New Roman" w:hAnsi="Times New Roman" w:cs="Times New Roman"/>
          <w:sz w:val="28"/>
          <w:szCs w:val="28"/>
        </w:rPr>
        <w:t xml:space="preserve"> </w:t>
      </w:r>
      <w:r w:rsidRPr="0042074B">
        <w:rPr>
          <w:rFonts w:ascii="Times New Roman" w:hAnsi="Times New Roman" w:cs="Times New Roman"/>
          <w:sz w:val="28"/>
          <w:szCs w:val="28"/>
        </w:rPr>
        <w:t>к</w:t>
      </w:r>
      <w:r w:rsidR="00B075DE">
        <w:rPr>
          <w:rFonts w:ascii="Times New Roman" w:hAnsi="Times New Roman" w:cs="Times New Roman"/>
          <w:sz w:val="28"/>
          <w:szCs w:val="28"/>
        </w:rPr>
        <w:t xml:space="preserve"> </w:t>
      </w:r>
      <w:r w:rsidRPr="0042074B">
        <w:rPr>
          <w:rFonts w:ascii="Times New Roman" w:hAnsi="Times New Roman" w:cs="Times New Roman"/>
          <w:sz w:val="28"/>
          <w:szCs w:val="28"/>
        </w:rPr>
        <w:t>присвоению</w:t>
      </w:r>
      <w:r w:rsidR="00B075DE">
        <w:rPr>
          <w:rFonts w:ascii="Times New Roman" w:hAnsi="Times New Roman" w:cs="Times New Roman"/>
          <w:sz w:val="28"/>
          <w:szCs w:val="28"/>
        </w:rPr>
        <w:t xml:space="preserve">, </w:t>
      </w:r>
      <w:r w:rsidRPr="00AE3569">
        <w:rPr>
          <w:rFonts w:ascii="Times New Roman" w:hAnsi="Times New Roman" w:cs="Times New Roman"/>
          <w:sz w:val="28"/>
          <w:szCs w:val="28"/>
        </w:rPr>
        <w:t xml:space="preserve">изменению и аннулированию </w:t>
      </w:r>
      <w:r w:rsidRPr="0042074B">
        <w:rPr>
          <w:rFonts w:ascii="Times New Roman" w:hAnsi="Times New Roman" w:cs="Times New Roman"/>
          <w:sz w:val="28"/>
          <w:szCs w:val="28"/>
        </w:rPr>
        <w:t>наименований элементам улично-дорожной сети (за исключением автомобильных дорог федерального значения</w:t>
      </w:r>
      <w:r w:rsidR="00B075DE">
        <w:rPr>
          <w:rFonts w:ascii="Times New Roman" w:hAnsi="Times New Roman" w:cs="Times New Roman"/>
          <w:sz w:val="28"/>
          <w:szCs w:val="28"/>
        </w:rPr>
        <w:t xml:space="preserve">, </w:t>
      </w:r>
      <w:r w:rsidR="00B075DE" w:rsidRPr="00B075DE">
        <w:rPr>
          <w:rFonts w:ascii="Times New Roman" w:hAnsi="Times New Roman" w:cs="Times New Roman"/>
          <w:sz w:val="28"/>
        </w:rPr>
        <w:t>автомобильных дорог</w:t>
      </w:r>
      <w:proofErr w:type="gramEnd"/>
      <w:r w:rsidR="00B075DE" w:rsidRPr="00B075DE">
        <w:rPr>
          <w:rFonts w:ascii="Times New Roman" w:hAnsi="Times New Roman" w:cs="Times New Roman"/>
          <w:sz w:val="28"/>
        </w:rPr>
        <w:t xml:space="preserve"> регионального или межмуниципального значения)</w:t>
      </w:r>
      <w:r w:rsidRPr="0042074B">
        <w:rPr>
          <w:rFonts w:ascii="Times New Roman" w:hAnsi="Times New Roman" w:cs="Times New Roman"/>
          <w:sz w:val="28"/>
          <w:szCs w:val="28"/>
        </w:rPr>
        <w:t xml:space="preserve">, элементам </w:t>
      </w:r>
      <w:r w:rsidRPr="00981EC7">
        <w:rPr>
          <w:rFonts w:ascii="Times New Roman" w:hAnsi="Times New Roman" w:cs="Times New Roman"/>
          <w:sz w:val="28"/>
          <w:szCs w:val="28"/>
        </w:rPr>
        <w:t>планировочной структуры</w:t>
      </w:r>
      <w:r w:rsidR="00981EC7" w:rsidRPr="00981EC7">
        <w:rPr>
          <w:rFonts w:ascii="Times New Roman" w:hAnsi="Times New Roman" w:cs="Times New Roman"/>
          <w:sz w:val="28"/>
          <w:szCs w:val="28"/>
        </w:rPr>
        <w:t>,</w:t>
      </w:r>
      <w:r w:rsidR="00D57D29" w:rsidRPr="00981EC7">
        <w:rPr>
          <w:rFonts w:ascii="Times New Roman" w:hAnsi="Times New Roman" w:cs="Times New Roman"/>
          <w:sz w:val="28"/>
          <w:szCs w:val="28"/>
        </w:rPr>
        <w:t xml:space="preserve"> </w:t>
      </w:r>
      <w:r w:rsidR="00981EC7" w:rsidRPr="00981EC7">
        <w:rPr>
          <w:rFonts w:ascii="Times New Roman" w:hAnsi="Times New Roman" w:cs="Times New Roman"/>
          <w:sz w:val="28"/>
          <w:szCs w:val="28"/>
        </w:rPr>
        <w:t xml:space="preserve">муниципальным объектам </w:t>
      </w:r>
      <w:r w:rsidR="00C508DB" w:rsidRPr="00981EC7">
        <w:rPr>
          <w:rFonts w:ascii="Times New Roman" w:hAnsi="Times New Roman" w:cs="Times New Roman"/>
          <w:sz w:val="28"/>
          <w:szCs w:val="28"/>
        </w:rPr>
        <w:t>(далее</w:t>
      </w:r>
      <w:r w:rsidR="00C508DB">
        <w:rPr>
          <w:rFonts w:ascii="Times New Roman" w:hAnsi="Times New Roman" w:cs="Times New Roman"/>
          <w:sz w:val="28"/>
          <w:szCs w:val="28"/>
        </w:rPr>
        <w:t xml:space="preserve"> – объекты</w:t>
      </w:r>
      <w:r w:rsidR="00C508DB" w:rsidRPr="00116574">
        <w:rPr>
          <w:rFonts w:ascii="Times New Roman" w:hAnsi="Times New Roman" w:cs="Times New Roman"/>
          <w:sz w:val="28"/>
          <w:szCs w:val="28"/>
        </w:rPr>
        <w:t xml:space="preserve">) </w:t>
      </w:r>
      <w:r w:rsidR="00116574" w:rsidRPr="0011657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075DE" w:rsidRPr="001165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16574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B075DE" w:rsidRPr="00116574">
        <w:rPr>
          <w:rFonts w:ascii="Times New Roman" w:hAnsi="Times New Roman" w:cs="Times New Roman"/>
          <w:sz w:val="28"/>
          <w:szCs w:val="28"/>
        </w:rPr>
        <w:t xml:space="preserve"> Ставропольско</w:t>
      </w:r>
      <w:r w:rsidR="00B075DE">
        <w:rPr>
          <w:rFonts w:ascii="Times New Roman" w:hAnsi="Times New Roman" w:cs="Times New Roman"/>
          <w:sz w:val="28"/>
          <w:szCs w:val="28"/>
        </w:rPr>
        <w:t>го края</w:t>
      </w:r>
      <w:r w:rsidR="00C508DB">
        <w:rPr>
          <w:rFonts w:ascii="Times New Roman" w:hAnsi="Times New Roman" w:cs="Times New Roman"/>
          <w:sz w:val="28"/>
          <w:szCs w:val="28"/>
        </w:rPr>
        <w:t xml:space="preserve"> (далее – город Ставрополь)</w:t>
      </w:r>
      <w:r w:rsidR="00B075DE">
        <w:rPr>
          <w:rFonts w:ascii="Times New Roman" w:hAnsi="Times New Roman" w:cs="Times New Roman"/>
          <w:sz w:val="28"/>
          <w:szCs w:val="28"/>
        </w:rPr>
        <w:t>.</w:t>
      </w:r>
    </w:p>
    <w:p w:rsidR="00901043" w:rsidRPr="00AE3569" w:rsidRDefault="00943101" w:rsidP="00D57D2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901043" w:rsidRPr="00AE3569">
        <w:rPr>
          <w:rFonts w:ascii="Times New Roman" w:hAnsi="Times New Roman" w:cs="Times New Roman"/>
          <w:sz w:val="28"/>
          <w:szCs w:val="28"/>
        </w:rPr>
        <w:t>В Положении используются следующие основные понятия и термины:</w:t>
      </w:r>
    </w:p>
    <w:p w:rsidR="00901043" w:rsidRPr="00AE3569" w:rsidRDefault="00901043" w:rsidP="00A1021E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наименования (топонимы) </w:t>
      </w:r>
      <w:r w:rsidR="00D57D29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имена собствен</w:t>
      </w:r>
      <w:r w:rsidR="00975CC3">
        <w:rPr>
          <w:rFonts w:cs="Times New Roman"/>
          <w:szCs w:val="28"/>
        </w:rPr>
        <w:t xml:space="preserve">ные, присваиваемые территориям </w:t>
      </w:r>
      <w:r>
        <w:rPr>
          <w:rFonts w:cs="Times New Roman"/>
          <w:szCs w:val="28"/>
        </w:rPr>
        <w:t>проживания граждан и объектам, служащие для их выделения и распознавания</w:t>
      </w:r>
      <w:r w:rsidRPr="00AE3569">
        <w:rPr>
          <w:rFonts w:cs="Times New Roman"/>
          <w:szCs w:val="28"/>
        </w:rPr>
        <w:t>;</w:t>
      </w:r>
    </w:p>
    <w:p w:rsidR="00901043" w:rsidRPr="00AE3569" w:rsidRDefault="00901043" w:rsidP="00A10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69">
        <w:rPr>
          <w:rFonts w:ascii="Times New Roman" w:hAnsi="Times New Roman" w:cs="Times New Roman"/>
          <w:sz w:val="28"/>
          <w:szCs w:val="28"/>
        </w:rPr>
        <w:t xml:space="preserve">элемент планировочной структуры </w:t>
      </w:r>
      <w:r w:rsidR="00A1021E">
        <w:rPr>
          <w:rFonts w:ascii="Times New Roman" w:hAnsi="Times New Roman" w:cs="Times New Roman"/>
          <w:sz w:val="28"/>
          <w:szCs w:val="28"/>
        </w:rPr>
        <w:t>–</w:t>
      </w:r>
      <w:r w:rsidRPr="00AE356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5529">
        <w:rPr>
          <w:rFonts w:ascii="Times New Roman" w:hAnsi="Times New Roman" w:cs="Times New Roman"/>
          <w:sz w:val="28"/>
          <w:szCs w:val="28"/>
        </w:rPr>
        <w:t xml:space="preserve">, </w:t>
      </w:r>
      <w:r w:rsidRPr="00AE3569">
        <w:rPr>
          <w:rFonts w:ascii="Times New Roman" w:hAnsi="Times New Roman" w:cs="Times New Roman"/>
          <w:sz w:val="28"/>
          <w:szCs w:val="28"/>
        </w:rPr>
        <w:t>микрорайон, квартал, территории садоводческих, огороднических и дачных некоммерческих объединений</w:t>
      </w:r>
      <w:r w:rsidR="008B5529">
        <w:rPr>
          <w:rFonts w:ascii="Times New Roman" w:hAnsi="Times New Roman" w:cs="Times New Roman"/>
          <w:sz w:val="28"/>
          <w:szCs w:val="28"/>
        </w:rPr>
        <w:t xml:space="preserve"> граждан и иные</w:t>
      </w:r>
      <w:r w:rsidR="00C508DB">
        <w:rPr>
          <w:rFonts w:ascii="Times New Roman" w:hAnsi="Times New Roman" w:cs="Times New Roman"/>
          <w:sz w:val="28"/>
          <w:szCs w:val="28"/>
        </w:rPr>
        <w:t xml:space="preserve"> подобные элементы</w:t>
      </w:r>
      <w:r w:rsidRPr="00AE3569">
        <w:rPr>
          <w:rFonts w:ascii="Times New Roman" w:hAnsi="Times New Roman" w:cs="Times New Roman"/>
          <w:sz w:val="28"/>
          <w:szCs w:val="28"/>
        </w:rPr>
        <w:t>;</w:t>
      </w:r>
    </w:p>
    <w:p w:rsidR="00901043" w:rsidRDefault="00901043" w:rsidP="00A10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569">
        <w:rPr>
          <w:rFonts w:ascii="Times New Roman" w:hAnsi="Times New Roman" w:cs="Times New Roman"/>
          <w:sz w:val="28"/>
          <w:szCs w:val="28"/>
        </w:rPr>
        <w:t xml:space="preserve">элемент улично-дорожной сети </w:t>
      </w:r>
      <w:r w:rsidR="00A1021E">
        <w:rPr>
          <w:rFonts w:ascii="Times New Roman" w:hAnsi="Times New Roman" w:cs="Times New Roman"/>
          <w:sz w:val="28"/>
          <w:szCs w:val="28"/>
        </w:rPr>
        <w:t>–</w:t>
      </w:r>
      <w:r w:rsidRPr="00AE3569">
        <w:rPr>
          <w:rFonts w:ascii="Times New Roman" w:hAnsi="Times New Roman" w:cs="Times New Roman"/>
          <w:sz w:val="28"/>
          <w:szCs w:val="28"/>
        </w:rPr>
        <w:t xml:space="preserve"> улица, проспек</w:t>
      </w:r>
      <w:r w:rsidR="008B5529">
        <w:rPr>
          <w:rFonts w:ascii="Times New Roman" w:hAnsi="Times New Roman" w:cs="Times New Roman"/>
          <w:sz w:val="28"/>
          <w:szCs w:val="28"/>
        </w:rPr>
        <w:t xml:space="preserve">т, переулок, проезд, </w:t>
      </w:r>
      <w:r w:rsidRPr="00AE3569">
        <w:rPr>
          <w:rFonts w:ascii="Times New Roman" w:hAnsi="Times New Roman" w:cs="Times New Roman"/>
          <w:sz w:val="28"/>
          <w:szCs w:val="28"/>
        </w:rPr>
        <w:t xml:space="preserve">площадь, бульвар, тупик, шоссе, аллея и </w:t>
      </w:r>
      <w:r w:rsidR="00C508DB">
        <w:rPr>
          <w:rFonts w:ascii="Times New Roman" w:hAnsi="Times New Roman" w:cs="Times New Roman"/>
          <w:sz w:val="28"/>
          <w:szCs w:val="28"/>
        </w:rPr>
        <w:t>иные подобные элементы</w:t>
      </w:r>
      <w:r w:rsidRPr="00AE356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81EC7" w:rsidRDefault="00981EC7" w:rsidP="00981EC7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муниципальные объекты – муниципальные </w:t>
      </w:r>
      <w:r w:rsidR="00975CC3">
        <w:rPr>
          <w:rFonts w:cs="Times New Roman"/>
          <w:szCs w:val="28"/>
        </w:rPr>
        <w:t>учреждения и</w:t>
      </w:r>
      <w:r>
        <w:rPr>
          <w:rFonts w:cs="Times New Roman"/>
          <w:szCs w:val="28"/>
        </w:rPr>
        <w:t xml:space="preserve"> предприятия, стадионы, кладбища и иные подобные объекты;</w:t>
      </w:r>
    </w:p>
    <w:p w:rsidR="00943101" w:rsidRDefault="00901043" w:rsidP="00943101">
      <w:pPr>
        <w:spacing w:line="280" w:lineRule="atLeast"/>
        <w:rPr>
          <w:rFonts w:cs="Times New Roman"/>
        </w:rPr>
      </w:pPr>
      <w:r>
        <w:rPr>
          <w:rFonts w:cs="Times New Roman"/>
        </w:rPr>
        <w:lastRenderedPageBreak/>
        <w:t xml:space="preserve">инициаторы </w:t>
      </w:r>
      <w:r w:rsidR="00A1021E">
        <w:rPr>
          <w:rFonts w:cs="Times New Roman"/>
        </w:rPr>
        <w:t>–</w:t>
      </w:r>
      <w:r>
        <w:rPr>
          <w:rFonts w:cs="Times New Roman"/>
        </w:rPr>
        <w:t xml:space="preserve"> органы местного самоуправления города Ставрополя, </w:t>
      </w:r>
      <w:r w:rsidR="002F2ECF">
        <w:rPr>
          <w:rFonts w:cs="Times New Roman"/>
        </w:rPr>
        <w:t xml:space="preserve">юридические </w:t>
      </w:r>
      <w:r w:rsidR="002F2ECF" w:rsidRPr="00A64BBB">
        <w:rPr>
          <w:rFonts w:cs="Times New Roman"/>
        </w:rPr>
        <w:t>лица</w:t>
      </w:r>
      <w:r w:rsidRPr="00A64BBB">
        <w:rPr>
          <w:rFonts w:cs="Times New Roman"/>
        </w:rPr>
        <w:t xml:space="preserve">, зарегистрированные на </w:t>
      </w:r>
      <w:r w:rsidR="002F2ECF" w:rsidRPr="00A64BBB">
        <w:rPr>
          <w:rFonts w:cs="Times New Roman"/>
        </w:rPr>
        <w:t>территории города Ставрополя</w:t>
      </w:r>
      <w:r w:rsidRPr="00A64BBB">
        <w:rPr>
          <w:rFonts w:cs="Times New Roman"/>
        </w:rPr>
        <w:t>, инициативная группа граждан Российс</w:t>
      </w:r>
      <w:r w:rsidR="00A64BBB" w:rsidRPr="00A64BBB">
        <w:rPr>
          <w:rFonts w:cs="Times New Roman"/>
        </w:rPr>
        <w:t>кой Федерации</w:t>
      </w:r>
      <w:r w:rsidR="00975CC3">
        <w:rPr>
          <w:rFonts w:cs="Times New Roman"/>
        </w:rPr>
        <w:t xml:space="preserve">, </w:t>
      </w:r>
      <w:r w:rsidR="00A64BBB" w:rsidRPr="00A64BBB">
        <w:rPr>
          <w:rFonts w:cs="Times New Roman"/>
        </w:rPr>
        <w:t>постоянно</w:t>
      </w:r>
      <w:r w:rsidRPr="00A64BBB">
        <w:rPr>
          <w:rFonts w:cs="Times New Roman"/>
        </w:rPr>
        <w:t xml:space="preserve"> </w:t>
      </w:r>
      <w:r w:rsidR="00975CC3">
        <w:rPr>
          <w:rFonts w:cs="Times New Roman"/>
        </w:rPr>
        <w:t>проживающих</w:t>
      </w:r>
      <w:r w:rsidRPr="00A64BBB">
        <w:rPr>
          <w:rFonts w:cs="Times New Roman"/>
        </w:rPr>
        <w:t xml:space="preserve"> </w:t>
      </w:r>
      <w:r w:rsidR="00975CC3">
        <w:rPr>
          <w:rFonts w:cs="Times New Roman"/>
        </w:rPr>
        <w:t>на территории</w:t>
      </w:r>
      <w:r w:rsidRPr="00A64BBB">
        <w:rPr>
          <w:rFonts w:cs="Times New Roman"/>
        </w:rPr>
        <w:t xml:space="preserve"> город</w:t>
      </w:r>
      <w:r w:rsidR="00975CC3">
        <w:rPr>
          <w:rFonts w:cs="Times New Roman"/>
        </w:rPr>
        <w:t>а</w:t>
      </w:r>
      <w:r w:rsidRPr="00A64BBB">
        <w:rPr>
          <w:rFonts w:cs="Times New Roman"/>
        </w:rPr>
        <w:t xml:space="preserve"> Ставропол</w:t>
      </w:r>
      <w:r w:rsidR="00975CC3">
        <w:rPr>
          <w:rFonts w:cs="Times New Roman"/>
        </w:rPr>
        <w:t>я</w:t>
      </w:r>
      <w:r w:rsidRPr="00A64BBB">
        <w:rPr>
          <w:rFonts w:cs="Times New Roman"/>
        </w:rPr>
        <w:t xml:space="preserve">, в количестве не менее </w:t>
      </w:r>
      <w:r w:rsidR="00975CC3">
        <w:rPr>
          <w:rFonts w:cs="Times New Roman"/>
        </w:rPr>
        <w:br/>
      </w:r>
      <w:r w:rsidRPr="00A64BBB">
        <w:rPr>
          <w:rFonts w:cs="Times New Roman"/>
        </w:rPr>
        <w:t>50 человек</w:t>
      </w:r>
      <w:r>
        <w:rPr>
          <w:rFonts w:cs="Times New Roman"/>
        </w:rPr>
        <w:t>.</w:t>
      </w:r>
    </w:p>
    <w:p w:rsidR="00943101" w:rsidRDefault="00943101" w:rsidP="00943101">
      <w:pPr>
        <w:tabs>
          <w:tab w:val="left" w:pos="993"/>
        </w:tabs>
        <w:spacing w:line="280" w:lineRule="atLeast"/>
        <w:rPr>
          <w:rFonts w:cs="Times New Roman"/>
        </w:rPr>
      </w:pPr>
      <w:r>
        <w:rPr>
          <w:rFonts w:cs="Times New Roman"/>
        </w:rPr>
        <w:t>3.</w:t>
      </w:r>
      <w:r>
        <w:rPr>
          <w:rFonts w:cs="Times New Roman"/>
        </w:rPr>
        <w:tab/>
      </w:r>
      <w:r w:rsidR="000F49DE">
        <w:rPr>
          <w:rFonts w:cs="Times New Roman"/>
        </w:rPr>
        <w:t>Р</w:t>
      </w:r>
      <w:r w:rsidR="009E10DF" w:rsidRPr="00943101">
        <w:rPr>
          <w:rFonts w:cs="Times New Roman"/>
        </w:rPr>
        <w:t xml:space="preserve">ассмотрение </w:t>
      </w:r>
      <w:r w:rsidR="00562B81">
        <w:rPr>
          <w:rFonts w:cs="Times New Roman"/>
        </w:rPr>
        <w:t xml:space="preserve">вопросов о присвоении, изменении, аннулировании </w:t>
      </w:r>
      <w:r w:rsidR="00562B81" w:rsidRPr="00F36150">
        <w:rPr>
          <w:rFonts w:cs="Times New Roman"/>
          <w:szCs w:val="28"/>
        </w:rPr>
        <w:t>наименований объектам</w:t>
      </w:r>
      <w:r w:rsidR="009E10DF" w:rsidRPr="00943101">
        <w:rPr>
          <w:rFonts w:cs="Times New Roman"/>
        </w:rPr>
        <w:t xml:space="preserve"> осуществляется топонимической комиссией </w:t>
      </w:r>
      <w:r w:rsidR="00834E9D">
        <w:rPr>
          <w:rFonts w:cs="Times New Roman"/>
        </w:rPr>
        <w:t xml:space="preserve">города Ставрополя </w:t>
      </w:r>
      <w:r w:rsidR="009E10DF" w:rsidRPr="00943101">
        <w:rPr>
          <w:rFonts w:cs="Times New Roman"/>
        </w:rPr>
        <w:t xml:space="preserve">(далее – </w:t>
      </w:r>
      <w:r w:rsidR="00834E9D">
        <w:rPr>
          <w:rFonts w:cs="Times New Roman"/>
        </w:rPr>
        <w:t>Топонимическая к</w:t>
      </w:r>
      <w:r w:rsidR="009E10DF" w:rsidRPr="00943101">
        <w:rPr>
          <w:rFonts w:cs="Times New Roman"/>
        </w:rPr>
        <w:t>омиссия).</w:t>
      </w:r>
    </w:p>
    <w:p w:rsidR="00943101" w:rsidRPr="00943101" w:rsidRDefault="00943101" w:rsidP="00943101">
      <w:pPr>
        <w:tabs>
          <w:tab w:val="left" w:pos="993"/>
        </w:tabs>
        <w:spacing w:line="280" w:lineRule="atLeast"/>
        <w:rPr>
          <w:rFonts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ab/>
      </w:r>
      <w:r>
        <w:t xml:space="preserve">Состав </w:t>
      </w:r>
      <w:r w:rsidR="00834E9D">
        <w:rPr>
          <w:rFonts w:cs="Times New Roman"/>
        </w:rPr>
        <w:t>Топонимической к</w:t>
      </w:r>
      <w:r w:rsidR="00834E9D" w:rsidRPr="00943101">
        <w:rPr>
          <w:rFonts w:cs="Times New Roman"/>
        </w:rPr>
        <w:t>омисси</w:t>
      </w:r>
      <w:r w:rsidR="00834E9D">
        <w:rPr>
          <w:rFonts w:cs="Times New Roman"/>
        </w:rPr>
        <w:t>и</w:t>
      </w:r>
      <w:r>
        <w:t>, порядок ее деятельности утверждаются постановлениями администрации города Ставрополя.</w:t>
      </w:r>
    </w:p>
    <w:p w:rsidR="003649B9" w:rsidRPr="00A372D0" w:rsidRDefault="00943101" w:rsidP="000F49DE">
      <w:pPr>
        <w:tabs>
          <w:tab w:val="left" w:pos="993"/>
        </w:tabs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</w:rPr>
        <w:t>5</w:t>
      </w:r>
      <w:r w:rsidR="00755C70" w:rsidRPr="00755C70">
        <w:rPr>
          <w:rFonts w:cs="Times New Roman"/>
        </w:rPr>
        <w:t>.</w:t>
      </w:r>
      <w:r w:rsidR="00755C70" w:rsidRPr="00755C70">
        <w:rPr>
          <w:rFonts w:cs="Times New Roman"/>
        </w:rPr>
        <w:tab/>
      </w:r>
      <w:proofErr w:type="gramStart"/>
      <w:r w:rsidR="003649B9" w:rsidRPr="00A372D0">
        <w:rPr>
          <w:rFonts w:cs="Times New Roman"/>
          <w:szCs w:val="28"/>
        </w:rPr>
        <w:t xml:space="preserve">Учет наименований </w:t>
      </w:r>
      <w:r w:rsidR="003649B9">
        <w:rPr>
          <w:rFonts w:cs="Times New Roman"/>
          <w:szCs w:val="28"/>
        </w:rPr>
        <w:t>объектов</w:t>
      </w:r>
      <w:r w:rsidR="003649B9" w:rsidRPr="00A372D0">
        <w:rPr>
          <w:rFonts w:cs="Times New Roman"/>
          <w:szCs w:val="28"/>
        </w:rPr>
        <w:t xml:space="preserve"> осуществляет отдел дежурного </w:t>
      </w:r>
      <w:r w:rsidR="00755C70">
        <w:rPr>
          <w:rFonts w:cs="Times New Roman"/>
          <w:szCs w:val="28"/>
        </w:rPr>
        <w:t xml:space="preserve">и адресного </w:t>
      </w:r>
      <w:r w:rsidR="003649B9" w:rsidRPr="00A372D0">
        <w:rPr>
          <w:rFonts w:cs="Times New Roman"/>
          <w:szCs w:val="28"/>
        </w:rPr>
        <w:t xml:space="preserve">плана </w:t>
      </w:r>
      <w:r w:rsidR="00EF6DC5">
        <w:rPr>
          <w:rFonts w:cs="Times New Roman"/>
          <w:szCs w:val="28"/>
        </w:rPr>
        <w:t>к</w:t>
      </w:r>
      <w:r w:rsidR="003649B9" w:rsidRPr="00A372D0">
        <w:rPr>
          <w:rFonts w:cs="Times New Roman"/>
          <w:szCs w:val="28"/>
        </w:rPr>
        <w:t xml:space="preserve">омитета </w:t>
      </w:r>
      <w:r w:rsidR="00E67ACB">
        <w:rPr>
          <w:rFonts w:cs="Times New Roman"/>
          <w:szCs w:val="28"/>
        </w:rPr>
        <w:t>по управлению муниципальным имуществом города Ставрополя</w:t>
      </w:r>
      <w:r w:rsidR="00863A68">
        <w:rPr>
          <w:rFonts w:cs="Times New Roman"/>
          <w:szCs w:val="28"/>
        </w:rPr>
        <w:t xml:space="preserve"> (далее – Комитет)</w:t>
      </w:r>
      <w:r w:rsidR="00E67ACB">
        <w:rPr>
          <w:rFonts w:cs="Times New Roman"/>
          <w:szCs w:val="28"/>
        </w:rPr>
        <w:t xml:space="preserve"> п</w:t>
      </w:r>
      <w:r w:rsidR="003649B9" w:rsidRPr="00A372D0">
        <w:rPr>
          <w:rFonts w:cs="Times New Roman"/>
          <w:szCs w:val="28"/>
        </w:rPr>
        <w:t>осредством внесения присвоенных</w:t>
      </w:r>
      <w:r w:rsidR="000B380F">
        <w:rPr>
          <w:rFonts w:cs="Times New Roman"/>
          <w:szCs w:val="28"/>
        </w:rPr>
        <w:t>,</w:t>
      </w:r>
      <w:r w:rsidR="00755C70">
        <w:rPr>
          <w:rFonts w:cs="Times New Roman"/>
          <w:szCs w:val="28"/>
        </w:rPr>
        <w:t xml:space="preserve"> измененных</w:t>
      </w:r>
      <w:r w:rsidR="000B380F">
        <w:rPr>
          <w:rFonts w:cs="Times New Roman"/>
          <w:szCs w:val="28"/>
        </w:rPr>
        <w:t>, аннулированных</w:t>
      </w:r>
      <w:r w:rsidR="003649B9" w:rsidRPr="00A372D0">
        <w:rPr>
          <w:rFonts w:cs="Times New Roman"/>
          <w:szCs w:val="28"/>
        </w:rPr>
        <w:t xml:space="preserve"> наименований </w:t>
      </w:r>
      <w:r w:rsidR="003649B9">
        <w:rPr>
          <w:rFonts w:cs="Times New Roman"/>
          <w:szCs w:val="28"/>
        </w:rPr>
        <w:t>объектам</w:t>
      </w:r>
      <w:r w:rsidR="003649B9" w:rsidRPr="00A372D0">
        <w:rPr>
          <w:rFonts w:cs="Times New Roman"/>
          <w:szCs w:val="28"/>
        </w:rPr>
        <w:t xml:space="preserve"> в Федеральную информационную адресную систему, отделом информационного обеспечения градостроительной деятельности комитета градостроительства администрации города Ставрополя путем внесения сведений в информационную систему обеспечения </w:t>
      </w:r>
      <w:r w:rsidR="00755C70">
        <w:rPr>
          <w:rFonts w:cs="Times New Roman"/>
          <w:szCs w:val="28"/>
        </w:rPr>
        <w:t>градостроительной деятельности</w:t>
      </w:r>
      <w:r w:rsidR="000F49DE">
        <w:rPr>
          <w:rFonts w:cs="Times New Roman"/>
          <w:szCs w:val="28"/>
        </w:rPr>
        <w:t>, осуществляемой на территории города Ставрополя</w:t>
      </w:r>
      <w:r w:rsidR="00755C70">
        <w:rPr>
          <w:rFonts w:cs="Times New Roman"/>
          <w:szCs w:val="28"/>
        </w:rPr>
        <w:t>.</w:t>
      </w:r>
      <w:proofErr w:type="gramEnd"/>
    </w:p>
    <w:p w:rsidR="00901043" w:rsidRPr="008D3440" w:rsidRDefault="00901043" w:rsidP="009010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735F3" w:rsidRDefault="00901043" w:rsidP="00755C7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3440">
        <w:rPr>
          <w:rFonts w:ascii="Times New Roman" w:hAnsi="Times New Roman" w:cs="Times New Roman"/>
          <w:sz w:val="28"/>
          <w:szCs w:val="28"/>
        </w:rPr>
        <w:t>Порядок присвоения</w:t>
      </w:r>
      <w:r w:rsidR="000B38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0B380F">
        <w:rPr>
          <w:rFonts w:ascii="Times New Roman" w:hAnsi="Times New Roman" w:cs="Times New Roman"/>
          <w:sz w:val="28"/>
          <w:szCs w:val="28"/>
        </w:rPr>
        <w:t>, аннулирования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043" w:rsidRPr="008D3440" w:rsidRDefault="00901043" w:rsidP="00755C7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3440">
        <w:rPr>
          <w:rFonts w:ascii="Times New Roman" w:hAnsi="Times New Roman" w:cs="Times New Roman"/>
          <w:sz w:val="28"/>
          <w:szCs w:val="28"/>
        </w:rPr>
        <w:t>наименований объектам</w:t>
      </w:r>
    </w:p>
    <w:p w:rsidR="00901043" w:rsidRPr="008D3440" w:rsidRDefault="00901043" w:rsidP="00901043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A64BBB" w:rsidRPr="00562B81" w:rsidRDefault="003C4C0D" w:rsidP="00562B81">
      <w:pPr>
        <w:tabs>
          <w:tab w:val="left" w:pos="993"/>
        </w:tabs>
        <w:spacing w:after="1" w:line="280" w:lineRule="atLeast"/>
        <w:rPr>
          <w:rFonts w:cs="Times New Roman"/>
        </w:rPr>
      </w:pPr>
      <w:r>
        <w:rPr>
          <w:rFonts w:cs="Times New Roman"/>
          <w:szCs w:val="28"/>
        </w:rPr>
        <w:t>6</w:t>
      </w:r>
      <w:r w:rsidR="00901043">
        <w:rPr>
          <w:rFonts w:cs="Times New Roman"/>
          <w:szCs w:val="28"/>
        </w:rPr>
        <w:t>.</w:t>
      </w:r>
      <w:r w:rsidR="00755C70">
        <w:rPr>
          <w:rFonts w:cs="Times New Roman"/>
        </w:rPr>
        <w:tab/>
      </w:r>
      <w:r w:rsidR="00562B81">
        <w:rPr>
          <w:rFonts w:cs="Times New Roman"/>
        </w:rPr>
        <w:t>Принятие Топонимической к</w:t>
      </w:r>
      <w:r w:rsidR="00562B81" w:rsidRPr="00943101">
        <w:rPr>
          <w:rFonts w:cs="Times New Roman"/>
        </w:rPr>
        <w:t>омисси</w:t>
      </w:r>
      <w:r w:rsidR="00562B81">
        <w:rPr>
          <w:rFonts w:cs="Times New Roman"/>
        </w:rPr>
        <w:t xml:space="preserve">ей </w:t>
      </w:r>
      <w:r w:rsidR="00372B1F">
        <w:rPr>
          <w:rFonts w:cs="Times New Roman"/>
        </w:rPr>
        <w:t>заключений</w:t>
      </w:r>
      <w:r w:rsidR="00562B81">
        <w:rPr>
          <w:rFonts w:cs="Times New Roman"/>
        </w:rPr>
        <w:t xml:space="preserve"> </w:t>
      </w:r>
      <w:r w:rsidR="00372B1F" w:rsidRPr="007F6161">
        <w:rPr>
          <w:rFonts w:cs="Times New Roman"/>
        </w:rPr>
        <w:t xml:space="preserve">о целесообразности или нецелесообразности </w:t>
      </w:r>
      <w:r w:rsidR="00372B1F" w:rsidRPr="007F6161">
        <w:rPr>
          <w:rFonts w:cs="Times New Roman"/>
          <w:szCs w:val="28"/>
        </w:rPr>
        <w:t xml:space="preserve">присвоения, изменения, аннулирования </w:t>
      </w:r>
      <w:r w:rsidR="00562B81" w:rsidRPr="00F36150">
        <w:rPr>
          <w:rFonts w:cs="Times New Roman"/>
          <w:szCs w:val="28"/>
        </w:rPr>
        <w:t>наименований объектам</w:t>
      </w:r>
      <w:r w:rsidR="00562B81">
        <w:rPr>
          <w:rFonts w:cs="Times New Roman"/>
          <w:szCs w:val="28"/>
        </w:rPr>
        <w:t xml:space="preserve"> осуществляется на основании предложений (далее – предложения) инициаторов, </w:t>
      </w:r>
      <w:r w:rsidR="007735F3" w:rsidRPr="00F36150">
        <w:rPr>
          <w:rFonts w:cs="Times New Roman"/>
          <w:szCs w:val="28"/>
        </w:rPr>
        <w:t>направля</w:t>
      </w:r>
      <w:r w:rsidR="00562B81">
        <w:rPr>
          <w:rFonts w:cs="Times New Roman"/>
          <w:szCs w:val="28"/>
        </w:rPr>
        <w:t>емых</w:t>
      </w:r>
      <w:r w:rsidR="00901043" w:rsidRPr="00F36150">
        <w:rPr>
          <w:rFonts w:cs="Times New Roman"/>
          <w:szCs w:val="28"/>
        </w:rPr>
        <w:t xml:space="preserve"> в а</w:t>
      </w:r>
      <w:r w:rsidR="00975CC3">
        <w:rPr>
          <w:rFonts w:cs="Times New Roman"/>
          <w:szCs w:val="28"/>
        </w:rPr>
        <w:t>дминистрацию города Ставрополя.</w:t>
      </w:r>
    </w:p>
    <w:p w:rsidR="005D71C7" w:rsidRDefault="005D71C7" w:rsidP="005D71C7">
      <w:pPr>
        <w:tabs>
          <w:tab w:val="left" w:pos="993"/>
        </w:tabs>
        <w:spacing w:after="1" w:line="28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>Предложения должны соответствовать требованиям к письменному обращению.</w:t>
      </w:r>
    </w:p>
    <w:p w:rsidR="00975CC3" w:rsidRDefault="00975CC3" w:rsidP="005D322A">
      <w:pPr>
        <w:tabs>
          <w:tab w:val="left" w:pos="993"/>
        </w:tabs>
        <w:spacing w:after="1" w:line="28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>Пр</w:t>
      </w:r>
      <w:r w:rsidR="00CD500D">
        <w:rPr>
          <w:rFonts w:cs="Times New Roman"/>
          <w:szCs w:val="28"/>
        </w:rPr>
        <w:t>едло</w:t>
      </w:r>
      <w:r>
        <w:rPr>
          <w:rFonts w:cs="Times New Roman"/>
          <w:szCs w:val="28"/>
        </w:rPr>
        <w:t>жения могут быть предоставлены инициатором (представителем инициатора) лично, направлены посредством по</w:t>
      </w:r>
      <w:r w:rsidR="00302AF3">
        <w:rPr>
          <w:rFonts w:cs="Times New Roman"/>
          <w:szCs w:val="28"/>
        </w:rPr>
        <w:t>ч</w:t>
      </w:r>
      <w:r>
        <w:rPr>
          <w:rFonts w:cs="Times New Roman"/>
          <w:szCs w:val="28"/>
        </w:rPr>
        <w:t>тового отправления или в форме электронного документа с использованием информационно-телекоммуникационных сетей общего пользования.</w:t>
      </w:r>
    </w:p>
    <w:p w:rsidR="00901043" w:rsidRPr="00302AF3" w:rsidRDefault="00A56BC1" w:rsidP="000E1CCD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Поступившие предложения </w:t>
      </w:r>
      <w:r w:rsidR="00302AF3">
        <w:rPr>
          <w:rFonts w:cs="Times New Roman"/>
          <w:szCs w:val="28"/>
        </w:rPr>
        <w:t xml:space="preserve">регистрируются администрацией города Ставрополя </w:t>
      </w:r>
      <w:r w:rsidR="004676AB">
        <w:rPr>
          <w:rFonts w:cs="Times New Roman"/>
          <w:szCs w:val="28"/>
        </w:rPr>
        <w:t xml:space="preserve">в течение </w:t>
      </w:r>
      <w:r w:rsidR="008D4126">
        <w:rPr>
          <w:rFonts w:cs="Times New Roman"/>
          <w:szCs w:val="28"/>
        </w:rPr>
        <w:t>3</w:t>
      </w:r>
      <w:r w:rsidR="004676AB">
        <w:rPr>
          <w:rFonts w:cs="Times New Roman"/>
          <w:szCs w:val="28"/>
        </w:rPr>
        <w:t xml:space="preserve"> дней с момента поступления </w:t>
      </w:r>
      <w:r w:rsidR="00302AF3">
        <w:rPr>
          <w:rFonts w:cs="Times New Roman"/>
          <w:szCs w:val="28"/>
        </w:rPr>
        <w:t xml:space="preserve">и </w:t>
      </w:r>
      <w:r w:rsidR="00901043">
        <w:rPr>
          <w:rFonts w:cs="Times New Roman"/>
        </w:rPr>
        <w:t>направля</w:t>
      </w:r>
      <w:r w:rsidR="00755C70">
        <w:rPr>
          <w:rFonts w:cs="Times New Roman"/>
        </w:rPr>
        <w:t>ю</w:t>
      </w:r>
      <w:r w:rsidR="00901043">
        <w:rPr>
          <w:rFonts w:cs="Times New Roman"/>
        </w:rPr>
        <w:t xml:space="preserve">тся </w:t>
      </w:r>
      <w:r w:rsidR="007735F3">
        <w:rPr>
          <w:rFonts w:cs="Times New Roman"/>
        </w:rPr>
        <w:t xml:space="preserve">главой города Ставрополя </w:t>
      </w:r>
      <w:r w:rsidR="00302AF3">
        <w:rPr>
          <w:rFonts w:cs="Times New Roman"/>
        </w:rPr>
        <w:t xml:space="preserve">в течение </w:t>
      </w:r>
      <w:r w:rsidR="008D4126">
        <w:rPr>
          <w:rFonts w:cs="Times New Roman"/>
        </w:rPr>
        <w:t>2</w:t>
      </w:r>
      <w:r w:rsidR="00302AF3">
        <w:rPr>
          <w:rFonts w:cs="Times New Roman"/>
        </w:rPr>
        <w:t xml:space="preserve"> рабочих дней </w:t>
      </w:r>
      <w:r w:rsidR="007735F3">
        <w:rPr>
          <w:rFonts w:cs="Times New Roman"/>
        </w:rPr>
        <w:t xml:space="preserve">на рассмотрение </w:t>
      </w:r>
      <w:r w:rsidR="00C508DB">
        <w:rPr>
          <w:rFonts w:cs="Times New Roman"/>
        </w:rPr>
        <w:t>в</w:t>
      </w:r>
      <w:r w:rsidR="00901043">
        <w:rPr>
          <w:rFonts w:cs="Times New Roman"/>
        </w:rPr>
        <w:t xml:space="preserve"> </w:t>
      </w:r>
      <w:r w:rsidR="00834E9D">
        <w:rPr>
          <w:rFonts w:cs="Times New Roman"/>
        </w:rPr>
        <w:t>Топонимическую к</w:t>
      </w:r>
      <w:r w:rsidR="00834E9D" w:rsidRPr="00943101">
        <w:rPr>
          <w:rFonts w:cs="Times New Roman"/>
        </w:rPr>
        <w:t>омисси</w:t>
      </w:r>
      <w:r w:rsidR="00834E9D">
        <w:rPr>
          <w:rFonts w:cs="Times New Roman"/>
        </w:rPr>
        <w:t>ю</w:t>
      </w:r>
      <w:r w:rsidR="00901043">
        <w:rPr>
          <w:rFonts w:cs="Times New Roman"/>
        </w:rPr>
        <w:t>.</w:t>
      </w:r>
    </w:p>
    <w:p w:rsidR="002D4098" w:rsidRPr="002D4098" w:rsidRDefault="003C4C0D" w:rsidP="005D322A">
      <w:pPr>
        <w:tabs>
          <w:tab w:val="left" w:pos="993"/>
        </w:tabs>
        <w:spacing w:after="1" w:line="280" w:lineRule="atLeast"/>
        <w:rPr>
          <w:rFonts w:cs="Times New Roman"/>
          <w:szCs w:val="28"/>
        </w:rPr>
      </w:pPr>
      <w:r w:rsidRPr="002D4098">
        <w:rPr>
          <w:rFonts w:cs="Times New Roman"/>
          <w:szCs w:val="28"/>
        </w:rPr>
        <w:t>7</w:t>
      </w:r>
      <w:r w:rsidR="00901043" w:rsidRPr="002D4098">
        <w:rPr>
          <w:rFonts w:cs="Times New Roman"/>
          <w:szCs w:val="28"/>
        </w:rPr>
        <w:t>.</w:t>
      </w:r>
      <w:r w:rsidR="00755C70" w:rsidRPr="002D4098">
        <w:rPr>
          <w:rFonts w:cs="Times New Roman"/>
          <w:szCs w:val="28"/>
        </w:rPr>
        <w:tab/>
      </w:r>
      <w:r w:rsidR="00901043" w:rsidRPr="002D4098">
        <w:rPr>
          <w:rFonts w:cs="Times New Roman"/>
          <w:szCs w:val="28"/>
        </w:rPr>
        <w:t>Предложени</w:t>
      </w:r>
      <w:r w:rsidR="00755C70" w:rsidRPr="002D4098">
        <w:rPr>
          <w:rFonts w:cs="Times New Roman"/>
          <w:szCs w:val="28"/>
        </w:rPr>
        <w:t>я</w:t>
      </w:r>
      <w:r w:rsidR="00901043" w:rsidRPr="002D4098">
        <w:rPr>
          <w:rFonts w:cs="Times New Roman"/>
          <w:szCs w:val="28"/>
        </w:rPr>
        <w:t xml:space="preserve"> должн</w:t>
      </w:r>
      <w:r w:rsidR="00755C70" w:rsidRPr="002D4098">
        <w:rPr>
          <w:rFonts w:cs="Times New Roman"/>
          <w:szCs w:val="28"/>
        </w:rPr>
        <w:t>ы</w:t>
      </w:r>
      <w:r w:rsidR="00901043" w:rsidRPr="002D4098">
        <w:rPr>
          <w:rFonts w:cs="Times New Roman"/>
          <w:szCs w:val="28"/>
        </w:rPr>
        <w:t xml:space="preserve"> содержать</w:t>
      </w:r>
      <w:r w:rsidR="002D4098" w:rsidRPr="002D4098">
        <w:rPr>
          <w:rFonts w:cs="Times New Roman"/>
          <w:szCs w:val="28"/>
        </w:rPr>
        <w:t>:</w:t>
      </w:r>
    </w:p>
    <w:p w:rsidR="002D4098" w:rsidRPr="002D4098" w:rsidRDefault="002D4098" w:rsidP="002D4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98">
        <w:rPr>
          <w:rFonts w:ascii="Times New Roman" w:hAnsi="Times New Roman" w:cs="Times New Roman"/>
          <w:sz w:val="28"/>
          <w:szCs w:val="28"/>
        </w:rPr>
        <w:t>вид объекта, в отношении которого предлагается присвоить, изменить или аннулировать наименование;</w:t>
      </w:r>
    </w:p>
    <w:p w:rsidR="002D4098" w:rsidRPr="002D4098" w:rsidRDefault="002D4098" w:rsidP="002D4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98">
        <w:rPr>
          <w:rFonts w:ascii="Times New Roman" w:hAnsi="Times New Roman" w:cs="Times New Roman"/>
          <w:sz w:val="28"/>
          <w:szCs w:val="28"/>
        </w:rPr>
        <w:t xml:space="preserve">предлагаемое наименование объекта и его мотивированное обоснование </w:t>
      </w:r>
      <w:r w:rsidR="00EF280B">
        <w:rPr>
          <w:rFonts w:ascii="Times New Roman" w:hAnsi="Times New Roman" w:cs="Times New Roman"/>
          <w:sz w:val="28"/>
          <w:szCs w:val="28"/>
        </w:rPr>
        <w:t>–</w:t>
      </w:r>
      <w:r w:rsidRPr="002D4098">
        <w:rPr>
          <w:rFonts w:ascii="Times New Roman" w:hAnsi="Times New Roman" w:cs="Times New Roman"/>
          <w:sz w:val="28"/>
          <w:szCs w:val="28"/>
        </w:rPr>
        <w:t xml:space="preserve"> в случае направления предложения о присвоении или изменении наименования;</w:t>
      </w:r>
    </w:p>
    <w:p w:rsidR="002D4098" w:rsidRPr="002D4098" w:rsidRDefault="002D4098" w:rsidP="002D4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98">
        <w:rPr>
          <w:rFonts w:ascii="Times New Roman" w:hAnsi="Times New Roman" w:cs="Times New Roman"/>
          <w:sz w:val="28"/>
          <w:szCs w:val="28"/>
        </w:rPr>
        <w:lastRenderedPageBreak/>
        <w:t>основание аннулирования наименования, указанное в пункте 11 Положения, - в случае направления предложения об аннулировании наименования</w:t>
      </w:r>
      <w:r w:rsidR="00562B81">
        <w:rPr>
          <w:rFonts w:ascii="Times New Roman" w:hAnsi="Times New Roman" w:cs="Times New Roman"/>
          <w:sz w:val="28"/>
          <w:szCs w:val="28"/>
        </w:rPr>
        <w:t>;</w:t>
      </w:r>
    </w:p>
    <w:p w:rsidR="00E87645" w:rsidRDefault="00E87645" w:rsidP="00E87645">
      <w:pPr>
        <w:spacing w:after="1" w:line="280" w:lineRule="atLeast"/>
        <w:rPr>
          <w:rFonts w:cs="Times New Roman"/>
        </w:rPr>
      </w:pPr>
      <w:r>
        <w:rPr>
          <w:rFonts w:cs="Times New Roman"/>
        </w:rPr>
        <w:t>контактную информацию инициатора (фамилия, имя, отчество (при наличии), адрес регистрации, номер телефона контактного лица).</w:t>
      </w:r>
    </w:p>
    <w:p w:rsidR="00E87645" w:rsidRDefault="00E87645" w:rsidP="00E87645">
      <w:pPr>
        <w:spacing w:after="1" w:line="280" w:lineRule="atLeast"/>
        <w:rPr>
          <w:rFonts w:cs="Times New Roman"/>
        </w:rPr>
      </w:pPr>
      <w:r>
        <w:rPr>
          <w:rFonts w:cs="Times New Roman"/>
        </w:rPr>
        <w:t>К предложениям также прилагаются:</w:t>
      </w:r>
    </w:p>
    <w:p w:rsidR="00562B81" w:rsidRPr="00286B15" w:rsidRDefault="00562B81" w:rsidP="00562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03A">
        <w:rPr>
          <w:rFonts w:ascii="Times New Roman" w:hAnsi="Times New Roman" w:cs="Times New Roman"/>
          <w:sz w:val="28"/>
          <w:szCs w:val="28"/>
        </w:rPr>
        <w:t>карт</w:t>
      </w:r>
      <w:r w:rsidR="00E87645">
        <w:rPr>
          <w:rFonts w:ascii="Times New Roman" w:hAnsi="Times New Roman" w:cs="Times New Roman"/>
          <w:sz w:val="28"/>
          <w:szCs w:val="28"/>
        </w:rPr>
        <w:t>а</w:t>
      </w:r>
      <w:r w:rsidRPr="0059303A">
        <w:rPr>
          <w:rFonts w:ascii="Times New Roman" w:hAnsi="Times New Roman" w:cs="Times New Roman"/>
          <w:sz w:val="28"/>
          <w:szCs w:val="28"/>
        </w:rPr>
        <w:t>-схем</w:t>
      </w:r>
      <w:r w:rsidR="00E87645">
        <w:rPr>
          <w:rFonts w:ascii="Times New Roman" w:hAnsi="Times New Roman" w:cs="Times New Roman"/>
          <w:sz w:val="28"/>
          <w:szCs w:val="28"/>
        </w:rPr>
        <w:t>а</w:t>
      </w:r>
      <w:r w:rsidRPr="0059303A">
        <w:rPr>
          <w:rFonts w:ascii="Times New Roman" w:hAnsi="Times New Roman" w:cs="Times New Roman"/>
          <w:sz w:val="28"/>
          <w:szCs w:val="28"/>
        </w:rPr>
        <w:t xml:space="preserve">, на которой обозначается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Pr="0059303A">
        <w:rPr>
          <w:rFonts w:ascii="Times New Roman" w:hAnsi="Times New Roman" w:cs="Times New Roman"/>
          <w:sz w:val="28"/>
          <w:szCs w:val="28"/>
        </w:rPr>
        <w:t>расположение объекта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r w:rsidRPr="00286B15">
        <w:rPr>
          <w:rFonts w:ascii="Times New Roman" w:hAnsi="Times New Roman" w:cs="Times New Roman"/>
          <w:sz w:val="28"/>
          <w:szCs w:val="28"/>
        </w:rPr>
        <w:t>произвольной форме);</w:t>
      </w:r>
    </w:p>
    <w:p w:rsidR="00562B81" w:rsidRDefault="00562B81" w:rsidP="00562B81">
      <w:pPr>
        <w:tabs>
          <w:tab w:val="left" w:pos="993"/>
        </w:tabs>
        <w:spacing w:after="1" w:line="280" w:lineRule="atLeast"/>
        <w:rPr>
          <w:rFonts w:cs="Times New Roman"/>
        </w:rPr>
      </w:pPr>
      <w:r>
        <w:rPr>
          <w:rFonts w:cs="Times New Roman"/>
        </w:rPr>
        <w:t>учредительные документы организации, являющейся инициатором, или выписка из протокола собрания инициативной группы;</w:t>
      </w:r>
    </w:p>
    <w:p w:rsidR="00901043" w:rsidRDefault="00901043" w:rsidP="00093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B15">
        <w:rPr>
          <w:rFonts w:ascii="Times New Roman" w:hAnsi="Times New Roman" w:cs="Times New Roman"/>
          <w:sz w:val="28"/>
          <w:szCs w:val="28"/>
        </w:rPr>
        <w:t xml:space="preserve">при увековечении памяти о событии или выдающейся личности </w:t>
      </w:r>
      <w:r w:rsidR="005D322A" w:rsidRPr="00286B15">
        <w:rPr>
          <w:rFonts w:ascii="Times New Roman" w:hAnsi="Times New Roman" w:cs="Times New Roman"/>
          <w:sz w:val="28"/>
          <w:szCs w:val="28"/>
        </w:rPr>
        <w:t>–</w:t>
      </w:r>
      <w:r w:rsidRPr="00286B15">
        <w:rPr>
          <w:rFonts w:ascii="Times New Roman" w:hAnsi="Times New Roman" w:cs="Times New Roman"/>
          <w:sz w:val="28"/>
          <w:szCs w:val="28"/>
        </w:rPr>
        <w:t xml:space="preserve"> кратк</w:t>
      </w:r>
      <w:r w:rsidR="00E87645">
        <w:rPr>
          <w:rFonts w:ascii="Times New Roman" w:hAnsi="Times New Roman" w:cs="Times New Roman"/>
          <w:sz w:val="28"/>
          <w:szCs w:val="28"/>
        </w:rPr>
        <w:t>ая</w:t>
      </w:r>
      <w:r w:rsidRPr="00286B15">
        <w:rPr>
          <w:rFonts w:ascii="Times New Roman" w:hAnsi="Times New Roman" w:cs="Times New Roman"/>
          <w:sz w:val="28"/>
          <w:szCs w:val="28"/>
        </w:rPr>
        <w:t xml:space="preserve"> историческ</w:t>
      </w:r>
      <w:r w:rsidR="00E87645">
        <w:rPr>
          <w:rFonts w:ascii="Times New Roman" w:hAnsi="Times New Roman" w:cs="Times New Roman"/>
          <w:sz w:val="28"/>
          <w:szCs w:val="28"/>
        </w:rPr>
        <w:t>ая</w:t>
      </w:r>
      <w:r w:rsidRPr="00286B15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E87645">
        <w:rPr>
          <w:rFonts w:ascii="Times New Roman" w:hAnsi="Times New Roman" w:cs="Times New Roman"/>
          <w:sz w:val="28"/>
          <w:szCs w:val="28"/>
        </w:rPr>
        <w:t>а</w:t>
      </w:r>
      <w:r w:rsidRPr="00286B15">
        <w:rPr>
          <w:rFonts w:ascii="Times New Roman" w:hAnsi="Times New Roman" w:cs="Times New Roman"/>
          <w:sz w:val="28"/>
          <w:szCs w:val="28"/>
        </w:rPr>
        <w:t>, содержащ</w:t>
      </w:r>
      <w:r w:rsidR="00E87645">
        <w:rPr>
          <w:rFonts w:ascii="Times New Roman" w:hAnsi="Times New Roman" w:cs="Times New Roman"/>
          <w:sz w:val="28"/>
          <w:szCs w:val="28"/>
        </w:rPr>
        <w:t>ая</w:t>
      </w:r>
      <w:r w:rsidRPr="00286B15">
        <w:rPr>
          <w:rFonts w:ascii="Times New Roman" w:hAnsi="Times New Roman" w:cs="Times New Roman"/>
          <w:sz w:val="28"/>
          <w:szCs w:val="28"/>
        </w:rPr>
        <w:t xml:space="preserve"> информацию о достоверности события или заслугах выдающе</w:t>
      </w:r>
      <w:r w:rsidR="007735F3" w:rsidRPr="00286B15">
        <w:rPr>
          <w:rFonts w:ascii="Times New Roman" w:hAnsi="Times New Roman" w:cs="Times New Roman"/>
          <w:sz w:val="28"/>
          <w:szCs w:val="28"/>
        </w:rPr>
        <w:t>йся личности</w:t>
      </w:r>
      <w:r w:rsidR="008939AB" w:rsidRPr="00286B15">
        <w:rPr>
          <w:rFonts w:ascii="Times New Roman" w:hAnsi="Times New Roman" w:cs="Times New Roman"/>
          <w:sz w:val="28"/>
          <w:szCs w:val="28"/>
        </w:rPr>
        <w:t>.</w:t>
      </w:r>
    </w:p>
    <w:p w:rsidR="00286B15" w:rsidRDefault="00286B15" w:rsidP="00EF280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093064">
        <w:rPr>
          <w:rFonts w:ascii="Times New Roman" w:hAnsi="Times New Roman" w:cs="Times New Roman"/>
          <w:sz w:val="28"/>
          <w:szCs w:val="28"/>
        </w:rPr>
        <w:t>Объекты могут быть наименованы в память о выдающихся событиях и личностях с учетом их деятельности и заслуг перед Российской Федерацией, Ставропольским краем, городом Ставрополем.</w:t>
      </w:r>
    </w:p>
    <w:p w:rsidR="00286B15" w:rsidRDefault="00286B15" w:rsidP="00286B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86B15">
        <w:rPr>
          <w:rFonts w:ascii="Times New Roman" w:hAnsi="Times New Roman" w:cs="Times New Roman"/>
          <w:sz w:val="28"/>
          <w:szCs w:val="28"/>
        </w:rPr>
        <w:t>.</w:t>
      </w:r>
      <w:r w:rsidRPr="00286B15">
        <w:rPr>
          <w:rFonts w:ascii="Times New Roman" w:hAnsi="Times New Roman" w:cs="Times New Roman"/>
          <w:sz w:val="28"/>
          <w:szCs w:val="28"/>
        </w:rPr>
        <w:tab/>
        <w:t>Присвоение наименований элемент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86B15">
        <w:rPr>
          <w:rFonts w:ascii="Times New Roman" w:hAnsi="Times New Roman" w:cs="Times New Roman"/>
          <w:sz w:val="28"/>
          <w:szCs w:val="28"/>
        </w:rPr>
        <w:t xml:space="preserve"> улично-дорожной сети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6B15">
        <w:rPr>
          <w:rFonts w:ascii="Times New Roman" w:hAnsi="Times New Roman" w:cs="Times New Roman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86B15">
        <w:rPr>
          <w:rFonts w:ascii="Times New Roman" w:hAnsi="Times New Roman" w:cs="Times New Roman"/>
          <w:sz w:val="28"/>
          <w:szCs w:val="28"/>
        </w:rPr>
        <w:t xml:space="preserve"> планировочной структуры осуществляется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286B15" w:rsidRDefault="00286B15" w:rsidP="00286B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B1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B15">
        <w:rPr>
          <w:rFonts w:ascii="Times New Roman" w:hAnsi="Times New Roman" w:cs="Times New Roman"/>
          <w:sz w:val="28"/>
          <w:szCs w:val="28"/>
        </w:rPr>
        <w:t>элемент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86B15">
        <w:rPr>
          <w:rFonts w:ascii="Times New Roman" w:hAnsi="Times New Roman" w:cs="Times New Roman"/>
          <w:sz w:val="28"/>
          <w:szCs w:val="28"/>
        </w:rPr>
        <w:t xml:space="preserve"> улично-дорожной сети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6B15">
        <w:rPr>
          <w:rFonts w:ascii="Times New Roman" w:hAnsi="Times New Roman" w:cs="Times New Roman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86B15">
        <w:rPr>
          <w:rFonts w:ascii="Times New Roman" w:hAnsi="Times New Roman" w:cs="Times New Roman"/>
          <w:sz w:val="28"/>
          <w:szCs w:val="28"/>
        </w:rPr>
        <w:t xml:space="preserve"> планировочной структуры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6B15" w:rsidRDefault="00286B15" w:rsidP="00286B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границы города Ставрополя.</w:t>
      </w:r>
    </w:p>
    <w:p w:rsidR="00FB49EB" w:rsidRPr="00A372D0" w:rsidRDefault="00286B15" w:rsidP="00286B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051F0">
        <w:rPr>
          <w:rFonts w:ascii="Times New Roman" w:hAnsi="Times New Roman" w:cs="Times New Roman"/>
          <w:sz w:val="28"/>
          <w:szCs w:val="28"/>
        </w:rPr>
        <w:t>.</w:t>
      </w:r>
      <w:r w:rsidR="00093064">
        <w:rPr>
          <w:rFonts w:ascii="Times New Roman" w:hAnsi="Times New Roman" w:cs="Times New Roman"/>
          <w:sz w:val="28"/>
          <w:szCs w:val="28"/>
        </w:rPr>
        <w:tab/>
      </w:r>
      <w:r w:rsidR="00FB49EB" w:rsidRPr="00A372D0">
        <w:rPr>
          <w:rFonts w:ascii="Times New Roman" w:hAnsi="Times New Roman" w:cs="Times New Roman"/>
          <w:sz w:val="28"/>
          <w:szCs w:val="28"/>
        </w:rPr>
        <w:t>Изменение существующих наименований объектов допускается в случаях:</w:t>
      </w:r>
    </w:p>
    <w:p w:rsidR="00FB49EB" w:rsidRPr="00A372D0" w:rsidRDefault="00FB49EB" w:rsidP="00093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D0">
        <w:rPr>
          <w:rFonts w:ascii="Times New Roman" w:hAnsi="Times New Roman" w:cs="Times New Roman"/>
          <w:sz w:val="28"/>
          <w:szCs w:val="28"/>
        </w:rPr>
        <w:t>возвращения исторического наименования объекту, имеюще</w:t>
      </w:r>
      <w:r w:rsidR="00093064">
        <w:rPr>
          <w:rFonts w:ascii="Times New Roman" w:hAnsi="Times New Roman" w:cs="Times New Roman"/>
          <w:sz w:val="28"/>
          <w:szCs w:val="28"/>
        </w:rPr>
        <w:t>му</w:t>
      </w:r>
      <w:r w:rsidRPr="00A372D0">
        <w:rPr>
          <w:rFonts w:ascii="Times New Roman" w:hAnsi="Times New Roman" w:cs="Times New Roman"/>
          <w:sz w:val="28"/>
          <w:szCs w:val="28"/>
        </w:rPr>
        <w:t xml:space="preserve"> особую культурно-историческую ценность;</w:t>
      </w:r>
    </w:p>
    <w:p w:rsidR="00FB49EB" w:rsidRPr="00A372D0" w:rsidRDefault="00FB49EB" w:rsidP="00093064">
      <w:pPr>
        <w:autoSpaceDE w:val="0"/>
        <w:autoSpaceDN w:val="0"/>
        <w:adjustRightInd w:val="0"/>
        <w:rPr>
          <w:rFonts w:cs="Times New Roman"/>
          <w:szCs w:val="28"/>
        </w:rPr>
      </w:pPr>
      <w:r w:rsidRPr="00A372D0">
        <w:rPr>
          <w:rFonts w:cs="Times New Roman"/>
          <w:szCs w:val="28"/>
        </w:rPr>
        <w:t xml:space="preserve">устранения дублирования наименований или близких по звучанию наименований </w:t>
      </w:r>
      <w:r w:rsidR="004676AB">
        <w:rPr>
          <w:rFonts w:cs="Times New Roman"/>
          <w:szCs w:val="28"/>
        </w:rPr>
        <w:t>на территории</w:t>
      </w:r>
      <w:r w:rsidRPr="00A372D0">
        <w:rPr>
          <w:rFonts w:cs="Times New Roman"/>
          <w:szCs w:val="28"/>
        </w:rPr>
        <w:t xml:space="preserve"> города Ставрополя;</w:t>
      </w:r>
    </w:p>
    <w:p w:rsidR="00FB49EB" w:rsidRPr="00316496" w:rsidRDefault="00FB49EB" w:rsidP="00093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96">
        <w:rPr>
          <w:rFonts w:ascii="Times New Roman" w:hAnsi="Times New Roman" w:cs="Times New Roman"/>
          <w:sz w:val="28"/>
          <w:szCs w:val="28"/>
        </w:rPr>
        <w:t>объединения или разделения нескольких объектов;</w:t>
      </w:r>
    </w:p>
    <w:p w:rsidR="009D4A56" w:rsidRDefault="00FB49EB" w:rsidP="009D4A5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C40">
        <w:rPr>
          <w:rFonts w:ascii="Times New Roman" w:hAnsi="Times New Roman" w:cs="Times New Roman"/>
          <w:sz w:val="28"/>
          <w:szCs w:val="28"/>
        </w:rPr>
        <w:t xml:space="preserve">несоответствия наименования объекта требованиям, предусмотренным </w:t>
      </w:r>
      <w:hyperlink w:anchor="Par88" w:tooltip="3.5. Наименование объекта не должно быть идентичным либо схожим до степени смешения с наименованием другого объекта на территории одного и того же внутригородского муниципального образования Санкт-Петербурга." w:history="1">
        <w:r w:rsidRPr="004A2BA9">
          <w:rPr>
            <w:rFonts w:ascii="Times New Roman" w:hAnsi="Times New Roman" w:cs="Times New Roman"/>
            <w:sz w:val="28"/>
            <w:szCs w:val="28"/>
          </w:rPr>
          <w:t>пункт</w:t>
        </w:r>
        <w:r w:rsidR="00093064" w:rsidRPr="004A2BA9">
          <w:rPr>
            <w:rFonts w:ascii="Times New Roman" w:hAnsi="Times New Roman" w:cs="Times New Roman"/>
            <w:sz w:val="28"/>
            <w:szCs w:val="28"/>
          </w:rPr>
          <w:t>ами</w:t>
        </w:r>
        <w:r w:rsidRPr="004A2BA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93064" w:rsidRPr="004A2BA9">
          <w:rPr>
            <w:rFonts w:ascii="Times New Roman" w:hAnsi="Times New Roman" w:cs="Times New Roman"/>
            <w:sz w:val="28"/>
            <w:szCs w:val="28"/>
          </w:rPr>
          <w:t>1</w:t>
        </w:r>
        <w:r w:rsidR="005D71C7">
          <w:rPr>
            <w:rFonts w:ascii="Times New Roman" w:hAnsi="Times New Roman" w:cs="Times New Roman"/>
            <w:sz w:val="28"/>
            <w:szCs w:val="28"/>
          </w:rPr>
          <w:t>2</w:t>
        </w:r>
        <w:r w:rsidR="008939AB">
          <w:rPr>
            <w:rFonts w:ascii="Times New Roman" w:hAnsi="Times New Roman" w:cs="Times New Roman"/>
            <w:sz w:val="28"/>
            <w:szCs w:val="28"/>
          </w:rPr>
          <w:t>-</w:t>
        </w:r>
        <w:r w:rsidR="00093064" w:rsidRPr="004A2BA9">
          <w:rPr>
            <w:rFonts w:ascii="Times New Roman" w:hAnsi="Times New Roman" w:cs="Times New Roman"/>
            <w:sz w:val="28"/>
            <w:szCs w:val="28"/>
          </w:rPr>
          <w:t>1</w:t>
        </w:r>
        <w:r w:rsidR="005D71C7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093064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786C40">
        <w:rPr>
          <w:rFonts w:ascii="Times New Roman" w:hAnsi="Times New Roman" w:cs="Times New Roman"/>
          <w:sz w:val="28"/>
          <w:szCs w:val="28"/>
        </w:rPr>
        <w:t>.</w:t>
      </w:r>
    </w:p>
    <w:p w:rsidR="009D4A56" w:rsidRDefault="00582997" w:rsidP="00E67AC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6B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4098">
        <w:rPr>
          <w:rFonts w:ascii="Times New Roman" w:hAnsi="Times New Roman" w:cs="Times New Roman"/>
          <w:sz w:val="28"/>
          <w:szCs w:val="28"/>
        </w:rPr>
        <w:tab/>
      </w:r>
      <w:r w:rsidR="00093064" w:rsidRPr="002D4098">
        <w:rPr>
          <w:rFonts w:ascii="Times New Roman" w:hAnsi="Times New Roman" w:cs="Times New Roman"/>
          <w:sz w:val="28"/>
          <w:szCs w:val="28"/>
        </w:rPr>
        <w:t>А</w:t>
      </w:r>
      <w:r w:rsidR="00FB49EB" w:rsidRPr="002D4098">
        <w:rPr>
          <w:rFonts w:ascii="Times New Roman" w:hAnsi="Times New Roman" w:cs="Times New Roman"/>
          <w:sz w:val="28"/>
          <w:szCs w:val="28"/>
        </w:rPr>
        <w:t>ннулирование наименования объекта производится в случае полно</w:t>
      </w:r>
      <w:r w:rsidR="002D4098" w:rsidRPr="002D4098">
        <w:rPr>
          <w:rFonts w:ascii="Times New Roman" w:hAnsi="Times New Roman" w:cs="Times New Roman"/>
          <w:sz w:val="28"/>
          <w:szCs w:val="28"/>
        </w:rPr>
        <w:t>й утраты (исчезновения) объекта, объектов адресации на элементах улично-дорожной сети.</w:t>
      </w:r>
    </w:p>
    <w:p w:rsidR="00DF5D46" w:rsidRDefault="00DF5D46" w:rsidP="00DF5D46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F5D46" w:rsidRPr="008524E9" w:rsidRDefault="00DF5D46" w:rsidP="00093064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24E9">
        <w:rPr>
          <w:rFonts w:ascii="Times New Roman" w:hAnsi="Times New Roman" w:cs="Times New Roman"/>
          <w:sz w:val="28"/>
          <w:szCs w:val="28"/>
        </w:rPr>
        <w:t>Правила присвоения наименований объектам</w:t>
      </w:r>
    </w:p>
    <w:p w:rsidR="00DF5D46" w:rsidRPr="000B380F" w:rsidRDefault="00DF5D46" w:rsidP="00DF5D46">
      <w:pPr>
        <w:pStyle w:val="ConsPlu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9AB" w:rsidRPr="00582997" w:rsidRDefault="008939AB" w:rsidP="00286B15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</w:rPr>
      </w:pPr>
      <w:r w:rsidRPr="00582997">
        <w:rPr>
          <w:rFonts w:cs="Times New Roman"/>
        </w:rPr>
        <w:t xml:space="preserve">В наименованиях </w:t>
      </w:r>
      <w:r w:rsidR="007C6651">
        <w:rPr>
          <w:rFonts w:cs="Times New Roman"/>
        </w:rPr>
        <w:t>объектов</w:t>
      </w:r>
      <w:r w:rsidRPr="00582997">
        <w:rPr>
          <w:rFonts w:cs="Times New Roman"/>
        </w:rPr>
        <w:t xml:space="preserve"> допускается использовать прописные и строчные буквы русского алфавита, арабские цифры, а также следующие символы:</w:t>
      </w:r>
    </w:p>
    <w:p w:rsidR="008939AB" w:rsidRPr="00582997" w:rsidRDefault="00582997" w:rsidP="00582997">
      <w:pPr>
        <w:pStyle w:val="a3"/>
        <w:widowControl w:val="0"/>
        <w:autoSpaceDE w:val="0"/>
        <w:autoSpaceDN w:val="0"/>
        <w:adjustRightInd w:val="0"/>
        <w:ind w:left="1084" w:firstLine="0"/>
        <w:rPr>
          <w:rFonts w:cs="Times New Roman"/>
        </w:rPr>
      </w:pPr>
      <w:r w:rsidRPr="00582997">
        <w:rPr>
          <w:rFonts w:cs="Times New Roman"/>
        </w:rPr>
        <w:t>«</w:t>
      </w:r>
      <w:r w:rsidR="008939AB" w:rsidRPr="00582997">
        <w:rPr>
          <w:rFonts w:cs="Times New Roman"/>
        </w:rPr>
        <w:t>-</w:t>
      </w:r>
      <w:r w:rsidR="004527F4" w:rsidRPr="00582997">
        <w:rPr>
          <w:rFonts w:cs="Times New Roman"/>
        </w:rPr>
        <w:t>»</w:t>
      </w:r>
      <w:r w:rsidR="008939AB" w:rsidRPr="00582997">
        <w:rPr>
          <w:rFonts w:cs="Times New Roman"/>
        </w:rPr>
        <w:t xml:space="preserve"> - дефис;</w:t>
      </w:r>
    </w:p>
    <w:p w:rsidR="008939AB" w:rsidRPr="00582997" w:rsidRDefault="00582997" w:rsidP="00582997">
      <w:pPr>
        <w:pStyle w:val="a3"/>
        <w:widowControl w:val="0"/>
        <w:autoSpaceDE w:val="0"/>
        <w:autoSpaceDN w:val="0"/>
        <w:adjustRightInd w:val="0"/>
        <w:ind w:left="1084" w:firstLine="0"/>
        <w:rPr>
          <w:rFonts w:cs="Times New Roman"/>
        </w:rPr>
      </w:pPr>
      <w:r w:rsidRPr="00582997">
        <w:rPr>
          <w:rFonts w:cs="Times New Roman"/>
        </w:rPr>
        <w:t>«</w:t>
      </w:r>
      <w:r w:rsidR="008939AB" w:rsidRPr="00582997">
        <w:rPr>
          <w:rFonts w:cs="Times New Roman"/>
        </w:rPr>
        <w:t>.</w:t>
      </w:r>
      <w:r w:rsidRPr="00582997">
        <w:rPr>
          <w:rFonts w:cs="Times New Roman"/>
        </w:rPr>
        <w:t>»</w:t>
      </w:r>
      <w:r w:rsidR="008939AB" w:rsidRPr="00582997">
        <w:rPr>
          <w:rFonts w:cs="Times New Roman"/>
        </w:rPr>
        <w:t xml:space="preserve"> - точка;</w:t>
      </w:r>
    </w:p>
    <w:p w:rsidR="008939AB" w:rsidRPr="00582997" w:rsidRDefault="00582997" w:rsidP="00582997">
      <w:pPr>
        <w:pStyle w:val="a3"/>
        <w:widowControl w:val="0"/>
        <w:autoSpaceDE w:val="0"/>
        <w:autoSpaceDN w:val="0"/>
        <w:adjustRightInd w:val="0"/>
        <w:ind w:left="1084" w:firstLine="0"/>
        <w:rPr>
          <w:rFonts w:cs="Times New Roman"/>
        </w:rPr>
      </w:pPr>
      <w:r w:rsidRPr="00582997">
        <w:rPr>
          <w:rFonts w:cs="Times New Roman"/>
        </w:rPr>
        <w:t>«</w:t>
      </w:r>
      <w:r w:rsidR="008939AB" w:rsidRPr="00582997">
        <w:rPr>
          <w:rFonts w:cs="Times New Roman"/>
        </w:rPr>
        <w:t>(</w:t>
      </w:r>
      <w:r w:rsidR="004527F4" w:rsidRPr="00582997">
        <w:rPr>
          <w:rFonts w:cs="Times New Roman"/>
        </w:rPr>
        <w:t>»</w:t>
      </w:r>
      <w:r w:rsidR="008939AB" w:rsidRPr="00582997">
        <w:rPr>
          <w:rFonts w:cs="Times New Roman"/>
        </w:rPr>
        <w:t xml:space="preserve"> - открывающая круглая скобка;</w:t>
      </w:r>
    </w:p>
    <w:p w:rsidR="008939AB" w:rsidRPr="00582997" w:rsidRDefault="00582997" w:rsidP="00582997">
      <w:pPr>
        <w:pStyle w:val="a3"/>
        <w:widowControl w:val="0"/>
        <w:autoSpaceDE w:val="0"/>
        <w:autoSpaceDN w:val="0"/>
        <w:adjustRightInd w:val="0"/>
        <w:ind w:left="1084" w:firstLine="0"/>
        <w:rPr>
          <w:rFonts w:cs="Times New Roman"/>
        </w:rPr>
      </w:pPr>
      <w:r w:rsidRPr="00582997">
        <w:rPr>
          <w:rFonts w:cs="Times New Roman"/>
        </w:rPr>
        <w:t>«</w:t>
      </w:r>
      <w:r w:rsidR="008939AB" w:rsidRPr="00582997">
        <w:rPr>
          <w:rFonts w:cs="Times New Roman"/>
        </w:rPr>
        <w:t>)</w:t>
      </w:r>
      <w:r w:rsidRPr="00582997">
        <w:rPr>
          <w:rFonts w:cs="Times New Roman"/>
        </w:rPr>
        <w:t>»</w:t>
      </w:r>
      <w:r w:rsidR="008939AB" w:rsidRPr="00582997">
        <w:rPr>
          <w:rFonts w:cs="Times New Roman"/>
        </w:rPr>
        <w:t xml:space="preserve"> - закрывающая круглая скобка;</w:t>
      </w:r>
    </w:p>
    <w:p w:rsidR="008939AB" w:rsidRPr="00582997" w:rsidRDefault="00582997" w:rsidP="00582997">
      <w:pPr>
        <w:pStyle w:val="a3"/>
        <w:widowControl w:val="0"/>
        <w:autoSpaceDE w:val="0"/>
        <w:autoSpaceDN w:val="0"/>
        <w:adjustRightInd w:val="0"/>
        <w:ind w:left="1084" w:firstLine="0"/>
        <w:rPr>
          <w:rFonts w:cs="Times New Roman"/>
        </w:rPr>
      </w:pPr>
      <w:r w:rsidRPr="00582997">
        <w:rPr>
          <w:rFonts w:cs="Times New Roman"/>
        </w:rPr>
        <w:t>«№»</w:t>
      </w:r>
      <w:r w:rsidR="008939AB" w:rsidRPr="00582997">
        <w:rPr>
          <w:rFonts w:cs="Times New Roman"/>
        </w:rPr>
        <w:t xml:space="preserve"> - знак номера.</w:t>
      </w:r>
    </w:p>
    <w:p w:rsidR="008939AB" w:rsidRPr="005D71C7" w:rsidRDefault="008939AB" w:rsidP="005D71C7">
      <w:pPr>
        <w:pStyle w:val="a3"/>
        <w:widowControl w:val="0"/>
        <w:numPr>
          <w:ilvl w:val="0"/>
          <w:numId w:val="1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</w:rPr>
      </w:pPr>
      <w:r w:rsidRPr="005D71C7">
        <w:rPr>
          <w:rFonts w:cs="Times New Roman"/>
        </w:rPr>
        <w:lastRenderedPageBreak/>
        <w:t xml:space="preserve">Наименования </w:t>
      </w:r>
      <w:r w:rsidR="007C6651" w:rsidRPr="005D71C7">
        <w:rPr>
          <w:rFonts w:cs="Times New Roman"/>
        </w:rPr>
        <w:t>объектов</w:t>
      </w:r>
      <w:r w:rsidRPr="005D71C7">
        <w:rPr>
          <w:rFonts w:cs="Times New Roman"/>
        </w:rPr>
        <w:t xml:space="preserve">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8939AB" w:rsidRPr="00582997" w:rsidRDefault="008939AB" w:rsidP="005D71C7">
      <w:pPr>
        <w:pStyle w:val="a3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</w:rPr>
      </w:pPr>
      <w:r w:rsidRPr="00582997">
        <w:rPr>
          <w:rFonts w:cs="Times New Roman"/>
        </w:rPr>
        <w:t xml:space="preserve">Входящее в состав собственного наименования </w:t>
      </w:r>
      <w:r w:rsidR="007C6651">
        <w:rPr>
          <w:rFonts w:cs="Times New Roman"/>
        </w:rPr>
        <w:t>объекта</w:t>
      </w:r>
      <w:r w:rsidRPr="00582997">
        <w:rPr>
          <w:rFonts w:cs="Times New Roman"/>
        </w:rPr>
        <w:t xml:space="preserve"> порядковое числительное указывается в начале наименования </w:t>
      </w:r>
      <w:r w:rsidR="007C6651">
        <w:rPr>
          <w:rFonts w:cs="Times New Roman"/>
        </w:rPr>
        <w:t>объекта</w:t>
      </w:r>
      <w:r w:rsidRPr="00582997">
        <w:rPr>
          <w:rFonts w:cs="Times New Roman"/>
        </w:rPr>
        <w:t xml:space="preserve"> с использованием арабских цифр и дополнением буквы (букв) грамматического окончания через дефис.</w:t>
      </w:r>
    </w:p>
    <w:p w:rsidR="008939AB" w:rsidRPr="00582997" w:rsidRDefault="008939AB" w:rsidP="005D71C7">
      <w:pPr>
        <w:pStyle w:val="a3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</w:rPr>
      </w:pPr>
      <w:r w:rsidRPr="00582997">
        <w:rPr>
          <w:rFonts w:cs="Times New Roman"/>
        </w:rPr>
        <w:t xml:space="preserve">Цифры в собственных наименованиях </w:t>
      </w:r>
      <w:r w:rsidR="007C6651">
        <w:rPr>
          <w:rFonts w:cs="Times New Roman"/>
        </w:rPr>
        <w:t>объектов</w:t>
      </w:r>
      <w:r w:rsidRPr="00582997">
        <w:rPr>
          <w:rFonts w:cs="Times New Roman"/>
        </w:rPr>
        <w:t>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8939AB" w:rsidRPr="00582997" w:rsidRDefault="008939AB" w:rsidP="005D71C7">
      <w:pPr>
        <w:pStyle w:val="a3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</w:rPr>
      </w:pPr>
      <w:r w:rsidRPr="00582997">
        <w:rPr>
          <w:rFonts w:cs="Times New Roman"/>
        </w:rPr>
        <w:t xml:space="preserve">Собственные наименования </w:t>
      </w:r>
      <w:r w:rsidR="007C6651">
        <w:rPr>
          <w:rFonts w:cs="Times New Roman"/>
        </w:rPr>
        <w:t>объектов</w:t>
      </w:r>
      <w:r w:rsidRPr="00582997">
        <w:rPr>
          <w:rFonts w:cs="Times New Roman"/>
        </w:rPr>
        <w:t>, присвоенные в честь выдающихся деятелей, оформляются в родительном падеже.</w:t>
      </w:r>
    </w:p>
    <w:p w:rsidR="008939AB" w:rsidRPr="00582997" w:rsidRDefault="008939AB" w:rsidP="005D71C7">
      <w:pPr>
        <w:pStyle w:val="a3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</w:rPr>
      </w:pPr>
      <w:r w:rsidRPr="00582997">
        <w:rPr>
          <w:rFonts w:cs="Times New Roman"/>
        </w:rPr>
        <w:t xml:space="preserve">Собственное наименование </w:t>
      </w:r>
      <w:r w:rsidR="007C6651">
        <w:rPr>
          <w:rFonts w:cs="Times New Roman"/>
        </w:rPr>
        <w:t>объекта</w:t>
      </w:r>
      <w:r w:rsidRPr="00582997">
        <w:rPr>
          <w:rFonts w:cs="Times New Roman"/>
        </w:rPr>
        <w:t>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8939AB" w:rsidRPr="00582997" w:rsidRDefault="008939AB" w:rsidP="005D71C7">
      <w:pPr>
        <w:pStyle w:val="a3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</w:rPr>
      </w:pPr>
      <w:proofErr w:type="gramStart"/>
      <w:r w:rsidRPr="00582997">
        <w:rPr>
          <w:rFonts w:cs="Times New Roman"/>
        </w:rPr>
        <w:t xml:space="preserve">Составные части наименований </w:t>
      </w:r>
      <w:r w:rsidR="007C6651">
        <w:rPr>
          <w:rFonts w:cs="Times New Roman"/>
        </w:rPr>
        <w:t>объектов</w:t>
      </w:r>
      <w:r w:rsidRPr="00582997">
        <w:rPr>
          <w:rFonts w:cs="Times New Roman"/>
        </w:rPr>
        <w:t>, представляющие собой имя и фамилию или звание и фамилию употребляются</w:t>
      </w:r>
      <w:proofErr w:type="gramEnd"/>
      <w:r w:rsidRPr="00582997">
        <w:rPr>
          <w:rFonts w:cs="Times New Roman"/>
        </w:rPr>
        <w:t xml:space="preserve"> с полным написанием имени и фамилии или звания и фамилии.</w:t>
      </w:r>
    </w:p>
    <w:p w:rsidR="00DF5D46" w:rsidRPr="00AC07ED" w:rsidRDefault="00DF5D46" w:rsidP="005D71C7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spacing w:after="1" w:line="280" w:lineRule="atLeast"/>
        <w:ind w:left="0" w:firstLine="709"/>
        <w:rPr>
          <w:rFonts w:cs="Times New Roman"/>
        </w:rPr>
      </w:pPr>
      <w:r w:rsidRPr="00AC07ED">
        <w:rPr>
          <w:rFonts w:cs="Times New Roman"/>
          <w:szCs w:val="28"/>
        </w:rPr>
        <w:t>Присвоение объектам имен</w:t>
      </w:r>
      <w:r w:rsidR="004271B8">
        <w:rPr>
          <w:rFonts w:cs="Times New Roman"/>
          <w:szCs w:val="28"/>
        </w:rPr>
        <w:t xml:space="preserve"> и</w:t>
      </w:r>
      <w:r w:rsidRPr="00AC07ED">
        <w:rPr>
          <w:rFonts w:cs="Times New Roman"/>
          <w:szCs w:val="28"/>
        </w:rPr>
        <w:t xml:space="preserve"> фамилий выдающихся личностей может </w:t>
      </w:r>
      <w:r w:rsidR="009D4A56">
        <w:rPr>
          <w:rFonts w:cs="Times New Roman"/>
          <w:szCs w:val="28"/>
        </w:rPr>
        <w:t>осуществляться</w:t>
      </w:r>
      <w:r w:rsidRPr="00AC07ED">
        <w:rPr>
          <w:rFonts w:cs="Times New Roman"/>
          <w:szCs w:val="28"/>
        </w:rPr>
        <w:t xml:space="preserve"> только по истечении 10 лет со дня смерти выдающейся личности. До истечения указанного в настоящем пункте срока может быть увековечена память Героев Советского Союза, Героев Социалистического Труда, Героев Российской Федерации, Героев Труда Российской Федерации, почетных граждан города Ста</w:t>
      </w:r>
      <w:r w:rsidR="00AC07ED" w:rsidRPr="00AC07ED">
        <w:rPr>
          <w:rFonts w:cs="Times New Roman"/>
          <w:szCs w:val="28"/>
        </w:rPr>
        <w:t>врополя и Ставропольского края.</w:t>
      </w:r>
    </w:p>
    <w:p w:rsidR="0060684B" w:rsidRPr="004F6001" w:rsidRDefault="0060684B" w:rsidP="004A2BA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4F0" w:rsidRDefault="00C144F0" w:rsidP="004A2BA9">
      <w:pPr>
        <w:spacing w:after="1" w:line="280" w:lineRule="atLeast"/>
        <w:jc w:val="center"/>
        <w:outlineLvl w:val="0"/>
      </w:pPr>
      <w:r>
        <w:rPr>
          <w:rFonts w:cs="Times New Roman"/>
        </w:rPr>
        <w:t xml:space="preserve">Принятие решения о </w:t>
      </w:r>
      <w:r w:rsidR="00C41573">
        <w:rPr>
          <w:rFonts w:cs="Times New Roman"/>
        </w:rPr>
        <w:t>присвоении</w:t>
      </w:r>
      <w:r w:rsidR="004A2BA9">
        <w:rPr>
          <w:rFonts w:cs="Times New Roman"/>
        </w:rPr>
        <w:t xml:space="preserve">, </w:t>
      </w:r>
      <w:r>
        <w:rPr>
          <w:rFonts w:cs="Times New Roman"/>
        </w:rPr>
        <w:t>изменении</w:t>
      </w:r>
      <w:r w:rsidR="004A2BA9">
        <w:rPr>
          <w:rFonts w:cs="Times New Roman"/>
        </w:rPr>
        <w:t>, аннулировании</w:t>
      </w:r>
      <w:r>
        <w:rPr>
          <w:rFonts w:cs="Times New Roman"/>
        </w:rPr>
        <w:t xml:space="preserve"> наименований</w:t>
      </w:r>
      <w:r w:rsidR="00C41573">
        <w:rPr>
          <w:rFonts w:cs="Times New Roman"/>
        </w:rPr>
        <w:t xml:space="preserve"> </w:t>
      </w:r>
      <w:r w:rsidR="004A2BA9">
        <w:rPr>
          <w:rFonts w:cs="Times New Roman"/>
        </w:rPr>
        <w:t>объектам</w:t>
      </w:r>
    </w:p>
    <w:p w:rsidR="00C144F0" w:rsidRDefault="00C144F0" w:rsidP="003C4C0D">
      <w:pPr>
        <w:tabs>
          <w:tab w:val="left" w:pos="1134"/>
        </w:tabs>
        <w:spacing w:after="1" w:line="280" w:lineRule="atLeast"/>
      </w:pPr>
    </w:p>
    <w:p w:rsidR="003C4C0D" w:rsidRDefault="002A0FB5" w:rsidP="003C4C0D">
      <w:pPr>
        <w:tabs>
          <w:tab w:val="left" w:pos="993"/>
          <w:tab w:val="left" w:pos="1134"/>
        </w:tabs>
        <w:spacing w:after="1" w:line="280" w:lineRule="atLeast"/>
        <w:rPr>
          <w:rFonts w:cs="Times New Roman"/>
        </w:rPr>
      </w:pPr>
      <w:r>
        <w:rPr>
          <w:rFonts w:cs="Times New Roman"/>
        </w:rPr>
        <w:t>20</w:t>
      </w:r>
      <w:r w:rsidR="003C4C0D">
        <w:rPr>
          <w:rFonts w:cs="Times New Roman"/>
        </w:rPr>
        <w:t>.</w:t>
      </w:r>
      <w:r w:rsidR="003C4C0D">
        <w:rPr>
          <w:rFonts w:cs="Times New Roman"/>
        </w:rPr>
        <w:tab/>
        <w:t xml:space="preserve">Решение о присвоении, изменении, аннулировании наименований объектам принимается в форме постановления администрации города Ставрополя </w:t>
      </w:r>
      <w:r w:rsidR="007C6651">
        <w:rPr>
          <w:rFonts w:cs="Times New Roman"/>
        </w:rPr>
        <w:t>на основании</w:t>
      </w:r>
      <w:r w:rsidR="003C4C0D">
        <w:rPr>
          <w:rFonts w:cs="Times New Roman"/>
        </w:rPr>
        <w:t xml:space="preserve"> заключения </w:t>
      </w:r>
      <w:r w:rsidR="00834E9D">
        <w:rPr>
          <w:rFonts w:cs="Times New Roman"/>
        </w:rPr>
        <w:t>Т</w:t>
      </w:r>
      <w:r w:rsidR="003C4C0D">
        <w:rPr>
          <w:rFonts w:cs="Times New Roman"/>
        </w:rPr>
        <w:t>опонимической комиссии о целесообразности присвоения, изменения, аннулирования наименований объектам (далее – заключение).</w:t>
      </w:r>
    </w:p>
    <w:p w:rsidR="003C4C0D" w:rsidRDefault="00012C6C" w:rsidP="003C4C0D">
      <w:pPr>
        <w:tabs>
          <w:tab w:val="left" w:pos="993"/>
          <w:tab w:val="left" w:pos="1134"/>
        </w:tabs>
        <w:spacing w:after="1" w:line="280" w:lineRule="atLeast"/>
        <w:rPr>
          <w:rFonts w:cs="Times New Roman"/>
        </w:rPr>
      </w:pPr>
      <w:r>
        <w:rPr>
          <w:rFonts w:cs="Times New Roman"/>
        </w:rPr>
        <w:t>2</w:t>
      </w:r>
      <w:r w:rsidR="002A0FB5">
        <w:rPr>
          <w:rFonts w:cs="Times New Roman"/>
        </w:rPr>
        <w:t>1</w:t>
      </w:r>
      <w:r w:rsidR="003C4C0D">
        <w:rPr>
          <w:rFonts w:cs="Times New Roman"/>
        </w:rPr>
        <w:t>.</w:t>
      </w:r>
      <w:r w:rsidR="003C4C0D">
        <w:rPr>
          <w:rFonts w:cs="Times New Roman"/>
        </w:rPr>
        <w:tab/>
        <w:t xml:space="preserve">Подготовка </w:t>
      </w:r>
      <w:proofErr w:type="gramStart"/>
      <w:r w:rsidR="003C4C0D">
        <w:rPr>
          <w:rFonts w:cs="Times New Roman"/>
        </w:rPr>
        <w:t>проекта постановления администрации города Ставрополя</w:t>
      </w:r>
      <w:proofErr w:type="gramEnd"/>
      <w:r w:rsidR="003C4C0D">
        <w:rPr>
          <w:rFonts w:cs="Times New Roman"/>
        </w:rPr>
        <w:t xml:space="preserve"> о присвоении, изменении, аннулировании наименований объектам осуществляется </w:t>
      </w:r>
      <w:r w:rsidR="00863A68">
        <w:rPr>
          <w:rFonts w:cs="Times New Roman"/>
        </w:rPr>
        <w:t>Комитетом</w:t>
      </w:r>
      <w:r w:rsidR="003C4C0D">
        <w:rPr>
          <w:rFonts w:cs="Times New Roman"/>
        </w:rPr>
        <w:t xml:space="preserve"> в течение 1</w:t>
      </w:r>
      <w:r w:rsidR="004527F4">
        <w:rPr>
          <w:rFonts w:cs="Times New Roman"/>
        </w:rPr>
        <w:t>0</w:t>
      </w:r>
      <w:r w:rsidR="003C4C0D">
        <w:rPr>
          <w:rFonts w:cs="Times New Roman"/>
        </w:rPr>
        <w:t xml:space="preserve"> рабочих дней со дня получения заключения.</w:t>
      </w:r>
    </w:p>
    <w:p w:rsidR="003C4C0D" w:rsidRDefault="00012C6C" w:rsidP="003C4C0D">
      <w:pPr>
        <w:tabs>
          <w:tab w:val="left" w:pos="993"/>
          <w:tab w:val="left" w:pos="1134"/>
        </w:tabs>
        <w:spacing w:after="1" w:line="280" w:lineRule="atLeast"/>
        <w:rPr>
          <w:rFonts w:cs="Times New Roman"/>
        </w:rPr>
      </w:pPr>
      <w:r>
        <w:rPr>
          <w:rFonts w:cs="Times New Roman"/>
        </w:rPr>
        <w:t>2</w:t>
      </w:r>
      <w:r w:rsidR="002A0FB5">
        <w:rPr>
          <w:rFonts w:cs="Times New Roman"/>
        </w:rPr>
        <w:t>2</w:t>
      </w:r>
      <w:r w:rsidR="003C4C0D">
        <w:rPr>
          <w:rFonts w:cs="Times New Roman"/>
        </w:rPr>
        <w:t>.</w:t>
      </w:r>
      <w:r w:rsidR="003C4C0D">
        <w:rPr>
          <w:rFonts w:cs="Times New Roman"/>
        </w:rPr>
        <w:tab/>
        <w:t xml:space="preserve">Проект постановления </w:t>
      </w:r>
      <w:r w:rsidR="007735F3">
        <w:rPr>
          <w:rFonts w:cs="Times New Roman"/>
        </w:rPr>
        <w:t xml:space="preserve">администрации города Ставрополя о присвоении, изменении, аннулировании наименований объектам </w:t>
      </w:r>
      <w:r w:rsidR="003C4C0D">
        <w:rPr>
          <w:rFonts w:cs="Times New Roman"/>
        </w:rPr>
        <w:t xml:space="preserve">направляется на согласование в администрацию города Ставрополя в порядке, установленном </w:t>
      </w:r>
      <w:r w:rsidR="00BE428F">
        <w:t>Регламентом администрации города Ставрополя</w:t>
      </w:r>
      <w:r w:rsidR="003C4C0D">
        <w:rPr>
          <w:rFonts w:cs="Times New Roman"/>
        </w:rPr>
        <w:t>.</w:t>
      </w:r>
    </w:p>
    <w:p w:rsidR="003C4C0D" w:rsidRDefault="00012C6C" w:rsidP="003C4C0D">
      <w:pPr>
        <w:tabs>
          <w:tab w:val="left" w:pos="1134"/>
        </w:tabs>
        <w:spacing w:after="1" w:line="280" w:lineRule="atLeast"/>
        <w:rPr>
          <w:rFonts w:cs="Times New Roman"/>
        </w:rPr>
      </w:pPr>
      <w:r>
        <w:rPr>
          <w:rFonts w:cs="Times New Roman"/>
        </w:rPr>
        <w:lastRenderedPageBreak/>
        <w:t>2</w:t>
      </w:r>
      <w:r w:rsidR="002A0FB5">
        <w:rPr>
          <w:rFonts w:cs="Times New Roman"/>
        </w:rPr>
        <w:t>3</w:t>
      </w:r>
      <w:r w:rsidR="003C4C0D">
        <w:rPr>
          <w:rFonts w:cs="Times New Roman"/>
        </w:rPr>
        <w:t>.</w:t>
      </w:r>
      <w:r w:rsidR="003C4C0D">
        <w:rPr>
          <w:rFonts w:cs="Times New Roman"/>
        </w:rPr>
        <w:tab/>
        <w:t xml:space="preserve">Постановление администрации города Ставрополя о присвоении, изменении, аннулировании наименований объектам подлежит официальному опубликованию в газете «Вечерний Ставрополь» и размещению </w:t>
      </w:r>
      <w:r w:rsidR="00C42F3C">
        <w:rPr>
          <w:rFonts w:cs="Times New Roman"/>
        </w:rPr>
        <w:br/>
      </w:r>
      <w:r w:rsidR="003C4C0D">
        <w:rPr>
          <w:rFonts w:cs="Times New Roman"/>
        </w:rPr>
        <w:t>на официальном сайте администрации города Ставрополя в информационно-телекоммуникационной сети «Интернет».</w:t>
      </w:r>
    </w:p>
    <w:p w:rsidR="00C508DB" w:rsidRDefault="00C508DB" w:rsidP="00C508DB">
      <w:pPr>
        <w:tabs>
          <w:tab w:val="left" w:pos="1134"/>
        </w:tabs>
        <w:spacing w:after="1"/>
        <w:rPr>
          <w:rFonts w:cs="Times New Roman"/>
        </w:rPr>
      </w:pPr>
    </w:p>
    <w:p w:rsidR="00EF280B" w:rsidRDefault="00EF280B" w:rsidP="00C508DB">
      <w:pPr>
        <w:tabs>
          <w:tab w:val="left" w:pos="1134"/>
        </w:tabs>
        <w:spacing w:after="1"/>
        <w:rPr>
          <w:rFonts w:cs="Times New Roman"/>
        </w:rPr>
      </w:pPr>
    </w:p>
    <w:p w:rsidR="00EF280B" w:rsidRDefault="00EF280B" w:rsidP="00C508DB">
      <w:pPr>
        <w:tabs>
          <w:tab w:val="left" w:pos="1134"/>
        </w:tabs>
        <w:spacing w:after="1"/>
        <w:rPr>
          <w:rFonts w:cs="Times New Roman"/>
        </w:rPr>
      </w:pPr>
    </w:p>
    <w:p w:rsidR="00C508DB" w:rsidRDefault="00C508DB" w:rsidP="00C508DB">
      <w:pPr>
        <w:tabs>
          <w:tab w:val="left" w:pos="1134"/>
        </w:tabs>
        <w:spacing w:after="1" w:line="240" w:lineRule="exact"/>
        <w:ind w:firstLine="0"/>
        <w:rPr>
          <w:rFonts w:cs="Times New Roman"/>
        </w:rPr>
      </w:pPr>
      <w:r>
        <w:rPr>
          <w:rFonts w:cs="Times New Roman"/>
        </w:rPr>
        <w:t>Заместитель главы</w:t>
      </w:r>
    </w:p>
    <w:p w:rsidR="00C508DB" w:rsidRPr="00C41573" w:rsidRDefault="00C508DB" w:rsidP="00C508DB">
      <w:pPr>
        <w:tabs>
          <w:tab w:val="left" w:pos="1134"/>
        </w:tabs>
        <w:spacing w:after="1" w:line="240" w:lineRule="exact"/>
        <w:ind w:firstLine="0"/>
        <w:rPr>
          <w:rFonts w:cs="Times New Roman"/>
        </w:rPr>
      </w:pPr>
      <w:r>
        <w:rPr>
          <w:rFonts w:cs="Times New Roman"/>
        </w:rPr>
        <w:t>администрации города Ставрополя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Т.В. Савельева</w:t>
      </w:r>
    </w:p>
    <w:sectPr w:rsidR="00C508DB" w:rsidRPr="00C41573" w:rsidSect="00755C70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EA" w:rsidRDefault="00983FEA" w:rsidP="00901043">
      <w:r>
        <w:separator/>
      </w:r>
    </w:p>
  </w:endnote>
  <w:endnote w:type="continuationSeparator" w:id="0">
    <w:p w:rsidR="00983FEA" w:rsidRDefault="00983FEA" w:rsidP="0090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EA" w:rsidRDefault="00983FEA" w:rsidP="00901043">
      <w:r>
        <w:separator/>
      </w:r>
    </w:p>
  </w:footnote>
  <w:footnote w:type="continuationSeparator" w:id="0">
    <w:p w:rsidR="00983FEA" w:rsidRDefault="00983FEA" w:rsidP="00901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694434"/>
      <w:docPartObj>
        <w:docPartGallery w:val="Page Numbers (Top of Page)"/>
        <w:docPartUnique/>
      </w:docPartObj>
    </w:sdtPr>
    <w:sdtEndPr/>
    <w:sdtContent>
      <w:p w:rsidR="00755C70" w:rsidRDefault="005A31B6">
        <w:pPr>
          <w:pStyle w:val="a4"/>
          <w:jc w:val="center"/>
        </w:pPr>
        <w:r>
          <w:fldChar w:fldCharType="begin"/>
        </w:r>
        <w:r w:rsidR="00755C70">
          <w:instrText>PAGE   \* MERGEFORMAT</w:instrText>
        </w:r>
        <w:r>
          <w:fldChar w:fldCharType="separate"/>
        </w:r>
        <w:r w:rsidR="00F84259">
          <w:rPr>
            <w:noProof/>
          </w:rPr>
          <w:t>5</w:t>
        </w:r>
        <w:r>
          <w:fldChar w:fldCharType="end"/>
        </w:r>
      </w:p>
    </w:sdtContent>
  </w:sdt>
  <w:p w:rsidR="00755C70" w:rsidRDefault="00755C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8F9"/>
    <w:multiLevelType w:val="hybridMultilevel"/>
    <w:tmpl w:val="E5D4B7CE"/>
    <w:lvl w:ilvl="0" w:tplc="BA3E7E4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FB6DD5"/>
    <w:multiLevelType w:val="multilevel"/>
    <w:tmpl w:val="A614C8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2">
    <w:nsid w:val="1FB17849"/>
    <w:multiLevelType w:val="hybridMultilevel"/>
    <w:tmpl w:val="173CBB78"/>
    <w:lvl w:ilvl="0" w:tplc="49247146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F62488"/>
    <w:multiLevelType w:val="multilevel"/>
    <w:tmpl w:val="40AA1D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>
    <w:nsid w:val="38ED1D33"/>
    <w:multiLevelType w:val="hybridMultilevel"/>
    <w:tmpl w:val="FDB2382C"/>
    <w:lvl w:ilvl="0" w:tplc="0419000F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4134D"/>
    <w:multiLevelType w:val="hybridMultilevel"/>
    <w:tmpl w:val="290C0990"/>
    <w:lvl w:ilvl="0" w:tplc="C90C6D08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9843D0"/>
    <w:multiLevelType w:val="hybridMultilevel"/>
    <w:tmpl w:val="A0BAB258"/>
    <w:lvl w:ilvl="0" w:tplc="1B76F586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2955AFE"/>
    <w:multiLevelType w:val="hybridMultilevel"/>
    <w:tmpl w:val="6E88C804"/>
    <w:lvl w:ilvl="0" w:tplc="9AC896EA">
      <w:start w:val="1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4F50F2F"/>
    <w:multiLevelType w:val="multilevel"/>
    <w:tmpl w:val="59545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1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5F4E00A3"/>
    <w:multiLevelType w:val="multilevel"/>
    <w:tmpl w:val="43DCAB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0">
    <w:nsid w:val="729166F2"/>
    <w:multiLevelType w:val="hybridMultilevel"/>
    <w:tmpl w:val="2F16C628"/>
    <w:lvl w:ilvl="0" w:tplc="8FE25BEE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043"/>
    <w:rsid w:val="00012C6C"/>
    <w:rsid w:val="00063FF4"/>
    <w:rsid w:val="00093064"/>
    <w:rsid w:val="00097B11"/>
    <w:rsid w:val="000B380F"/>
    <w:rsid w:val="000C4B3B"/>
    <w:rsid w:val="000E089C"/>
    <w:rsid w:val="000E1CCD"/>
    <w:rsid w:val="000F2004"/>
    <w:rsid w:val="000F49DE"/>
    <w:rsid w:val="0010449E"/>
    <w:rsid w:val="00104E23"/>
    <w:rsid w:val="001113D1"/>
    <w:rsid w:val="00116574"/>
    <w:rsid w:val="0012349C"/>
    <w:rsid w:val="001455DE"/>
    <w:rsid w:val="001D01B0"/>
    <w:rsid w:val="00262ED5"/>
    <w:rsid w:val="00286B15"/>
    <w:rsid w:val="00287630"/>
    <w:rsid w:val="002A0FB5"/>
    <w:rsid w:val="002A64FC"/>
    <w:rsid w:val="002D4098"/>
    <w:rsid w:val="002F2ECF"/>
    <w:rsid w:val="002F3CB9"/>
    <w:rsid w:val="00302AF3"/>
    <w:rsid w:val="00306AB4"/>
    <w:rsid w:val="00313347"/>
    <w:rsid w:val="00322630"/>
    <w:rsid w:val="003649B9"/>
    <w:rsid w:val="0037273D"/>
    <w:rsid w:val="00372B1F"/>
    <w:rsid w:val="00380D82"/>
    <w:rsid w:val="003C4C0D"/>
    <w:rsid w:val="003E2C0C"/>
    <w:rsid w:val="004051F0"/>
    <w:rsid w:val="004174F5"/>
    <w:rsid w:val="00417BB5"/>
    <w:rsid w:val="00424726"/>
    <w:rsid w:val="004271B8"/>
    <w:rsid w:val="004437EC"/>
    <w:rsid w:val="0044755C"/>
    <w:rsid w:val="004527F4"/>
    <w:rsid w:val="00467490"/>
    <w:rsid w:val="004676AB"/>
    <w:rsid w:val="004901A2"/>
    <w:rsid w:val="004A10AB"/>
    <w:rsid w:val="004A2BA9"/>
    <w:rsid w:val="004F6001"/>
    <w:rsid w:val="00562B81"/>
    <w:rsid w:val="0056774D"/>
    <w:rsid w:val="00582997"/>
    <w:rsid w:val="005A31B6"/>
    <w:rsid w:val="005A3E8F"/>
    <w:rsid w:val="005B5477"/>
    <w:rsid w:val="005C4054"/>
    <w:rsid w:val="005D322A"/>
    <w:rsid w:val="005D71C7"/>
    <w:rsid w:val="0060684B"/>
    <w:rsid w:val="00635095"/>
    <w:rsid w:val="00642912"/>
    <w:rsid w:val="0066728A"/>
    <w:rsid w:val="006D0708"/>
    <w:rsid w:val="00702CFB"/>
    <w:rsid w:val="00755C70"/>
    <w:rsid w:val="007735F3"/>
    <w:rsid w:val="007C6651"/>
    <w:rsid w:val="007D42B6"/>
    <w:rsid w:val="00825395"/>
    <w:rsid w:val="00834E9D"/>
    <w:rsid w:val="00863A68"/>
    <w:rsid w:val="00883D39"/>
    <w:rsid w:val="008939AB"/>
    <w:rsid w:val="008A2FE3"/>
    <w:rsid w:val="008B5529"/>
    <w:rsid w:val="008D4126"/>
    <w:rsid w:val="00901043"/>
    <w:rsid w:val="00907C1E"/>
    <w:rsid w:val="00943101"/>
    <w:rsid w:val="00975CC3"/>
    <w:rsid w:val="00981EC7"/>
    <w:rsid w:val="00983FEA"/>
    <w:rsid w:val="009D1608"/>
    <w:rsid w:val="009D4A56"/>
    <w:rsid w:val="009E10DF"/>
    <w:rsid w:val="009E587E"/>
    <w:rsid w:val="009E6422"/>
    <w:rsid w:val="00A02B28"/>
    <w:rsid w:val="00A1021E"/>
    <w:rsid w:val="00A56BC1"/>
    <w:rsid w:val="00A64BBB"/>
    <w:rsid w:val="00A80DE8"/>
    <w:rsid w:val="00AB4337"/>
    <w:rsid w:val="00AC07ED"/>
    <w:rsid w:val="00AF78B5"/>
    <w:rsid w:val="00B075DE"/>
    <w:rsid w:val="00B45916"/>
    <w:rsid w:val="00B92671"/>
    <w:rsid w:val="00B936DC"/>
    <w:rsid w:val="00B95C6F"/>
    <w:rsid w:val="00BB03AB"/>
    <w:rsid w:val="00BB0E92"/>
    <w:rsid w:val="00BB38C2"/>
    <w:rsid w:val="00BE428F"/>
    <w:rsid w:val="00C03D62"/>
    <w:rsid w:val="00C144F0"/>
    <w:rsid w:val="00C41573"/>
    <w:rsid w:val="00C42F3C"/>
    <w:rsid w:val="00C508DB"/>
    <w:rsid w:val="00C73696"/>
    <w:rsid w:val="00C7769C"/>
    <w:rsid w:val="00C87714"/>
    <w:rsid w:val="00CB7827"/>
    <w:rsid w:val="00CC3893"/>
    <w:rsid w:val="00CD500D"/>
    <w:rsid w:val="00CE0046"/>
    <w:rsid w:val="00D26414"/>
    <w:rsid w:val="00D57D29"/>
    <w:rsid w:val="00D7501F"/>
    <w:rsid w:val="00DA6251"/>
    <w:rsid w:val="00DF5D46"/>
    <w:rsid w:val="00E142C2"/>
    <w:rsid w:val="00E2022B"/>
    <w:rsid w:val="00E259B2"/>
    <w:rsid w:val="00E41CA9"/>
    <w:rsid w:val="00E67ACB"/>
    <w:rsid w:val="00E70056"/>
    <w:rsid w:val="00E73C69"/>
    <w:rsid w:val="00E80320"/>
    <w:rsid w:val="00E87645"/>
    <w:rsid w:val="00E94CC4"/>
    <w:rsid w:val="00ED0904"/>
    <w:rsid w:val="00EF280B"/>
    <w:rsid w:val="00EF6DC5"/>
    <w:rsid w:val="00F2780C"/>
    <w:rsid w:val="00F36150"/>
    <w:rsid w:val="00F74F91"/>
    <w:rsid w:val="00F75B94"/>
    <w:rsid w:val="00F84259"/>
    <w:rsid w:val="00F87D4D"/>
    <w:rsid w:val="00FA4843"/>
    <w:rsid w:val="00FB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4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010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10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104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010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1043"/>
    <w:rPr>
      <w:rFonts w:ascii="Times New Roman" w:hAnsi="Times New Roman"/>
      <w:sz w:val="28"/>
    </w:rPr>
  </w:style>
  <w:style w:type="paragraph" w:styleId="HTML">
    <w:name w:val="HTML Preformatted"/>
    <w:basedOn w:val="a"/>
    <w:link w:val="HTML0"/>
    <w:rsid w:val="00D57D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7D29"/>
    <w:rPr>
      <w:rFonts w:ascii="Courier New" w:eastAsia="Calibri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1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801DD4ED75C9FED82013FB836429546B7B229C0548A1DECAB88A299FCC9E888468C934E48026B6Aa0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5801DD4ED75C9FED821F32AE5A1D9D40BDEB2DC753834DB7F4D3FFCEF5C3BFCF09D5D10A45076CA80C1B66a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NV.Nesterenko</dc:creator>
  <cp:lastModifiedBy>Волкова Лилия Евгеньевна</cp:lastModifiedBy>
  <cp:revision>37</cp:revision>
  <cp:lastPrinted>2017-12-22T09:52:00Z</cp:lastPrinted>
  <dcterms:created xsi:type="dcterms:W3CDTF">2017-11-30T09:22:00Z</dcterms:created>
  <dcterms:modified xsi:type="dcterms:W3CDTF">2017-12-22T09:52:00Z</dcterms:modified>
</cp:coreProperties>
</file>